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F11A1" w14:textId="77777777" w:rsidR="00E45351" w:rsidRDefault="00E45351" w:rsidP="00E45351">
      <w:pPr>
        <w:jc w:val="center"/>
        <w:rPr>
          <w:rFonts w:ascii="Arial" w:hAnsi="Arial" w:cs="Arial"/>
          <w:b/>
          <w:bCs/>
          <w:sz w:val="44"/>
          <w:szCs w:val="44"/>
        </w:rPr>
      </w:pPr>
    </w:p>
    <w:p w14:paraId="5732F9C8" w14:textId="77777777" w:rsidR="00E45351" w:rsidRDefault="00E45351" w:rsidP="00E45351">
      <w:pPr>
        <w:jc w:val="center"/>
        <w:rPr>
          <w:rFonts w:ascii="Arial" w:hAnsi="Arial" w:cs="Arial"/>
          <w:b/>
          <w:bCs/>
          <w:sz w:val="44"/>
          <w:szCs w:val="44"/>
        </w:rPr>
      </w:pPr>
    </w:p>
    <w:p w14:paraId="376685C5" w14:textId="77777777" w:rsidR="00E45351" w:rsidRDefault="00E45351" w:rsidP="00E45351">
      <w:pPr>
        <w:jc w:val="center"/>
        <w:rPr>
          <w:rFonts w:ascii="Arial" w:hAnsi="Arial" w:cs="Arial"/>
          <w:b/>
          <w:bCs/>
          <w:sz w:val="44"/>
          <w:szCs w:val="44"/>
        </w:rPr>
      </w:pPr>
    </w:p>
    <w:p w14:paraId="2F7B09BF" w14:textId="77777777" w:rsidR="00E45351" w:rsidRDefault="00E45351" w:rsidP="00E45351">
      <w:pPr>
        <w:jc w:val="center"/>
        <w:rPr>
          <w:rFonts w:ascii="Arial" w:hAnsi="Arial" w:cs="Arial"/>
          <w:b/>
          <w:bCs/>
          <w:sz w:val="44"/>
          <w:szCs w:val="44"/>
        </w:rPr>
      </w:pPr>
    </w:p>
    <w:p w14:paraId="5566273E" w14:textId="7326B858" w:rsidR="00534EA8" w:rsidRPr="00E45351" w:rsidRDefault="00E45351" w:rsidP="00E45351">
      <w:pPr>
        <w:jc w:val="center"/>
        <w:rPr>
          <w:rFonts w:ascii="Arial" w:hAnsi="Arial" w:cs="Arial"/>
          <w:b/>
          <w:bCs/>
          <w:sz w:val="44"/>
          <w:szCs w:val="44"/>
        </w:rPr>
      </w:pPr>
      <w:r w:rsidRPr="00E45351">
        <w:rPr>
          <w:rFonts w:ascii="Arial" w:hAnsi="Arial" w:cs="Arial"/>
          <w:b/>
          <w:bCs/>
          <w:sz w:val="44"/>
          <w:szCs w:val="44"/>
        </w:rPr>
        <w:t>APENSO</w:t>
      </w:r>
    </w:p>
    <w:p w14:paraId="29E84C0B" w14:textId="77777777" w:rsidR="00E45351" w:rsidRPr="00E45351" w:rsidRDefault="00E45351" w:rsidP="00E45351">
      <w:pPr>
        <w:jc w:val="center"/>
        <w:rPr>
          <w:rFonts w:ascii="Arial" w:hAnsi="Arial" w:cs="Arial"/>
          <w:b/>
          <w:bCs/>
          <w:sz w:val="44"/>
          <w:szCs w:val="44"/>
        </w:rPr>
      </w:pPr>
      <w:r w:rsidRPr="00E45351">
        <w:rPr>
          <w:rFonts w:ascii="Arial" w:hAnsi="Arial" w:cs="Arial"/>
          <w:b/>
          <w:bCs/>
          <w:sz w:val="44"/>
          <w:szCs w:val="44"/>
        </w:rPr>
        <w:t>Termo de Referência</w:t>
      </w:r>
    </w:p>
    <w:p w14:paraId="1547E189" w14:textId="10F88A8F" w:rsidR="00E45351" w:rsidRPr="00E45351" w:rsidRDefault="00E45351" w:rsidP="00E45351">
      <w:pPr>
        <w:jc w:val="center"/>
        <w:rPr>
          <w:rFonts w:ascii="Arial" w:hAnsi="Arial" w:cs="Arial"/>
          <w:b/>
          <w:bCs/>
          <w:sz w:val="44"/>
          <w:szCs w:val="44"/>
        </w:rPr>
      </w:pPr>
      <w:r w:rsidRPr="00E45351">
        <w:rPr>
          <w:rFonts w:ascii="Arial" w:hAnsi="Arial" w:cs="Arial"/>
          <w:b/>
          <w:bCs/>
          <w:sz w:val="44"/>
          <w:szCs w:val="44"/>
        </w:rPr>
        <w:t>Contratação de Suporte e Atualização de versão, Orientação Técnica e Capacitação para Ferramenta de Qualificação de Dados</w:t>
      </w:r>
    </w:p>
    <w:p w14:paraId="0F8F3520" w14:textId="09110C87" w:rsidR="00575A3E" w:rsidRDefault="00575A3E">
      <w:pPr>
        <w:rPr>
          <w:sz w:val="16"/>
          <w:szCs w:val="16"/>
        </w:rPr>
      </w:pPr>
    </w:p>
    <w:p w14:paraId="1C519F81" w14:textId="77777777" w:rsidR="0099464D" w:rsidRDefault="0099464D">
      <w:pPr>
        <w:rPr>
          <w:sz w:val="16"/>
          <w:szCs w:val="16"/>
        </w:rPr>
      </w:pPr>
    </w:p>
    <w:p w14:paraId="30BFF4F2" w14:textId="77777777" w:rsidR="00607AE3" w:rsidRDefault="00607AE3">
      <w:pPr>
        <w:rPr>
          <w:sz w:val="16"/>
          <w:szCs w:val="16"/>
        </w:rPr>
      </w:pPr>
    </w:p>
    <w:p w14:paraId="5C98C510" w14:textId="16926939" w:rsidR="00DC095E" w:rsidRDefault="00DC095E" w:rsidP="00DC095E">
      <w:pPr>
        <w:spacing w:after="120"/>
        <w:rPr>
          <w:b/>
          <w:lang w:eastAsia="pt-BR"/>
        </w:rPr>
      </w:pPr>
    </w:p>
    <w:p w14:paraId="28D568C0" w14:textId="77777777" w:rsidR="00DC095E" w:rsidRDefault="00DC095E" w:rsidP="00DC095E">
      <w:r>
        <w:t xml:space="preserve"> </w:t>
      </w:r>
      <w:r>
        <w:br w:type="page"/>
      </w:r>
    </w:p>
    <w:sdt>
      <w:sdtPr>
        <w:rPr>
          <w:rFonts w:asciiTheme="minorHAnsi" w:eastAsiaTheme="minorHAnsi" w:hAnsiTheme="minorHAnsi" w:cstheme="minorBidi"/>
          <w:color w:val="auto"/>
          <w:sz w:val="22"/>
          <w:szCs w:val="22"/>
          <w:shd w:val="clear" w:color="auto" w:fill="E6E6E6"/>
          <w:lang w:eastAsia="en-US"/>
        </w:rPr>
        <w:id w:val="2026055438"/>
        <w:docPartObj>
          <w:docPartGallery w:val="Table of Contents"/>
          <w:docPartUnique/>
        </w:docPartObj>
      </w:sdtPr>
      <w:sdtEndPr>
        <w:rPr>
          <w:b/>
          <w:bCs/>
        </w:rPr>
      </w:sdtEndPr>
      <w:sdtContent>
        <w:p w14:paraId="354904D0" w14:textId="759DA8CE" w:rsidR="00EB43E2" w:rsidRDefault="00EB43E2">
          <w:pPr>
            <w:pStyle w:val="CabealhodoSumrio"/>
          </w:pPr>
          <w:r>
            <w:t>Sumário</w:t>
          </w:r>
        </w:p>
        <w:p w14:paraId="152E4684" w14:textId="6CD28378" w:rsidR="009C4667" w:rsidRDefault="00EB43E2">
          <w:pPr>
            <w:pStyle w:val="Sumrio1"/>
            <w:rPr>
              <w:rFonts w:eastAsiaTheme="minorEastAsia"/>
              <w:kern w:val="2"/>
              <w:lang w:eastAsia="pt-BR"/>
              <w14:ligatures w14:val="standardContextual"/>
            </w:rPr>
          </w:pPr>
          <w:r w:rsidRPr="009C4667">
            <w:rPr>
              <w:rFonts w:ascii="Segoe UI" w:hAnsi="Segoe UI" w:cs="Segoe UI"/>
              <w:color w:val="2B579A"/>
              <w:sz w:val="20"/>
              <w:szCs w:val="20"/>
              <w:shd w:val="clear" w:color="auto" w:fill="E6E6E6"/>
            </w:rPr>
            <w:fldChar w:fldCharType="begin"/>
          </w:r>
          <w:r w:rsidRPr="009C4667">
            <w:rPr>
              <w:rFonts w:ascii="Segoe UI" w:hAnsi="Segoe UI" w:cs="Segoe UI"/>
              <w:sz w:val="20"/>
              <w:szCs w:val="20"/>
            </w:rPr>
            <w:instrText xml:space="preserve"> TOC \o "1-3" \h \z \u </w:instrText>
          </w:r>
          <w:r w:rsidRPr="009C4667">
            <w:rPr>
              <w:rFonts w:ascii="Segoe UI" w:hAnsi="Segoe UI" w:cs="Segoe UI"/>
              <w:color w:val="2B579A"/>
              <w:sz w:val="20"/>
              <w:szCs w:val="20"/>
              <w:shd w:val="clear" w:color="auto" w:fill="E6E6E6"/>
            </w:rPr>
            <w:fldChar w:fldCharType="separate"/>
          </w:r>
          <w:hyperlink w:anchor="_Toc147079852" w:history="1">
            <w:r w:rsidR="009C4667" w:rsidRPr="002C59B8">
              <w:rPr>
                <w:rStyle w:val="Hyperlink"/>
              </w:rPr>
              <w:t>1.</w:t>
            </w:r>
            <w:r w:rsidR="009C4667">
              <w:rPr>
                <w:rFonts w:eastAsiaTheme="minorEastAsia"/>
                <w:kern w:val="2"/>
                <w:lang w:eastAsia="pt-BR"/>
                <w14:ligatures w14:val="standardContextual"/>
              </w:rPr>
              <w:tab/>
            </w:r>
            <w:r w:rsidR="009C4667" w:rsidRPr="002C59B8">
              <w:rPr>
                <w:rStyle w:val="Hyperlink"/>
              </w:rPr>
              <w:t>OBJETO</w:t>
            </w:r>
            <w:r w:rsidR="009C4667">
              <w:rPr>
                <w:webHidden/>
              </w:rPr>
              <w:tab/>
            </w:r>
            <w:r w:rsidR="009C4667">
              <w:rPr>
                <w:webHidden/>
              </w:rPr>
              <w:fldChar w:fldCharType="begin"/>
            </w:r>
            <w:r w:rsidR="009C4667">
              <w:rPr>
                <w:webHidden/>
              </w:rPr>
              <w:instrText xml:space="preserve"> PAGEREF _Toc147079852 \h </w:instrText>
            </w:r>
            <w:r w:rsidR="009C4667">
              <w:rPr>
                <w:webHidden/>
              </w:rPr>
            </w:r>
            <w:r w:rsidR="009C4667">
              <w:rPr>
                <w:webHidden/>
              </w:rPr>
              <w:fldChar w:fldCharType="separate"/>
            </w:r>
            <w:r w:rsidR="00E72EBD">
              <w:rPr>
                <w:webHidden/>
              </w:rPr>
              <w:t>3</w:t>
            </w:r>
            <w:r w:rsidR="009C4667">
              <w:rPr>
                <w:webHidden/>
              </w:rPr>
              <w:fldChar w:fldCharType="end"/>
            </w:r>
          </w:hyperlink>
        </w:p>
        <w:p w14:paraId="2B53F951" w14:textId="3C1F382A" w:rsidR="009C4667" w:rsidRDefault="00000000">
          <w:pPr>
            <w:pStyle w:val="Sumrio1"/>
            <w:rPr>
              <w:rFonts w:eastAsiaTheme="minorEastAsia"/>
              <w:kern w:val="2"/>
              <w:lang w:eastAsia="pt-BR"/>
              <w14:ligatures w14:val="standardContextual"/>
            </w:rPr>
          </w:pPr>
          <w:hyperlink w:anchor="_Toc147079853" w:history="1">
            <w:r w:rsidR="009C4667" w:rsidRPr="002C59B8">
              <w:rPr>
                <w:rStyle w:val="Hyperlink"/>
              </w:rPr>
              <w:t>2.</w:t>
            </w:r>
            <w:r w:rsidR="009C4667">
              <w:rPr>
                <w:rFonts w:eastAsiaTheme="minorEastAsia"/>
                <w:kern w:val="2"/>
                <w:lang w:eastAsia="pt-BR"/>
                <w14:ligatures w14:val="standardContextual"/>
              </w:rPr>
              <w:tab/>
            </w:r>
            <w:r w:rsidR="009C4667" w:rsidRPr="002C59B8">
              <w:rPr>
                <w:rStyle w:val="Hyperlink"/>
              </w:rPr>
              <w:t>DOCUMENTAÇÃO OBRIGATÓRIA</w:t>
            </w:r>
            <w:r w:rsidR="009C4667">
              <w:rPr>
                <w:webHidden/>
              </w:rPr>
              <w:tab/>
            </w:r>
            <w:r w:rsidR="009C4667">
              <w:rPr>
                <w:webHidden/>
              </w:rPr>
              <w:fldChar w:fldCharType="begin"/>
            </w:r>
            <w:r w:rsidR="009C4667">
              <w:rPr>
                <w:webHidden/>
              </w:rPr>
              <w:instrText xml:space="preserve"> PAGEREF _Toc147079853 \h </w:instrText>
            </w:r>
            <w:r w:rsidR="009C4667">
              <w:rPr>
                <w:webHidden/>
              </w:rPr>
            </w:r>
            <w:r w:rsidR="009C4667">
              <w:rPr>
                <w:webHidden/>
              </w:rPr>
              <w:fldChar w:fldCharType="separate"/>
            </w:r>
            <w:r w:rsidR="00E72EBD">
              <w:rPr>
                <w:webHidden/>
              </w:rPr>
              <w:t>5</w:t>
            </w:r>
            <w:r w:rsidR="009C4667">
              <w:rPr>
                <w:webHidden/>
              </w:rPr>
              <w:fldChar w:fldCharType="end"/>
            </w:r>
          </w:hyperlink>
        </w:p>
        <w:p w14:paraId="4F905737" w14:textId="5310063A" w:rsidR="009C4667" w:rsidRDefault="00000000">
          <w:pPr>
            <w:pStyle w:val="Sumrio1"/>
            <w:rPr>
              <w:rFonts w:eastAsiaTheme="minorEastAsia"/>
              <w:kern w:val="2"/>
              <w:lang w:eastAsia="pt-BR"/>
              <w14:ligatures w14:val="standardContextual"/>
            </w:rPr>
          </w:pPr>
          <w:hyperlink w:anchor="_Toc147079854" w:history="1">
            <w:r w:rsidR="009C4667" w:rsidRPr="002C59B8">
              <w:rPr>
                <w:rStyle w:val="Hyperlink"/>
              </w:rPr>
              <w:t>3.</w:t>
            </w:r>
            <w:r w:rsidR="009C4667">
              <w:rPr>
                <w:rFonts w:eastAsiaTheme="minorEastAsia"/>
                <w:kern w:val="2"/>
                <w:lang w:eastAsia="pt-BR"/>
                <w14:ligatures w14:val="standardContextual"/>
              </w:rPr>
              <w:tab/>
            </w:r>
            <w:r w:rsidR="009C4667" w:rsidRPr="002C59B8">
              <w:rPr>
                <w:rStyle w:val="Hyperlink"/>
              </w:rPr>
              <w:t>PLANEJAMENTO</w:t>
            </w:r>
            <w:r w:rsidR="009C4667">
              <w:rPr>
                <w:webHidden/>
              </w:rPr>
              <w:tab/>
            </w:r>
            <w:r w:rsidR="009C4667">
              <w:rPr>
                <w:webHidden/>
              </w:rPr>
              <w:fldChar w:fldCharType="begin"/>
            </w:r>
            <w:r w:rsidR="009C4667">
              <w:rPr>
                <w:webHidden/>
              </w:rPr>
              <w:instrText xml:space="preserve"> PAGEREF _Toc147079854 \h </w:instrText>
            </w:r>
            <w:r w:rsidR="009C4667">
              <w:rPr>
                <w:webHidden/>
              </w:rPr>
            </w:r>
            <w:r w:rsidR="009C4667">
              <w:rPr>
                <w:webHidden/>
              </w:rPr>
              <w:fldChar w:fldCharType="separate"/>
            </w:r>
            <w:r w:rsidR="00E72EBD">
              <w:rPr>
                <w:webHidden/>
              </w:rPr>
              <w:t>7</w:t>
            </w:r>
            <w:r w:rsidR="009C4667">
              <w:rPr>
                <w:webHidden/>
              </w:rPr>
              <w:fldChar w:fldCharType="end"/>
            </w:r>
          </w:hyperlink>
        </w:p>
        <w:p w14:paraId="6F6EBB0F" w14:textId="292B83B5" w:rsidR="009C4667" w:rsidRDefault="00000000">
          <w:pPr>
            <w:pStyle w:val="Sumrio1"/>
            <w:rPr>
              <w:rFonts w:eastAsiaTheme="minorEastAsia"/>
              <w:kern w:val="2"/>
              <w:lang w:eastAsia="pt-BR"/>
              <w14:ligatures w14:val="standardContextual"/>
            </w:rPr>
          </w:pPr>
          <w:hyperlink w:anchor="_Toc147079855" w:history="1">
            <w:r w:rsidR="009C4667" w:rsidRPr="002C59B8">
              <w:rPr>
                <w:rStyle w:val="Hyperlink"/>
              </w:rPr>
              <w:t>4.</w:t>
            </w:r>
            <w:r w:rsidR="009C4667">
              <w:rPr>
                <w:rFonts w:eastAsiaTheme="minorEastAsia"/>
                <w:kern w:val="2"/>
                <w:lang w:eastAsia="pt-BR"/>
                <w14:ligatures w14:val="standardContextual"/>
              </w:rPr>
              <w:tab/>
            </w:r>
            <w:r w:rsidR="009C4667" w:rsidRPr="002C59B8">
              <w:rPr>
                <w:rStyle w:val="Hyperlink"/>
              </w:rPr>
              <w:t>ENTREGA</w:t>
            </w:r>
            <w:r w:rsidR="009C4667">
              <w:rPr>
                <w:webHidden/>
              </w:rPr>
              <w:tab/>
            </w:r>
            <w:r w:rsidR="009C4667">
              <w:rPr>
                <w:webHidden/>
              </w:rPr>
              <w:fldChar w:fldCharType="begin"/>
            </w:r>
            <w:r w:rsidR="009C4667">
              <w:rPr>
                <w:webHidden/>
              </w:rPr>
              <w:instrText xml:space="preserve"> PAGEREF _Toc147079855 \h </w:instrText>
            </w:r>
            <w:r w:rsidR="009C4667">
              <w:rPr>
                <w:webHidden/>
              </w:rPr>
            </w:r>
            <w:r w:rsidR="009C4667">
              <w:rPr>
                <w:webHidden/>
              </w:rPr>
              <w:fldChar w:fldCharType="separate"/>
            </w:r>
            <w:r w:rsidR="00E72EBD">
              <w:rPr>
                <w:webHidden/>
              </w:rPr>
              <w:t>9</w:t>
            </w:r>
            <w:r w:rsidR="009C4667">
              <w:rPr>
                <w:webHidden/>
              </w:rPr>
              <w:fldChar w:fldCharType="end"/>
            </w:r>
          </w:hyperlink>
        </w:p>
        <w:p w14:paraId="060B25BD" w14:textId="162F9806" w:rsidR="009C4667" w:rsidRDefault="00000000">
          <w:pPr>
            <w:pStyle w:val="Sumrio1"/>
            <w:rPr>
              <w:rFonts w:eastAsiaTheme="minorEastAsia"/>
              <w:kern w:val="2"/>
              <w:lang w:eastAsia="pt-BR"/>
              <w14:ligatures w14:val="standardContextual"/>
            </w:rPr>
          </w:pPr>
          <w:hyperlink w:anchor="_Toc147079856" w:history="1">
            <w:r w:rsidR="009C4667" w:rsidRPr="002C59B8">
              <w:rPr>
                <w:rStyle w:val="Hyperlink"/>
              </w:rPr>
              <w:t>5.</w:t>
            </w:r>
            <w:r w:rsidR="009C4667">
              <w:rPr>
                <w:rFonts w:eastAsiaTheme="minorEastAsia"/>
                <w:kern w:val="2"/>
                <w:lang w:eastAsia="pt-BR"/>
                <w14:ligatures w14:val="standardContextual"/>
              </w:rPr>
              <w:tab/>
            </w:r>
            <w:r w:rsidR="009C4667" w:rsidRPr="002C59B8">
              <w:rPr>
                <w:rStyle w:val="Hyperlink"/>
              </w:rPr>
              <w:t>INSTALAÇÃO</w:t>
            </w:r>
            <w:r w:rsidR="009C4667">
              <w:rPr>
                <w:webHidden/>
              </w:rPr>
              <w:tab/>
            </w:r>
            <w:r w:rsidR="009C4667">
              <w:rPr>
                <w:webHidden/>
              </w:rPr>
              <w:fldChar w:fldCharType="begin"/>
            </w:r>
            <w:r w:rsidR="009C4667">
              <w:rPr>
                <w:webHidden/>
              </w:rPr>
              <w:instrText xml:space="preserve"> PAGEREF _Toc147079856 \h </w:instrText>
            </w:r>
            <w:r w:rsidR="009C4667">
              <w:rPr>
                <w:webHidden/>
              </w:rPr>
            </w:r>
            <w:r w:rsidR="009C4667">
              <w:rPr>
                <w:webHidden/>
              </w:rPr>
              <w:fldChar w:fldCharType="separate"/>
            </w:r>
            <w:r w:rsidR="00E72EBD">
              <w:rPr>
                <w:webHidden/>
              </w:rPr>
              <w:t>12</w:t>
            </w:r>
            <w:r w:rsidR="009C4667">
              <w:rPr>
                <w:webHidden/>
              </w:rPr>
              <w:fldChar w:fldCharType="end"/>
            </w:r>
          </w:hyperlink>
        </w:p>
        <w:p w14:paraId="74B37DBA" w14:textId="6D9626D8" w:rsidR="009C4667" w:rsidRDefault="00000000">
          <w:pPr>
            <w:pStyle w:val="Sumrio1"/>
            <w:rPr>
              <w:rFonts w:eastAsiaTheme="minorEastAsia"/>
              <w:kern w:val="2"/>
              <w:lang w:eastAsia="pt-BR"/>
              <w14:ligatures w14:val="standardContextual"/>
            </w:rPr>
          </w:pPr>
          <w:hyperlink w:anchor="_Toc147079857" w:history="1">
            <w:r w:rsidR="009C4667" w:rsidRPr="002C59B8">
              <w:rPr>
                <w:rStyle w:val="Hyperlink"/>
                <w:lang w:eastAsia="pt-BR"/>
              </w:rPr>
              <w:t>6.</w:t>
            </w:r>
            <w:r w:rsidR="009C4667">
              <w:rPr>
                <w:rFonts w:eastAsiaTheme="minorEastAsia"/>
                <w:kern w:val="2"/>
                <w:lang w:eastAsia="pt-BR"/>
                <w14:ligatures w14:val="standardContextual"/>
              </w:rPr>
              <w:tab/>
            </w:r>
            <w:r w:rsidR="009C4667" w:rsidRPr="002C59B8">
              <w:rPr>
                <w:rStyle w:val="Hyperlink"/>
              </w:rPr>
              <w:t>CONDIÇÕES GERAIS PARA PRESTAÇÃO DOS SERVIÇOS DE SUPORTE</w:t>
            </w:r>
            <w:r w:rsidR="009C4667">
              <w:rPr>
                <w:webHidden/>
              </w:rPr>
              <w:tab/>
            </w:r>
            <w:r w:rsidR="009C4667">
              <w:rPr>
                <w:webHidden/>
              </w:rPr>
              <w:fldChar w:fldCharType="begin"/>
            </w:r>
            <w:r w:rsidR="009C4667">
              <w:rPr>
                <w:webHidden/>
              </w:rPr>
              <w:instrText xml:space="preserve"> PAGEREF _Toc147079857 \h </w:instrText>
            </w:r>
            <w:r w:rsidR="009C4667">
              <w:rPr>
                <w:webHidden/>
              </w:rPr>
            </w:r>
            <w:r w:rsidR="009C4667">
              <w:rPr>
                <w:webHidden/>
              </w:rPr>
              <w:fldChar w:fldCharType="separate"/>
            </w:r>
            <w:r w:rsidR="00E72EBD">
              <w:rPr>
                <w:webHidden/>
              </w:rPr>
              <w:t>13</w:t>
            </w:r>
            <w:r w:rsidR="009C4667">
              <w:rPr>
                <w:webHidden/>
              </w:rPr>
              <w:fldChar w:fldCharType="end"/>
            </w:r>
          </w:hyperlink>
        </w:p>
        <w:p w14:paraId="24EB4002" w14:textId="71ECDDD1" w:rsidR="009C4667" w:rsidRDefault="00000000">
          <w:pPr>
            <w:pStyle w:val="Sumrio1"/>
            <w:rPr>
              <w:rFonts w:eastAsiaTheme="minorEastAsia"/>
              <w:kern w:val="2"/>
              <w:lang w:eastAsia="pt-BR"/>
              <w14:ligatures w14:val="standardContextual"/>
            </w:rPr>
          </w:pPr>
          <w:hyperlink w:anchor="_Toc147079858" w:history="1">
            <w:r w:rsidR="009C4667" w:rsidRPr="002C59B8">
              <w:rPr>
                <w:rStyle w:val="Hyperlink"/>
              </w:rPr>
              <w:t>7.</w:t>
            </w:r>
            <w:r w:rsidR="009C4667">
              <w:rPr>
                <w:rFonts w:eastAsiaTheme="minorEastAsia"/>
                <w:kern w:val="2"/>
                <w:lang w:eastAsia="pt-BR"/>
                <w14:ligatures w14:val="standardContextual"/>
              </w:rPr>
              <w:tab/>
            </w:r>
            <w:r w:rsidR="009C4667" w:rsidRPr="002C59B8">
              <w:rPr>
                <w:rStyle w:val="Hyperlink"/>
              </w:rPr>
              <w:t xml:space="preserve">ATUALIZAÇÃO DE VERSÃO DE </w:t>
            </w:r>
            <w:r w:rsidR="009C4667" w:rsidRPr="002C59B8">
              <w:rPr>
                <w:rStyle w:val="Hyperlink"/>
                <w:i/>
              </w:rPr>
              <w:t>SOFTWARE</w:t>
            </w:r>
            <w:r w:rsidR="009C4667">
              <w:rPr>
                <w:webHidden/>
              </w:rPr>
              <w:tab/>
            </w:r>
            <w:r w:rsidR="009C4667">
              <w:rPr>
                <w:webHidden/>
              </w:rPr>
              <w:fldChar w:fldCharType="begin"/>
            </w:r>
            <w:r w:rsidR="009C4667">
              <w:rPr>
                <w:webHidden/>
              </w:rPr>
              <w:instrText xml:space="preserve"> PAGEREF _Toc147079858 \h </w:instrText>
            </w:r>
            <w:r w:rsidR="009C4667">
              <w:rPr>
                <w:webHidden/>
              </w:rPr>
            </w:r>
            <w:r w:rsidR="009C4667">
              <w:rPr>
                <w:webHidden/>
              </w:rPr>
              <w:fldChar w:fldCharType="separate"/>
            </w:r>
            <w:r w:rsidR="00E72EBD">
              <w:rPr>
                <w:webHidden/>
              </w:rPr>
              <w:t>14</w:t>
            </w:r>
            <w:r w:rsidR="009C4667">
              <w:rPr>
                <w:webHidden/>
              </w:rPr>
              <w:fldChar w:fldCharType="end"/>
            </w:r>
          </w:hyperlink>
        </w:p>
        <w:p w14:paraId="700354E1" w14:textId="4285BDCE" w:rsidR="009C4667" w:rsidRDefault="00000000">
          <w:pPr>
            <w:pStyle w:val="Sumrio1"/>
            <w:rPr>
              <w:rFonts w:eastAsiaTheme="minorEastAsia"/>
              <w:kern w:val="2"/>
              <w:lang w:eastAsia="pt-BR"/>
              <w14:ligatures w14:val="standardContextual"/>
            </w:rPr>
          </w:pPr>
          <w:hyperlink w:anchor="_Toc147079859" w:history="1">
            <w:r w:rsidR="009C4667" w:rsidRPr="002C59B8">
              <w:rPr>
                <w:rStyle w:val="Hyperlink"/>
              </w:rPr>
              <w:t>8.</w:t>
            </w:r>
            <w:r w:rsidR="009C4667">
              <w:rPr>
                <w:rFonts w:eastAsiaTheme="minorEastAsia"/>
                <w:kern w:val="2"/>
                <w:lang w:eastAsia="pt-BR"/>
                <w14:ligatures w14:val="standardContextual"/>
              </w:rPr>
              <w:tab/>
            </w:r>
            <w:r w:rsidR="009C4667" w:rsidRPr="002C59B8">
              <w:rPr>
                <w:rStyle w:val="Hyperlink"/>
              </w:rPr>
              <w:t>SUPORTE TÉCNICO</w:t>
            </w:r>
            <w:r w:rsidR="009C4667">
              <w:rPr>
                <w:webHidden/>
              </w:rPr>
              <w:tab/>
            </w:r>
            <w:r w:rsidR="009C4667">
              <w:rPr>
                <w:webHidden/>
              </w:rPr>
              <w:fldChar w:fldCharType="begin"/>
            </w:r>
            <w:r w:rsidR="009C4667">
              <w:rPr>
                <w:webHidden/>
              </w:rPr>
              <w:instrText xml:space="preserve"> PAGEREF _Toc147079859 \h </w:instrText>
            </w:r>
            <w:r w:rsidR="009C4667">
              <w:rPr>
                <w:webHidden/>
              </w:rPr>
            </w:r>
            <w:r w:rsidR="009C4667">
              <w:rPr>
                <w:webHidden/>
              </w:rPr>
              <w:fldChar w:fldCharType="separate"/>
            </w:r>
            <w:r w:rsidR="00E72EBD">
              <w:rPr>
                <w:webHidden/>
              </w:rPr>
              <w:t>15</w:t>
            </w:r>
            <w:r w:rsidR="009C4667">
              <w:rPr>
                <w:webHidden/>
              </w:rPr>
              <w:fldChar w:fldCharType="end"/>
            </w:r>
          </w:hyperlink>
        </w:p>
        <w:p w14:paraId="4ADC38DE" w14:textId="6EE93DCA" w:rsidR="009C4667" w:rsidRDefault="00000000">
          <w:pPr>
            <w:pStyle w:val="Sumrio1"/>
            <w:rPr>
              <w:rFonts w:eastAsiaTheme="minorEastAsia"/>
              <w:kern w:val="2"/>
              <w:lang w:eastAsia="pt-BR"/>
              <w14:ligatures w14:val="standardContextual"/>
            </w:rPr>
          </w:pPr>
          <w:hyperlink w:anchor="_Toc147079860" w:history="1">
            <w:r w:rsidR="009C4667" w:rsidRPr="002C59B8">
              <w:rPr>
                <w:rStyle w:val="Hyperlink"/>
              </w:rPr>
              <w:t>9.</w:t>
            </w:r>
            <w:r w:rsidR="009C4667">
              <w:rPr>
                <w:rFonts w:eastAsiaTheme="minorEastAsia"/>
                <w:kern w:val="2"/>
                <w:lang w:eastAsia="pt-BR"/>
                <w14:ligatures w14:val="standardContextual"/>
              </w:rPr>
              <w:tab/>
            </w:r>
            <w:r w:rsidR="009C4667" w:rsidRPr="002C59B8">
              <w:rPr>
                <w:rStyle w:val="Hyperlink"/>
              </w:rPr>
              <w:t>ORIENTAÇÃO TÉCNICA</w:t>
            </w:r>
            <w:r w:rsidR="009C4667">
              <w:rPr>
                <w:webHidden/>
              </w:rPr>
              <w:tab/>
            </w:r>
            <w:r w:rsidR="009C4667">
              <w:rPr>
                <w:webHidden/>
              </w:rPr>
              <w:fldChar w:fldCharType="begin"/>
            </w:r>
            <w:r w:rsidR="009C4667">
              <w:rPr>
                <w:webHidden/>
              </w:rPr>
              <w:instrText xml:space="preserve"> PAGEREF _Toc147079860 \h </w:instrText>
            </w:r>
            <w:r w:rsidR="009C4667">
              <w:rPr>
                <w:webHidden/>
              </w:rPr>
            </w:r>
            <w:r w:rsidR="009C4667">
              <w:rPr>
                <w:webHidden/>
              </w:rPr>
              <w:fldChar w:fldCharType="separate"/>
            </w:r>
            <w:r w:rsidR="00E72EBD">
              <w:rPr>
                <w:webHidden/>
              </w:rPr>
              <w:t>17</w:t>
            </w:r>
            <w:r w:rsidR="009C4667">
              <w:rPr>
                <w:webHidden/>
              </w:rPr>
              <w:fldChar w:fldCharType="end"/>
            </w:r>
          </w:hyperlink>
        </w:p>
        <w:p w14:paraId="7D7E83AC" w14:textId="2D21463F" w:rsidR="009C4667" w:rsidRDefault="00000000">
          <w:pPr>
            <w:pStyle w:val="Sumrio1"/>
            <w:rPr>
              <w:rFonts w:eastAsiaTheme="minorEastAsia"/>
              <w:kern w:val="2"/>
              <w:lang w:eastAsia="pt-BR"/>
              <w14:ligatures w14:val="standardContextual"/>
            </w:rPr>
          </w:pPr>
          <w:hyperlink w:anchor="_Toc147079861" w:history="1">
            <w:r w:rsidR="009C4667" w:rsidRPr="002C59B8">
              <w:rPr>
                <w:rStyle w:val="Hyperlink"/>
              </w:rPr>
              <w:t>10.</w:t>
            </w:r>
            <w:r w:rsidR="009C4667">
              <w:rPr>
                <w:rFonts w:eastAsiaTheme="minorEastAsia"/>
                <w:kern w:val="2"/>
                <w:lang w:eastAsia="pt-BR"/>
                <w14:ligatures w14:val="standardContextual"/>
              </w:rPr>
              <w:tab/>
            </w:r>
            <w:r w:rsidR="009C4667" w:rsidRPr="002C59B8">
              <w:rPr>
                <w:rStyle w:val="Hyperlink"/>
              </w:rPr>
              <w:t>REGISTRO E ATENDIMENTO DE OCORRÊNCIAS</w:t>
            </w:r>
            <w:r w:rsidR="009C4667">
              <w:rPr>
                <w:webHidden/>
              </w:rPr>
              <w:tab/>
            </w:r>
            <w:r w:rsidR="009C4667">
              <w:rPr>
                <w:webHidden/>
              </w:rPr>
              <w:fldChar w:fldCharType="begin"/>
            </w:r>
            <w:r w:rsidR="009C4667">
              <w:rPr>
                <w:webHidden/>
              </w:rPr>
              <w:instrText xml:space="preserve"> PAGEREF _Toc147079861 \h </w:instrText>
            </w:r>
            <w:r w:rsidR="009C4667">
              <w:rPr>
                <w:webHidden/>
              </w:rPr>
            </w:r>
            <w:r w:rsidR="009C4667">
              <w:rPr>
                <w:webHidden/>
              </w:rPr>
              <w:fldChar w:fldCharType="separate"/>
            </w:r>
            <w:r w:rsidR="00E72EBD">
              <w:rPr>
                <w:webHidden/>
              </w:rPr>
              <w:t>22</w:t>
            </w:r>
            <w:r w:rsidR="009C4667">
              <w:rPr>
                <w:webHidden/>
              </w:rPr>
              <w:fldChar w:fldCharType="end"/>
            </w:r>
          </w:hyperlink>
        </w:p>
        <w:p w14:paraId="798E5451" w14:textId="7ACF2BF4" w:rsidR="009C4667" w:rsidRDefault="00000000">
          <w:pPr>
            <w:pStyle w:val="Sumrio1"/>
            <w:rPr>
              <w:rFonts w:eastAsiaTheme="minorEastAsia"/>
              <w:kern w:val="2"/>
              <w:lang w:eastAsia="pt-BR"/>
              <w14:ligatures w14:val="standardContextual"/>
            </w:rPr>
          </w:pPr>
          <w:hyperlink w:anchor="_Toc147079862" w:history="1">
            <w:r w:rsidR="009C4667" w:rsidRPr="002C59B8">
              <w:rPr>
                <w:rStyle w:val="Hyperlink"/>
              </w:rPr>
              <w:t>11.</w:t>
            </w:r>
            <w:r w:rsidR="009C4667">
              <w:rPr>
                <w:rFonts w:eastAsiaTheme="minorEastAsia"/>
                <w:kern w:val="2"/>
                <w:lang w:eastAsia="pt-BR"/>
                <w14:ligatures w14:val="standardContextual"/>
              </w:rPr>
              <w:tab/>
            </w:r>
            <w:r w:rsidR="009C4667" w:rsidRPr="002C59B8">
              <w:rPr>
                <w:rStyle w:val="Hyperlink"/>
              </w:rPr>
              <w:t>PRAZO PARA SOLUÇÃO DAS OCORRÊNCIAS</w:t>
            </w:r>
            <w:r w:rsidR="009C4667">
              <w:rPr>
                <w:webHidden/>
              </w:rPr>
              <w:tab/>
            </w:r>
            <w:r w:rsidR="009C4667">
              <w:rPr>
                <w:webHidden/>
              </w:rPr>
              <w:fldChar w:fldCharType="begin"/>
            </w:r>
            <w:r w:rsidR="009C4667">
              <w:rPr>
                <w:webHidden/>
              </w:rPr>
              <w:instrText xml:space="preserve"> PAGEREF _Toc147079862 \h </w:instrText>
            </w:r>
            <w:r w:rsidR="009C4667">
              <w:rPr>
                <w:webHidden/>
              </w:rPr>
            </w:r>
            <w:r w:rsidR="009C4667">
              <w:rPr>
                <w:webHidden/>
              </w:rPr>
              <w:fldChar w:fldCharType="separate"/>
            </w:r>
            <w:r w:rsidR="00E72EBD">
              <w:rPr>
                <w:webHidden/>
              </w:rPr>
              <w:t>25</w:t>
            </w:r>
            <w:r w:rsidR="009C4667">
              <w:rPr>
                <w:webHidden/>
              </w:rPr>
              <w:fldChar w:fldCharType="end"/>
            </w:r>
          </w:hyperlink>
        </w:p>
        <w:p w14:paraId="6445AAEC" w14:textId="4D6072EC" w:rsidR="009C4667" w:rsidRDefault="00000000">
          <w:pPr>
            <w:pStyle w:val="Sumrio1"/>
            <w:rPr>
              <w:rFonts w:eastAsiaTheme="minorEastAsia"/>
              <w:kern w:val="2"/>
              <w:lang w:eastAsia="pt-BR"/>
              <w14:ligatures w14:val="standardContextual"/>
            </w:rPr>
          </w:pPr>
          <w:hyperlink w:anchor="_Toc147079863" w:history="1">
            <w:r w:rsidR="009C4667" w:rsidRPr="002C59B8">
              <w:rPr>
                <w:rStyle w:val="Hyperlink"/>
              </w:rPr>
              <w:t>12.</w:t>
            </w:r>
            <w:r w:rsidR="009C4667">
              <w:rPr>
                <w:rFonts w:eastAsiaTheme="minorEastAsia"/>
                <w:kern w:val="2"/>
                <w:lang w:eastAsia="pt-BR"/>
                <w14:ligatures w14:val="standardContextual"/>
              </w:rPr>
              <w:tab/>
            </w:r>
            <w:r w:rsidR="009C4667" w:rsidRPr="002C59B8">
              <w:rPr>
                <w:rStyle w:val="Hyperlink"/>
              </w:rPr>
              <w:t>RELATÓRIOS</w:t>
            </w:r>
            <w:r w:rsidR="009C4667">
              <w:rPr>
                <w:webHidden/>
              </w:rPr>
              <w:tab/>
            </w:r>
            <w:r w:rsidR="009C4667">
              <w:rPr>
                <w:webHidden/>
              </w:rPr>
              <w:fldChar w:fldCharType="begin"/>
            </w:r>
            <w:r w:rsidR="009C4667">
              <w:rPr>
                <w:webHidden/>
              </w:rPr>
              <w:instrText xml:space="preserve"> PAGEREF _Toc147079863 \h </w:instrText>
            </w:r>
            <w:r w:rsidR="009C4667">
              <w:rPr>
                <w:webHidden/>
              </w:rPr>
            </w:r>
            <w:r w:rsidR="009C4667">
              <w:rPr>
                <w:webHidden/>
              </w:rPr>
              <w:fldChar w:fldCharType="separate"/>
            </w:r>
            <w:r w:rsidR="00E72EBD">
              <w:rPr>
                <w:webHidden/>
              </w:rPr>
              <w:t>28</w:t>
            </w:r>
            <w:r w:rsidR="009C4667">
              <w:rPr>
                <w:webHidden/>
              </w:rPr>
              <w:fldChar w:fldCharType="end"/>
            </w:r>
          </w:hyperlink>
        </w:p>
        <w:p w14:paraId="5FBB178B" w14:textId="249DAE21" w:rsidR="009C4667" w:rsidRDefault="00000000">
          <w:pPr>
            <w:pStyle w:val="Sumrio1"/>
            <w:rPr>
              <w:rFonts w:eastAsiaTheme="minorEastAsia"/>
              <w:kern w:val="2"/>
              <w:lang w:eastAsia="pt-BR"/>
              <w14:ligatures w14:val="standardContextual"/>
            </w:rPr>
          </w:pPr>
          <w:hyperlink w:anchor="_Toc147079864" w:history="1">
            <w:r w:rsidR="009C4667" w:rsidRPr="002C59B8">
              <w:rPr>
                <w:rStyle w:val="Hyperlink"/>
              </w:rPr>
              <w:t>13.</w:t>
            </w:r>
            <w:r w:rsidR="009C4667">
              <w:rPr>
                <w:rFonts w:eastAsiaTheme="minorEastAsia"/>
                <w:kern w:val="2"/>
                <w:lang w:eastAsia="pt-BR"/>
                <w14:ligatures w14:val="standardContextual"/>
              </w:rPr>
              <w:tab/>
            </w:r>
            <w:r w:rsidR="009C4667" w:rsidRPr="002C59B8">
              <w:rPr>
                <w:rStyle w:val="Hyperlink"/>
              </w:rPr>
              <w:t>ACESSO AO SITE DO FABRICANTE</w:t>
            </w:r>
            <w:r w:rsidR="009C4667">
              <w:rPr>
                <w:webHidden/>
              </w:rPr>
              <w:tab/>
            </w:r>
            <w:r w:rsidR="009C4667">
              <w:rPr>
                <w:webHidden/>
              </w:rPr>
              <w:fldChar w:fldCharType="begin"/>
            </w:r>
            <w:r w:rsidR="009C4667">
              <w:rPr>
                <w:webHidden/>
              </w:rPr>
              <w:instrText xml:space="preserve"> PAGEREF _Toc147079864 \h </w:instrText>
            </w:r>
            <w:r w:rsidR="009C4667">
              <w:rPr>
                <w:webHidden/>
              </w:rPr>
            </w:r>
            <w:r w:rsidR="009C4667">
              <w:rPr>
                <w:webHidden/>
              </w:rPr>
              <w:fldChar w:fldCharType="separate"/>
            </w:r>
            <w:r w:rsidR="00E72EBD">
              <w:rPr>
                <w:webHidden/>
              </w:rPr>
              <w:t>30</w:t>
            </w:r>
            <w:r w:rsidR="009C4667">
              <w:rPr>
                <w:webHidden/>
              </w:rPr>
              <w:fldChar w:fldCharType="end"/>
            </w:r>
          </w:hyperlink>
        </w:p>
        <w:p w14:paraId="27831A58" w14:textId="0FDAF5C3" w:rsidR="009C4667" w:rsidRDefault="00000000">
          <w:pPr>
            <w:pStyle w:val="Sumrio1"/>
            <w:rPr>
              <w:rFonts w:eastAsiaTheme="minorEastAsia"/>
              <w:kern w:val="2"/>
              <w:lang w:eastAsia="pt-BR"/>
              <w14:ligatures w14:val="standardContextual"/>
            </w:rPr>
          </w:pPr>
          <w:hyperlink w:anchor="_Toc147079865" w:history="1">
            <w:r w:rsidR="009C4667" w:rsidRPr="002C59B8">
              <w:rPr>
                <w:rStyle w:val="Hyperlink"/>
              </w:rPr>
              <w:t>14.</w:t>
            </w:r>
            <w:r w:rsidR="009C4667">
              <w:rPr>
                <w:rFonts w:eastAsiaTheme="minorEastAsia"/>
                <w:kern w:val="2"/>
                <w:lang w:eastAsia="pt-BR"/>
                <w14:ligatures w14:val="standardContextual"/>
              </w:rPr>
              <w:tab/>
            </w:r>
            <w:r w:rsidR="009C4667" w:rsidRPr="002C59B8">
              <w:rPr>
                <w:rStyle w:val="Hyperlink"/>
              </w:rPr>
              <w:t>USO DA LÍNGUA PORTUGUESA</w:t>
            </w:r>
            <w:r w:rsidR="009C4667">
              <w:rPr>
                <w:webHidden/>
              </w:rPr>
              <w:tab/>
            </w:r>
            <w:r w:rsidR="009C4667">
              <w:rPr>
                <w:webHidden/>
              </w:rPr>
              <w:fldChar w:fldCharType="begin"/>
            </w:r>
            <w:r w:rsidR="009C4667">
              <w:rPr>
                <w:webHidden/>
              </w:rPr>
              <w:instrText xml:space="preserve"> PAGEREF _Toc147079865 \h </w:instrText>
            </w:r>
            <w:r w:rsidR="009C4667">
              <w:rPr>
                <w:webHidden/>
              </w:rPr>
            </w:r>
            <w:r w:rsidR="009C4667">
              <w:rPr>
                <w:webHidden/>
              </w:rPr>
              <w:fldChar w:fldCharType="separate"/>
            </w:r>
            <w:r w:rsidR="00E72EBD">
              <w:rPr>
                <w:webHidden/>
              </w:rPr>
              <w:t>31</w:t>
            </w:r>
            <w:r w:rsidR="009C4667">
              <w:rPr>
                <w:webHidden/>
              </w:rPr>
              <w:fldChar w:fldCharType="end"/>
            </w:r>
          </w:hyperlink>
        </w:p>
        <w:p w14:paraId="6B967C8E" w14:textId="1577E180" w:rsidR="009C4667" w:rsidRDefault="00000000">
          <w:pPr>
            <w:pStyle w:val="Sumrio1"/>
            <w:rPr>
              <w:rFonts w:eastAsiaTheme="minorEastAsia"/>
              <w:kern w:val="2"/>
              <w:lang w:eastAsia="pt-BR"/>
              <w14:ligatures w14:val="standardContextual"/>
            </w:rPr>
          </w:pPr>
          <w:hyperlink w:anchor="_Toc147079866" w:history="1">
            <w:r w:rsidR="009C4667" w:rsidRPr="002C59B8">
              <w:rPr>
                <w:rStyle w:val="Hyperlink"/>
              </w:rPr>
              <w:t>15.</w:t>
            </w:r>
            <w:r w:rsidR="009C4667">
              <w:rPr>
                <w:rFonts w:eastAsiaTheme="minorEastAsia"/>
                <w:kern w:val="2"/>
                <w:lang w:eastAsia="pt-BR"/>
                <w14:ligatures w14:val="standardContextual"/>
              </w:rPr>
              <w:tab/>
            </w:r>
            <w:r w:rsidR="009C4667" w:rsidRPr="002C59B8">
              <w:rPr>
                <w:rStyle w:val="Hyperlink"/>
              </w:rPr>
              <w:t>SIGILO E INVIOLABILIDADE</w:t>
            </w:r>
            <w:r w:rsidR="009C4667">
              <w:rPr>
                <w:webHidden/>
              </w:rPr>
              <w:tab/>
            </w:r>
            <w:r w:rsidR="009C4667">
              <w:rPr>
                <w:webHidden/>
              </w:rPr>
              <w:fldChar w:fldCharType="begin"/>
            </w:r>
            <w:r w:rsidR="009C4667">
              <w:rPr>
                <w:webHidden/>
              </w:rPr>
              <w:instrText xml:space="preserve"> PAGEREF _Toc147079866 \h </w:instrText>
            </w:r>
            <w:r w:rsidR="009C4667">
              <w:rPr>
                <w:webHidden/>
              </w:rPr>
            </w:r>
            <w:r w:rsidR="009C4667">
              <w:rPr>
                <w:webHidden/>
              </w:rPr>
              <w:fldChar w:fldCharType="separate"/>
            </w:r>
            <w:r w:rsidR="00E72EBD">
              <w:rPr>
                <w:webHidden/>
              </w:rPr>
              <w:t>31</w:t>
            </w:r>
            <w:r w:rsidR="009C4667">
              <w:rPr>
                <w:webHidden/>
              </w:rPr>
              <w:fldChar w:fldCharType="end"/>
            </w:r>
          </w:hyperlink>
        </w:p>
        <w:p w14:paraId="07354495" w14:textId="6CFF27C4" w:rsidR="009C4667" w:rsidRDefault="00000000">
          <w:pPr>
            <w:pStyle w:val="Sumrio1"/>
            <w:rPr>
              <w:rFonts w:eastAsiaTheme="minorEastAsia"/>
              <w:kern w:val="2"/>
              <w:lang w:eastAsia="pt-BR"/>
              <w14:ligatures w14:val="standardContextual"/>
            </w:rPr>
          </w:pPr>
          <w:hyperlink w:anchor="_Toc147079867" w:history="1">
            <w:r w:rsidR="009C4667" w:rsidRPr="002C59B8">
              <w:rPr>
                <w:rStyle w:val="Hyperlink"/>
              </w:rPr>
              <w:t>16.</w:t>
            </w:r>
            <w:r w:rsidR="009C4667">
              <w:rPr>
                <w:rFonts w:eastAsiaTheme="minorEastAsia"/>
                <w:kern w:val="2"/>
                <w:lang w:eastAsia="pt-BR"/>
                <w14:ligatures w14:val="standardContextual"/>
              </w:rPr>
              <w:tab/>
            </w:r>
            <w:r w:rsidR="009C4667" w:rsidRPr="002C59B8">
              <w:rPr>
                <w:rStyle w:val="Hyperlink"/>
              </w:rPr>
              <w:t>SANÇÕES ADMINISTRATIVAS</w:t>
            </w:r>
            <w:r w:rsidR="009C4667">
              <w:rPr>
                <w:webHidden/>
              </w:rPr>
              <w:tab/>
            </w:r>
            <w:r w:rsidR="009C4667">
              <w:rPr>
                <w:webHidden/>
              </w:rPr>
              <w:fldChar w:fldCharType="begin"/>
            </w:r>
            <w:r w:rsidR="009C4667">
              <w:rPr>
                <w:webHidden/>
              </w:rPr>
              <w:instrText xml:space="preserve"> PAGEREF _Toc147079867 \h </w:instrText>
            </w:r>
            <w:r w:rsidR="009C4667">
              <w:rPr>
                <w:webHidden/>
              </w:rPr>
            </w:r>
            <w:r w:rsidR="009C4667">
              <w:rPr>
                <w:webHidden/>
              </w:rPr>
              <w:fldChar w:fldCharType="separate"/>
            </w:r>
            <w:r w:rsidR="00E72EBD">
              <w:rPr>
                <w:webHidden/>
              </w:rPr>
              <w:t>33</w:t>
            </w:r>
            <w:r w:rsidR="009C4667">
              <w:rPr>
                <w:webHidden/>
              </w:rPr>
              <w:fldChar w:fldCharType="end"/>
            </w:r>
          </w:hyperlink>
        </w:p>
        <w:p w14:paraId="2194B84F" w14:textId="4D4BF11A" w:rsidR="009C4667" w:rsidRDefault="00000000">
          <w:pPr>
            <w:pStyle w:val="Sumrio1"/>
            <w:rPr>
              <w:rFonts w:eastAsiaTheme="minorEastAsia"/>
              <w:kern w:val="2"/>
              <w:lang w:eastAsia="pt-BR"/>
              <w14:ligatures w14:val="standardContextual"/>
            </w:rPr>
          </w:pPr>
          <w:hyperlink w:anchor="_Toc147079868" w:history="1">
            <w:r w:rsidR="009C4667" w:rsidRPr="002C59B8">
              <w:rPr>
                <w:rStyle w:val="Hyperlink"/>
              </w:rPr>
              <w:t>17.</w:t>
            </w:r>
            <w:r w:rsidR="009C4667">
              <w:rPr>
                <w:rFonts w:eastAsiaTheme="minorEastAsia"/>
                <w:kern w:val="2"/>
                <w:lang w:eastAsia="pt-BR"/>
                <w14:ligatures w14:val="standardContextual"/>
              </w:rPr>
              <w:tab/>
            </w:r>
            <w:r w:rsidR="009C4667" w:rsidRPr="002C59B8">
              <w:rPr>
                <w:rStyle w:val="Hyperlink"/>
              </w:rPr>
              <w:t>AVALIAÇÃO DO FORNECEDOR</w:t>
            </w:r>
            <w:r w:rsidR="009C4667">
              <w:rPr>
                <w:webHidden/>
              </w:rPr>
              <w:tab/>
            </w:r>
            <w:r w:rsidR="009C4667">
              <w:rPr>
                <w:webHidden/>
              </w:rPr>
              <w:fldChar w:fldCharType="begin"/>
            </w:r>
            <w:r w:rsidR="009C4667">
              <w:rPr>
                <w:webHidden/>
              </w:rPr>
              <w:instrText xml:space="preserve"> PAGEREF _Toc147079868 \h </w:instrText>
            </w:r>
            <w:r w:rsidR="009C4667">
              <w:rPr>
                <w:webHidden/>
              </w:rPr>
            </w:r>
            <w:r w:rsidR="009C4667">
              <w:rPr>
                <w:webHidden/>
              </w:rPr>
              <w:fldChar w:fldCharType="separate"/>
            </w:r>
            <w:r w:rsidR="00E72EBD">
              <w:rPr>
                <w:webHidden/>
              </w:rPr>
              <w:t>38</w:t>
            </w:r>
            <w:r w:rsidR="009C4667">
              <w:rPr>
                <w:webHidden/>
              </w:rPr>
              <w:fldChar w:fldCharType="end"/>
            </w:r>
          </w:hyperlink>
        </w:p>
        <w:p w14:paraId="616F80AB" w14:textId="7D50BB79" w:rsidR="009C4667" w:rsidRDefault="00000000">
          <w:pPr>
            <w:pStyle w:val="Sumrio1"/>
            <w:rPr>
              <w:rFonts w:eastAsiaTheme="minorEastAsia"/>
              <w:kern w:val="2"/>
              <w:lang w:eastAsia="pt-BR"/>
              <w14:ligatures w14:val="standardContextual"/>
            </w:rPr>
          </w:pPr>
          <w:hyperlink w:anchor="_Toc147079869" w:history="1">
            <w:r w:rsidR="009C4667" w:rsidRPr="002C59B8">
              <w:rPr>
                <w:rStyle w:val="Hyperlink"/>
              </w:rPr>
              <w:t>18.</w:t>
            </w:r>
            <w:r w:rsidR="009C4667">
              <w:rPr>
                <w:rFonts w:eastAsiaTheme="minorEastAsia"/>
                <w:kern w:val="2"/>
                <w:lang w:eastAsia="pt-BR"/>
                <w14:ligatures w14:val="standardContextual"/>
              </w:rPr>
              <w:tab/>
            </w:r>
            <w:r w:rsidR="009C4667" w:rsidRPr="002C59B8">
              <w:rPr>
                <w:rStyle w:val="Hyperlink"/>
              </w:rPr>
              <w:t>OBRIGAÇÕES DA CONTRATADA</w:t>
            </w:r>
            <w:r w:rsidR="009C4667">
              <w:rPr>
                <w:webHidden/>
              </w:rPr>
              <w:tab/>
            </w:r>
            <w:r w:rsidR="009C4667">
              <w:rPr>
                <w:webHidden/>
              </w:rPr>
              <w:fldChar w:fldCharType="begin"/>
            </w:r>
            <w:r w:rsidR="009C4667">
              <w:rPr>
                <w:webHidden/>
              </w:rPr>
              <w:instrText xml:space="preserve"> PAGEREF _Toc147079869 \h </w:instrText>
            </w:r>
            <w:r w:rsidR="009C4667">
              <w:rPr>
                <w:webHidden/>
              </w:rPr>
            </w:r>
            <w:r w:rsidR="009C4667">
              <w:rPr>
                <w:webHidden/>
              </w:rPr>
              <w:fldChar w:fldCharType="separate"/>
            </w:r>
            <w:r w:rsidR="00E72EBD">
              <w:rPr>
                <w:webHidden/>
              </w:rPr>
              <w:t>39</w:t>
            </w:r>
            <w:r w:rsidR="009C4667">
              <w:rPr>
                <w:webHidden/>
              </w:rPr>
              <w:fldChar w:fldCharType="end"/>
            </w:r>
          </w:hyperlink>
        </w:p>
        <w:p w14:paraId="0DA81563" w14:textId="1659353C" w:rsidR="009C4667" w:rsidRDefault="00000000">
          <w:pPr>
            <w:pStyle w:val="Sumrio1"/>
            <w:rPr>
              <w:rFonts w:eastAsiaTheme="minorEastAsia"/>
              <w:kern w:val="2"/>
              <w:lang w:eastAsia="pt-BR"/>
              <w14:ligatures w14:val="standardContextual"/>
            </w:rPr>
          </w:pPr>
          <w:hyperlink w:anchor="_Toc147079870" w:history="1">
            <w:r w:rsidR="009C4667" w:rsidRPr="002C59B8">
              <w:rPr>
                <w:rStyle w:val="Hyperlink"/>
              </w:rPr>
              <w:t>19.</w:t>
            </w:r>
            <w:r w:rsidR="009C4667">
              <w:rPr>
                <w:rFonts w:eastAsiaTheme="minorEastAsia"/>
                <w:kern w:val="2"/>
                <w:lang w:eastAsia="pt-BR"/>
                <w14:ligatures w14:val="standardContextual"/>
              </w:rPr>
              <w:tab/>
            </w:r>
            <w:r w:rsidR="009C4667" w:rsidRPr="002C59B8">
              <w:rPr>
                <w:rStyle w:val="Hyperlink"/>
              </w:rPr>
              <w:t>OBRIGAÇÕES DA CONTRATANTE</w:t>
            </w:r>
            <w:r w:rsidR="009C4667">
              <w:rPr>
                <w:webHidden/>
              </w:rPr>
              <w:tab/>
            </w:r>
            <w:r w:rsidR="009C4667">
              <w:rPr>
                <w:webHidden/>
              </w:rPr>
              <w:fldChar w:fldCharType="begin"/>
            </w:r>
            <w:r w:rsidR="009C4667">
              <w:rPr>
                <w:webHidden/>
              </w:rPr>
              <w:instrText xml:space="preserve"> PAGEREF _Toc147079870 \h </w:instrText>
            </w:r>
            <w:r w:rsidR="009C4667">
              <w:rPr>
                <w:webHidden/>
              </w:rPr>
            </w:r>
            <w:r w:rsidR="009C4667">
              <w:rPr>
                <w:webHidden/>
              </w:rPr>
              <w:fldChar w:fldCharType="separate"/>
            </w:r>
            <w:r w:rsidR="00E72EBD">
              <w:rPr>
                <w:webHidden/>
              </w:rPr>
              <w:t>43</w:t>
            </w:r>
            <w:r w:rsidR="009C4667">
              <w:rPr>
                <w:webHidden/>
              </w:rPr>
              <w:fldChar w:fldCharType="end"/>
            </w:r>
          </w:hyperlink>
        </w:p>
        <w:p w14:paraId="044934B6" w14:textId="1C2567B8" w:rsidR="009C4667" w:rsidRDefault="00000000">
          <w:pPr>
            <w:pStyle w:val="Sumrio1"/>
            <w:rPr>
              <w:rFonts w:eastAsiaTheme="minorEastAsia"/>
              <w:kern w:val="2"/>
              <w:lang w:eastAsia="pt-BR"/>
              <w14:ligatures w14:val="standardContextual"/>
            </w:rPr>
          </w:pPr>
          <w:hyperlink w:anchor="_Toc147079871" w:history="1">
            <w:r w:rsidR="009C4667" w:rsidRPr="002C59B8">
              <w:rPr>
                <w:rStyle w:val="Hyperlink"/>
              </w:rPr>
              <w:t>20.</w:t>
            </w:r>
            <w:r w:rsidR="009C4667">
              <w:rPr>
                <w:rFonts w:eastAsiaTheme="minorEastAsia"/>
                <w:kern w:val="2"/>
                <w:lang w:eastAsia="pt-BR"/>
                <w14:ligatures w14:val="standardContextual"/>
              </w:rPr>
              <w:tab/>
            </w:r>
            <w:r w:rsidR="009C4667" w:rsidRPr="002C59B8">
              <w:rPr>
                <w:rStyle w:val="Hyperlink"/>
              </w:rPr>
              <w:t>FATURAMENTO</w:t>
            </w:r>
            <w:r w:rsidR="009C4667">
              <w:rPr>
                <w:webHidden/>
              </w:rPr>
              <w:tab/>
            </w:r>
            <w:r w:rsidR="009C4667">
              <w:rPr>
                <w:webHidden/>
              </w:rPr>
              <w:fldChar w:fldCharType="begin"/>
            </w:r>
            <w:r w:rsidR="009C4667">
              <w:rPr>
                <w:webHidden/>
              </w:rPr>
              <w:instrText xml:space="preserve"> PAGEREF _Toc147079871 \h </w:instrText>
            </w:r>
            <w:r w:rsidR="009C4667">
              <w:rPr>
                <w:webHidden/>
              </w:rPr>
            </w:r>
            <w:r w:rsidR="009C4667">
              <w:rPr>
                <w:webHidden/>
              </w:rPr>
              <w:fldChar w:fldCharType="separate"/>
            </w:r>
            <w:r w:rsidR="00E72EBD">
              <w:rPr>
                <w:webHidden/>
              </w:rPr>
              <w:t>44</w:t>
            </w:r>
            <w:r w:rsidR="009C4667">
              <w:rPr>
                <w:webHidden/>
              </w:rPr>
              <w:fldChar w:fldCharType="end"/>
            </w:r>
          </w:hyperlink>
        </w:p>
        <w:p w14:paraId="0777D102" w14:textId="03451FEE" w:rsidR="009C4667" w:rsidRDefault="00000000">
          <w:pPr>
            <w:pStyle w:val="Sumrio1"/>
            <w:rPr>
              <w:rFonts w:eastAsiaTheme="minorEastAsia"/>
              <w:kern w:val="2"/>
              <w:lang w:eastAsia="pt-BR"/>
              <w14:ligatures w14:val="standardContextual"/>
            </w:rPr>
          </w:pPr>
          <w:hyperlink w:anchor="_Toc147079872" w:history="1">
            <w:r w:rsidR="009C4667" w:rsidRPr="002C59B8">
              <w:rPr>
                <w:rStyle w:val="Hyperlink"/>
              </w:rPr>
              <w:t>21.</w:t>
            </w:r>
            <w:r w:rsidR="009C4667">
              <w:rPr>
                <w:rFonts w:eastAsiaTheme="minorEastAsia"/>
                <w:kern w:val="2"/>
                <w:lang w:eastAsia="pt-BR"/>
                <w14:ligatures w14:val="standardContextual"/>
              </w:rPr>
              <w:tab/>
            </w:r>
            <w:r w:rsidR="009C4667" w:rsidRPr="002C59B8">
              <w:rPr>
                <w:rStyle w:val="Hyperlink"/>
              </w:rPr>
              <w:t>PAGAMENTO E REAJUSTES NOS PREÇOS DO CONTRATO</w:t>
            </w:r>
            <w:r w:rsidR="009C4667">
              <w:rPr>
                <w:webHidden/>
              </w:rPr>
              <w:tab/>
            </w:r>
            <w:r w:rsidR="009C4667">
              <w:rPr>
                <w:webHidden/>
              </w:rPr>
              <w:fldChar w:fldCharType="begin"/>
            </w:r>
            <w:r w:rsidR="009C4667">
              <w:rPr>
                <w:webHidden/>
              </w:rPr>
              <w:instrText xml:space="preserve"> PAGEREF _Toc147079872 \h </w:instrText>
            </w:r>
            <w:r w:rsidR="009C4667">
              <w:rPr>
                <w:webHidden/>
              </w:rPr>
            </w:r>
            <w:r w:rsidR="009C4667">
              <w:rPr>
                <w:webHidden/>
              </w:rPr>
              <w:fldChar w:fldCharType="separate"/>
            </w:r>
            <w:r w:rsidR="00E72EBD">
              <w:rPr>
                <w:webHidden/>
              </w:rPr>
              <w:t>45</w:t>
            </w:r>
            <w:r w:rsidR="009C4667">
              <w:rPr>
                <w:webHidden/>
              </w:rPr>
              <w:fldChar w:fldCharType="end"/>
            </w:r>
          </w:hyperlink>
        </w:p>
        <w:p w14:paraId="1A99F79F" w14:textId="63236F96" w:rsidR="009C4667" w:rsidRDefault="00000000">
          <w:pPr>
            <w:pStyle w:val="Sumrio1"/>
            <w:rPr>
              <w:rFonts w:eastAsiaTheme="minorEastAsia"/>
              <w:kern w:val="2"/>
              <w:lang w:eastAsia="pt-BR"/>
              <w14:ligatures w14:val="standardContextual"/>
            </w:rPr>
          </w:pPr>
          <w:hyperlink w:anchor="_Toc147079873" w:history="1">
            <w:r w:rsidR="009C4667" w:rsidRPr="002C59B8">
              <w:rPr>
                <w:rStyle w:val="Hyperlink"/>
              </w:rPr>
              <w:t>22.</w:t>
            </w:r>
            <w:r w:rsidR="009C4667">
              <w:rPr>
                <w:rFonts w:eastAsiaTheme="minorEastAsia"/>
                <w:kern w:val="2"/>
                <w:lang w:eastAsia="pt-BR"/>
                <w14:ligatures w14:val="standardContextual"/>
              </w:rPr>
              <w:tab/>
            </w:r>
            <w:r w:rsidR="009C4667" w:rsidRPr="002C59B8">
              <w:rPr>
                <w:rStyle w:val="Hyperlink"/>
              </w:rPr>
              <w:t>VIGÊNCIA CONTRATUAL</w:t>
            </w:r>
            <w:r w:rsidR="009C4667">
              <w:rPr>
                <w:webHidden/>
              </w:rPr>
              <w:tab/>
            </w:r>
            <w:r w:rsidR="009C4667">
              <w:rPr>
                <w:webHidden/>
              </w:rPr>
              <w:fldChar w:fldCharType="begin"/>
            </w:r>
            <w:r w:rsidR="009C4667">
              <w:rPr>
                <w:webHidden/>
              </w:rPr>
              <w:instrText xml:space="preserve"> PAGEREF _Toc147079873 \h </w:instrText>
            </w:r>
            <w:r w:rsidR="009C4667">
              <w:rPr>
                <w:webHidden/>
              </w:rPr>
            </w:r>
            <w:r w:rsidR="009C4667">
              <w:rPr>
                <w:webHidden/>
              </w:rPr>
              <w:fldChar w:fldCharType="separate"/>
            </w:r>
            <w:r w:rsidR="00E72EBD">
              <w:rPr>
                <w:webHidden/>
              </w:rPr>
              <w:t>45</w:t>
            </w:r>
            <w:r w:rsidR="009C4667">
              <w:rPr>
                <w:webHidden/>
              </w:rPr>
              <w:fldChar w:fldCharType="end"/>
            </w:r>
          </w:hyperlink>
        </w:p>
        <w:p w14:paraId="1FBD4397" w14:textId="072C0E0B" w:rsidR="009C4667" w:rsidRDefault="00000000">
          <w:pPr>
            <w:pStyle w:val="Sumrio1"/>
            <w:rPr>
              <w:rFonts w:eastAsiaTheme="minorEastAsia"/>
              <w:kern w:val="2"/>
              <w:lang w:eastAsia="pt-BR"/>
              <w14:ligatures w14:val="standardContextual"/>
            </w:rPr>
          </w:pPr>
          <w:hyperlink w:anchor="_Toc147079874" w:history="1">
            <w:r w:rsidR="009C4667" w:rsidRPr="002C59B8">
              <w:rPr>
                <w:rStyle w:val="Hyperlink"/>
              </w:rPr>
              <w:t>23.</w:t>
            </w:r>
            <w:r w:rsidR="009C4667">
              <w:rPr>
                <w:rFonts w:eastAsiaTheme="minorEastAsia"/>
                <w:kern w:val="2"/>
                <w:lang w:eastAsia="pt-BR"/>
                <w14:ligatures w14:val="standardContextual"/>
              </w:rPr>
              <w:tab/>
            </w:r>
            <w:r w:rsidR="009C4667" w:rsidRPr="002C59B8">
              <w:rPr>
                <w:rStyle w:val="Hyperlink"/>
              </w:rPr>
              <w:t>GESTÃO CONTRATUAL</w:t>
            </w:r>
            <w:r w:rsidR="009C4667">
              <w:rPr>
                <w:webHidden/>
              </w:rPr>
              <w:tab/>
            </w:r>
            <w:r w:rsidR="009C4667">
              <w:rPr>
                <w:webHidden/>
              </w:rPr>
              <w:fldChar w:fldCharType="begin"/>
            </w:r>
            <w:r w:rsidR="009C4667">
              <w:rPr>
                <w:webHidden/>
              </w:rPr>
              <w:instrText xml:space="preserve"> PAGEREF _Toc147079874 \h </w:instrText>
            </w:r>
            <w:r w:rsidR="009C4667">
              <w:rPr>
                <w:webHidden/>
              </w:rPr>
            </w:r>
            <w:r w:rsidR="009C4667">
              <w:rPr>
                <w:webHidden/>
              </w:rPr>
              <w:fldChar w:fldCharType="separate"/>
            </w:r>
            <w:r w:rsidR="00E72EBD">
              <w:rPr>
                <w:webHidden/>
              </w:rPr>
              <w:t>46</w:t>
            </w:r>
            <w:r w:rsidR="009C4667">
              <w:rPr>
                <w:webHidden/>
              </w:rPr>
              <w:fldChar w:fldCharType="end"/>
            </w:r>
          </w:hyperlink>
        </w:p>
        <w:p w14:paraId="3AD6AD81" w14:textId="2CEDCA4F" w:rsidR="009C4667" w:rsidRDefault="00000000">
          <w:pPr>
            <w:pStyle w:val="Sumrio1"/>
            <w:rPr>
              <w:rFonts w:eastAsiaTheme="minorEastAsia"/>
              <w:kern w:val="2"/>
              <w:lang w:eastAsia="pt-BR"/>
              <w14:ligatures w14:val="standardContextual"/>
            </w:rPr>
          </w:pPr>
          <w:hyperlink w:anchor="_Toc147079875" w:history="1">
            <w:r w:rsidR="009C4667" w:rsidRPr="002C59B8">
              <w:rPr>
                <w:rStyle w:val="Hyperlink"/>
              </w:rPr>
              <w:t>24.</w:t>
            </w:r>
            <w:r w:rsidR="009C4667">
              <w:rPr>
                <w:rFonts w:eastAsiaTheme="minorEastAsia"/>
                <w:kern w:val="2"/>
                <w:lang w:eastAsia="pt-BR"/>
                <w14:ligatures w14:val="standardContextual"/>
              </w:rPr>
              <w:tab/>
            </w:r>
            <w:r w:rsidR="009C4667" w:rsidRPr="002C59B8">
              <w:rPr>
                <w:rStyle w:val="Hyperlink"/>
              </w:rPr>
              <w:t>ANEXOS</w:t>
            </w:r>
            <w:r w:rsidR="009C4667">
              <w:rPr>
                <w:webHidden/>
              </w:rPr>
              <w:tab/>
            </w:r>
            <w:r w:rsidR="009C4667">
              <w:rPr>
                <w:webHidden/>
              </w:rPr>
              <w:fldChar w:fldCharType="begin"/>
            </w:r>
            <w:r w:rsidR="009C4667">
              <w:rPr>
                <w:webHidden/>
              </w:rPr>
              <w:instrText xml:space="preserve"> PAGEREF _Toc147079875 \h </w:instrText>
            </w:r>
            <w:r w:rsidR="009C4667">
              <w:rPr>
                <w:webHidden/>
              </w:rPr>
            </w:r>
            <w:r w:rsidR="009C4667">
              <w:rPr>
                <w:webHidden/>
              </w:rPr>
              <w:fldChar w:fldCharType="separate"/>
            </w:r>
            <w:r w:rsidR="00E72EBD">
              <w:rPr>
                <w:webHidden/>
              </w:rPr>
              <w:t>46</w:t>
            </w:r>
            <w:r w:rsidR="009C4667">
              <w:rPr>
                <w:webHidden/>
              </w:rPr>
              <w:fldChar w:fldCharType="end"/>
            </w:r>
          </w:hyperlink>
        </w:p>
        <w:p w14:paraId="4D4A701C" w14:textId="58CB09CD" w:rsidR="00EB43E2" w:rsidRDefault="00EB43E2">
          <w:r w:rsidRPr="009C4667">
            <w:rPr>
              <w:rFonts w:ascii="Segoe UI" w:hAnsi="Segoe UI" w:cs="Segoe UI"/>
              <w:b/>
              <w:bCs/>
              <w:color w:val="2B579A"/>
              <w:sz w:val="20"/>
              <w:szCs w:val="20"/>
              <w:shd w:val="clear" w:color="auto" w:fill="E6E6E6"/>
            </w:rPr>
            <w:fldChar w:fldCharType="end"/>
          </w:r>
        </w:p>
      </w:sdtContent>
    </w:sdt>
    <w:p w14:paraId="4DA7FEDA" w14:textId="77777777" w:rsidR="00CA4D06" w:rsidRDefault="00CA4D06" w:rsidP="002E1840">
      <w:pPr>
        <w:pStyle w:val="Sumrio1"/>
        <w:rPr>
          <w:rStyle w:val="Hyperlink"/>
          <w:color w:val="auto"/>
          <w:u w:val="none"/>
        </w:rPr>
      </w:pPr>
    </w:p>
    <w:p w14:paraId="6EB6EEB7" w14:textId="77777777" w:rsidR="00CA4D06" w:rsidRPr="003964AC" w:rsidRDefault="00CA4D06" w:rsidP="00CA4D06">
      <w:pPr>
        <w:pStyle w:val="EstiloTR"/>
        <w:spacing w:before="0" w:line="240" w:lineRule="auto"/>
        <w:jc w:val="both"/>
      </w:pPr>
      <w:bookmarkStart w:id="0" w:name="_Ref117418055"/>
      <w:bookmarkStart w:id="1" w:name="_Toc147079852"/>
      <w:r w:rsidRPr="003964AC">
        <w:t>OBJETO</w:t>
      </w:r>
      <w:bookmarkEnd w:id="0"/>
      <w:bookmarkEnd w:id="1"/>
    </w:p>
    <w:p w14:paraId="5A3BAC86" w14:textId="77777777" w:rsidR="00BE1125" w:rsidRDefault="00BE1125" w:rsidP="009C5182">
      <w:pPr>
        <w:pStyle w:val="EstiloTR"/>
        <w:numPr>
          <w:ilvl w:val="0"/>
          <w:numId w:val="0"/>
        </w:numPr>
        <w:spacing w:before="0" w:line="240" w:lineRule="auto"/>
        <w:ind w:left="360"/>
        <w:jc w:val="both"/>
      </w:pPr>
    </w:p>
    <w:p w14:paraId="257CB872" w14:textId="28822B0B" w:rsidR="00E41ACF" w:rsidRPr="000F584F" w:rsidRDefault="728F103D" w:rsidP="008007E6">
      <w:pPr>
        <w:pStyle w:val="PargrafodaLista"/>
        <w:numPr>
          <w:ilvl w:val="1"/>
          <w:numId w:val="3"/>
        </w:numPr>
        <w:spacing w:after="0" w:line="240" w:lineRule="auto"/>
        <w:jc w:val="both"/>
        <w:rPr>
          <w:rFonts w:ascii="Segoe UI" w:eastAsia="Times New Roman" w:hAnsi="Segoe UI" w:cs="Segoe UI"/>
        </w:rPr>
      </w:pPr>
      <w:bookmarkStart w:id="2" w:name="_Ref117418066"/>
      <w:r w:rsidRPr="000F584F">
        <w:rPr>
          <w:rFonts w:ascii="Segoe UI" w:eastAsia="Times New Roman" w:hAnsi="Segoe UI" w:cs="Segoe UI"/>
        </w:rPr>
        <w:t>Trata o presente processo d</w:t>
      </w:r>
      <w:r w:rsidR="028118BE" w:rsidRPr="000F584F">
        <w:rPr>
          <w:rFonts w:ascii="Segoe UI" w:eastAsia="Times New Roman" w:hAnsi="Segoe UI" w:cs="Segoe UI"/>
        </w:rPr>
        <w:t xml:space="preserve">e </w:t>
      </w:r>
      <w:bookmarkStart w:id="3" w:name="_Hlk152251619"/>
      <w:r w:rsidR="6BBEAF9F" w:rsidRPr="000F584F">
        <w:rPr>
          <w:rFonts w:ascii="Segoe UI" w:eastAsia="Times New Roman" w:hAnsi="Segoe UI" w:cs="Segoe UI"/>
          <w:b/>
          <w:bCs/>
        </w:rPr>
        <w:t xml:space="preserve">Contratação de </w:t>
      </w:r>
      <w:r w:rsidR="1804DD5F" w:rsidRPr="000F584F">
        <w:rPr>
          <w:rFonts w:ascii="Segoe UI" w:eastAsia="Segoe UI" w:hAnsi="Segoe UI" w:cs="Segoe UI"/>
          <w:b/>
          <w:bCs/>
        </w:rPr>
        <w:t>Serviços de Suporte, Manutenção e Atualização de Versão</w:t>
      </w:r>
      <w:r w:rsidR="1804DD5F" w:rsidRPr="000F584F">
        <w:rPr>
          <w:rFonts w:ascii="Segoe UI" w:eastAsia="Segoe UI" w:hAnsi="Segoe UI" w:cs="Segoe UI"/>
        </w:rPr>
        <w:t>, para Ferramenta de Qualificação de Dados a serem considerados nos ambientes de Desenvolvimento</w:t>
      </w:r>
      <w:r w:rsidR="007B4C1A" w:rsidRPr="000F584F">
        <w:rPr>
          <w:rFonts w:ascii="Segoe UI" w:eastAsia="Segoe UI" w:hAnsi="Segoe UI" w:cs="Segoe UI"/>
        </w:rPr>
        <w:t xml:space="preserve"> </w:t>
      </w:r>
      <w:r w:rsidR="1804DD5F" w:rsidRPr="000F584F">
        <w:rPr>
          <w:rFonts w:ascii="Segoe UI" w:eastAsia="Segoe UI" w:hAnsi="Segoe UI" w:cs="Segoe UI"/>
        </w:rPr>
        <w:t xml:space="preserve">e Produção, </w:t>
      </w:r>
      <w:r w:rsidR="5ECC11BE" w:rsidRPr="000F584F">
        <w:rPr>
          <w:rFonts w:ascii="Segoe UI" w:eastAsia="Segoe UI" w:hAnsi="Segoe UI" w:cs="Segoe UI"/>
        </w:rPr>
        <w:t xml:space="preserve">incluindo </w:t>
      </w:r>
      <w:r w:rsidR="5ECC11BE" w:rsidRPr="000F584F">
        <w:rPr>
          <w:rFonts w:ascii="Segoe UI" w:eastAsia="Segoe UI" w:hAnsi="Segoe UI" w:cs="Segoe UI"/>
          <w:b/>
          <w:bCs/>
        </w:rPr>
        <w:t xml:space="preserve">1.500 (Mil e quinhentas) horas de Orientação Técnica, </w:t>
      </w:r>
      <w:r w:rsidR="5ECC11BE" w:rsidRPr="000F584F">
        <w:rPr>
          <w:rFonts w:ascii="Segoe UI" w:eastAsia="Segoe UI" w:hAnsi="Segoe UI" w:cs="Segoe UI"/>
        </w:rPr>
        <w:t>para uso sob demanda</w:t>
      </w:r>
      <w:r w:rsidR="00345766">
        <w:rPr>
          <w:rFonts w:ascii="Segoe UI" w:eastAsia="Segoe UI" w:hAnsi="Segoe UI" w:cs="Segoe UI"/>
        </w:rPr>
        <w:t>,</w:t>
      </w:r>
      <w:r w:rsidR="09AC2802" w:rsidRPr="000F584F">
        <w:rPr>
          <w:rFonts w:ascii="Segoe UI" w:eastAsia="Times New Roman" w:hAnsi="Segoe UI" w:cs="Segoe UI"/>
        </w:rPr>
        <w:t xml:space="preserve"> </w:t>
      </w:r>
      <w:r w:rsidR="27E07F11" w:rsidRPr="000F584F">
        <w:rPr>
          <w:rFonts w:ascii="Segoe UI" w:eastAsia="Times New Roman" w:hAnsi="Segoe UI" w:cs="Segoe UI"/>
        </w:rPr>
        <w:t>e</w:t>
      </w:r>
      <w:r w:rsidR="09AC2802" w:rsidRPr="000F584F">
        <w:rPr>
          <w:rFonts w:ascii="Segoe UI" w:eastAsia="Times New Roman" w:hAnsi="Segoe UI" w:cs="Segoe UI"/>
        </w:rPr>
        <w:t xml:space="preserve"> </w:t>
      </w:r>
      <w:r w:rsidR="14FF2593" w:rsidRPr="000F584F">
        <w:rPr>
          <w:rFonts w:ascii="Segoe UI" w:eastAsia="Times New Roman" w:hAnsi="Segoe UI" w:cs="Segoe UI"/>
        </w:rPr>
        <w:t xml:space="preserve">também </w:t>
      </w:r>
      <w:r w:rsidR="09AC2802" w:rsidRPr="000F584F">
        <w:rPr>
          <w:rFonts w:ascii="Segoe UI" w:eastAsia="Times New Roman" w:hAnsi="Segoe UI" w:cs="Segoe UI"/>
        </w:rPr>
        <w:t>os</w:t>
      </w:r>
      <w:r w:rsidR="7FCA78C3" w:rsidRPr="000F584F">
        <w:rPr>
          <w:rFonts w:ascii="Segoe UI" w:eastAsia="Times New Roman" w:hAnsi="Segoe UI" w:cs="Segoe UI"/>
        </w:rPr>
        <w:t xml:space="preserve"> </w:t>
      </w:r>
      <w:r w:rsidR="09AC2802" w:rsidRPr="000F584F">
        <w:rPr>
          <w:rFonts w:ascii="Segoe UI" w:eastAsia="Times New Roman" w:hAnsi="Segoe UI" w:cs="Segoe UI"/>
        </w:rPr>
        <w:t xml:space="preserve"> serviços de</w:t>
      </w:r>
      <w:r w:rsidR="028118BE" w:rsidRPr="000F584F">
        <w:rPr>
          <w:rFonts w:ascii="Segoe UI" w:eastAsia="Times New Roman" w:hAnsi="Segoe UI" w:cs="Segoe UI"/>
        </w:rPr>
        <w:t xml:space="preserve"> </w:t>
      </w:r>
      <w:r w:rsidR="3FE8CFB7" w:rsidRPr="000F584F">
        <w:rPr>
          <w:rFonts w:ascii="Segoe UI" w:eastAsia="Times New Roman" w:hAnsi="Segoe UI" w:cs="Segoe UI"/>
          <w:b/>
          <w:bCs/>
        </w:rPr>
        <w:t>C</w:t>
      </w:r>
      <w:r w:rsidR="028118BE" w:rsidRPr="000F584F">
        <w:rPr>
          <w:rFonts w:ascii="Segoe UI" w:eastAsia="Times New Roman" w:hAnsi="Segoe UI" w:cs="Segoe UI"/>
          <w:b/>
          <w:bCs/>
        </w:rPr>
        <w:t>apacitação Técnica</w:t>
      </w:r>
      <w:r w:rsidR="307901FA" w:rsidRPr="000F584F">
        <w:rPr>
          <w:rFonts w:ascii="Segoe UI" w:eastAsia="Times New Roman" w:hAnsi="Segoe UI" w:cs="Segoe UI"/>
          <w:b/>
          <w:bCs/>
        </w:rPr>
        <w:t xml:space="preserve"> para Desenvolvimento em Qualificação de Dados e Capacitação Técnica para Suport</w:t>
      </w:r>
      <w:r w:rsidR="2485C482" w:rsidRPr="000F584F">
        <w:rPr>
          <w:rFonts w:ascii="Segoe UI" w:eastAsia="Times New Roman" w:hAnsi="Segoe UI" w:cs="Segoe UI"/>
          <w:b/>
          <w:bCs/>
        </w:rPr>
        <w:t xml:space="preserve">e </w:t>
      </w:r>
      <w:r w:rsidR="307901FA" w:rsidRPr="000F584F">
        <w:rPr>
          <w:rFonts w:ascii="Segoe UI" w:eastAsia="Times New Roman" w:hAnsi="Segoe UI" w:cs="Segoe UI"/>
          <w:b/>
          <w:bCs/>
        </w:rPr>
        <w:t>e</w:t>
      </w:r>
      <w:r w:rsidR="55EE3802" w:rsidRPr="000F584F">
        <w:rPr>
          <w:rFonts w:ascii="Segoe UI" w:eastAsia="Times New Roman" w:hAnsi="Segoe UI" w:cs="Segoe UI"/>
          <w:b/>
          <w:bCs/>
        </w:rPr>
        <w:t xml:space="preserve"> Administração da Ferramenta de Qualificação de </w:t>
      </w:r>
      <w:r w:rsidR="62AF45C7" w:rsidRPr="000F584F">
        <w:rPr>
          <w:rFonts w:ascii="Segoe UI" w:eastAsia="Times New Roman" w:hAnsi="Segoe UI" w:cs="Segoe UI"/>
          <w:b/>
          <w:bCs/>
        </w:rPr>
        <w:t>D</w:t>
      </w:r>
      <w:r w:rsidR="55EE3802" w:rsidRPr="000F584F">
        <w:rPr>
          <w:rFonts w:ascii="Segoe UI" w:eastAsia="Times New Roman" w:hAnsi="Segoe UI" w:cs="Segoe UI"/>
          <w:b/>
          <w:bCs/>
        </w:rPr>
        <w:t>ados</w:t>
      </w:r>
      <w:r w:rsidR="6272D97F" w:rsidRPr="000F584F">
        <w:rPr>
          <w:rFonts w:ascii="Segoe UI" w:eastAsia="Times New Roman" w:hAnsi="Segoe UI" w:cs="Segoe UI"/>
          <w:b/>
          <w:bCs/>
        </w:rPr>
        <w:t>,</w:t>
      </w:r>
      <w:r w:rsidR="6272D97F" w:rsidRPr="000F584F">
        <w:rPr>
          <w:rFonts w:ascii="Segoe UI" w:eastAsia="Times New Roman" w:hAnsi="Segoe UI" w:cs="Segoe UI"/>
        </w:rPr>
        <w:t xml:space="preserve"> p</w:t>
      </w:r>
      <w:r w:rsidR="1F7A684F" w:rsidRPr="000F584F">
        <w:rPr>
          <w:rFonts w:ascii="Segoe UI" w:eastAsia="Times New Roman" w:hAnsi="Segoe UI" w:cs="Segoe UI"/>
        </w:rPr>
        <w:t>elo</w:t>
      </w:r>
      <w:r w:rsidR="6272D97F" w:rsidRPr="000F584F">
        <w:rPr>
          <w:rFonts w:ascii="Segoe UI" w:eastAsia="Times New Roman" w:hAnsi="Segoe UI" w:cs="Segoe UI"/>
        </w:rPr>
        <w:t xml:space="preserve"> período de </w:t>
      </w:r>
      <w:r w:rsidR="007B4C1A" w:rsidRPr="000F584F">
        <w:rPr>
          <w:rFonts w:ascii="Segoe UI" w:eastAsia="Times New Roman" w:hAnsi="Segoe UI" w:cs="Segoe UI"/>
          <w:b/>
          <w:bCs/>
        </w:rPr>
        <w:t>36 (trinta e seis)</w:t>
      </w:r>
      <w:r w:rsidR="6272D97F" w:rsidRPr="000F584F">
        <w:rPr>
          <w:rFonts w:ascii="Segoe UI" w:eastAsia="Times New Roman" w:hAnsi="Segoe UI" w:cs="Segoe UI"/>
          <w:b/>
          <w:bCs/>
        </w:rPr>
        <w:t xml:space="preserve"> meses</w:t>
      </w:r>
      <w:bookmarkEnd w:id="3"/>
      <w:r w:rsidR="2A4C1198" w:rsidRPr="000F584F">
        <w:rPr>
          <w:rFonts w:ascii="Segoe UI" w:eastAsia="Times New Roman" w:hAnsi="Segoe UI" w:cs="Segoe UI"/>
        </w:rPr>
        <w:t>.</w:t>
      </w:r>
      <w:bookmarkEnd w:id="2"/>
    </w:p>
    <w:p w14:paraId="13CE472A" w14:textId="77777777" w:rsidR="00F70BB6" w:rsidRPr="00EB4903" w:rsidRDefault="00F70BB6" w:rsidP="00EB4903">
      <w:pPr>
        <w:spacing w:after="0" w:line="240" w:lineRule="auto"/>
        <w:jc w:val="both"/>
        <w:rPr>
          <w:rFonts w:ascii="Segoe UI" w:hAnsi="Segoe UI" w:cs="Segoe UI"/>
          <w:b/>
        </w:rPr>
      </w:pPr>
    </w:p>
    <w:p w14:paraId="50B95930" w14:textId="601068C5" w:rsidR="00391642" w:rsidRPr="00217E67" w:rsidRDefault="00E30446" w:rsidP="00EC7763">
      <w:pPr>
        <w:pStyle w:val="PargrafodaLista"/>
        <w:numPr>
          <w:ilvl w:val="1"/>
          <w:numId w:val="3"/>
        </w:numPr>
        <w:spacing w:after="0" w:line="240" w:lineRule="auto"/>
        <w:jc w:val="both"/>
        <w:rPr>
          <w:rFonts w:ascii="Segoe UI" w:hAnsi="Segoe UI" w:cs="Segoe UI"/>
        </w:rPr>
      </w:pPr>
      <w:bookmarkStart w:id="4" w:name="_Ref42092730"/>
      <w:r w:rsidRPr="00217E67">
        <w:rPr>
          <w:rFonts w:ascii="Segoe UI" w:hAnsi="Segoe UI" w:cs="Segoe UI"/>
        </w:rPr>
        <w:t xml:space="preserve">A contratação deverá considerar os </w:t>
      </w:r>
      <w:r w:rsidR="00E50974" w:rsidRPr="00217E67">
        <w:rPr>
          <w:rFonts w:ascii="Segoe UI" w:hAnsi="Segoe UI" w:cs="Segoe UI"/>
        </w:rPr>
        <w:t>itens</w:t>
      </w:r>
      <w:r w:rsidRPr="00217E67">
        <w:rPr>
          <w:rFonts w:ascii="Segoe UI" w:hAnsi="Segoe UI" w:cs="Segoe UI"/>
        </w:rPr>
        <w:t xml:space="preserve"> definidos abaixo, a saber:</w:t>
      </w:r>
      <w:bookmarkEnd w:id="4"/>
    </w:p>
    <w:tbl>
      <w:tblPr>
        <w:tblStyle w:val="Tabelacomgrade"/>
        <w:tblW w:w="0" w:type="auto"/>
        <w:tblCellMar>
          <w:left w:w="85" w:type="dxa"/>
        </w:tblCellMar>
        <w:tblLook w:val="04A0" w:firstRow="1" w:lastRow="0" w:firstColumn="1" w:lastColumn="0" w:noHBand="0" w:noVBand="1"/>
      </w:tblPr>
      <w:tblGrid>
        <w:gridCol w:w="811"/>
        <w:gridCol w:w="5369"/>
        <w:gridCol w:w="1666"/>
        <w:gridCol w:w="1215"/>
      </w:tblGrid>
      <w:tr w:rsidR="00EE4788" w14:paraId="002E1715" w14:textId="77777777" w:rsidTr="03A1CAA2">
        <w:trPr>
          <w:trHeight w:val="567"/>
          <w:tblHeader/>
        </w:trPr>
        <w:tc>
          <w:tcPr>
            <w:tcW w:w="9061"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FDEB06" w14:textId="77777777" w:rsidR="00EE4788" w:rsidRDefault="00EE4788">
            <w:pPr>
              <w:jc w:val="center"/>
              <w:rPr>
                <w:rFonts w:eastAsia="Times New Roman"/>
                <w:b/>
                <w:lang w:eastAsia="pt-BR"/>
              </w:rPr>
            </w:pPr>
            <w:r>
              <w:rPr>
                <w:rFonts w:eastAsia="Times New Roman"/>
                <w:b/>
                <w:lang w:eastAsia="pt-BR"/>
              </w:rPr>
              <w:t>LOTE ÚNICO</w:t>
            </w:r>
          </w:p>
        </w:tc>
      </w:tr>
      <w:tr w:rsidR="00EE4788" w14:paraId="6A79260B" w14:textId="77777777" w:rsidTr="03A1CAA2">
        <w:trPr>
          <w:trHeight w:val="1134"/>
          <w:tblHeader/>
        </w:trPr>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3382233" w14:textId="77777777" w:rsidR="00EE4788" w:rsidRDefault="00EE4788">
            <w:pPr>
              <w:jc w:val="center"/>
              <w:rPr>
                <w:rFonts w:eastAsia="Times New Roman"/>
                <w:b/>
                <w:lang w:eastAsia="pt-BR"/>
              </w:rPr>
            </w:pPr>
            <w:r>
              <w:rPr>
                <w:rFonts w:eastAsia="Times New Roman"/>
                <w:b/>
                <w:lang w:eastAsia="pt-BR"/>
              </w:rPr>
              <w:t>ITEM</w:t>
            </w:r>
          </w:p>
        </w:tc>
        <w:tc>
          <w:tcPr>
            <w:tcW w:w="5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84C065" w14:textId="77777777" w:rsidR="00EE4788" w:rsidRDefault="00EE4788">
            <w:pPr>
              <w:jc w:val="center"/>
              <w:rPr>
                <w:rFonts w:eastAsia="Times New Roman"/>
                <w:b/>
                <w:lang w:eastAsia="pt-BR"/>
              </w:rPr>
            </w:pPr>
            <w:r>
              <w:rPr>
                <w:rFonts w:eastAsia="Times New Roman"/>
                <w:b/>
                <w:lang w:eastAsia="pt-BR"/>
              </w:rPr>
              <w:t>DESCRIÇÃO / PRODUTO</w:t>
            </w:r>
          </w:p>
        </w:tc>
        <w:tc>
          <w:tcPr>
            <w:tcW w:w="16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D59794" w14:textId="77777777" w:rsidR="00EE4788" w:rsidRDefault="00EE4788">
            <w:pPr>
              <w:jc w:val="center"/>
              <w:rPr>
                <w:rFonts w:eastAsia="Times New Roman"/>
                <w:b/>
                <w:lang w:eastAsia="pt-BR"/>
              </w:rPr>
            </w:pPr>
            <w:r>
              <w:rPr>
                <w:rFonts w:eastAsia="Times New Roman"/>
                <w:b/>
                <w:lang w:eastAsia="pt-BR"/>
              </w:rPr>
              <w:t>QUANTIDADE TOTAL A SER REGISTRADA</w:t>
            </w:r>
          </w:p>
        </w:tc>
        <w:tc>
          <w:tcPr>
            <w:tcW w:w="12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24EBDB" w14:textId="77777777" w:rsidR="00EE4788" w:rsidRDefault="00EE4788">
            <w:pPr>
              <w:jc w:val="center"/>
              <w:rPr>
                <w:rFonts w:eastAsia="Times New Roman"/>
                <w:b/>
                <w:lang w:eastAsia="pt-BR"/>
              </w:rPr>
            </w:pPr>
            <w:r>
              <w:rPr>
                <w:rFonts w:eastAsia="Times New Roman"/>
                <w:b/>
                <w:lang w:eastAsia="pt-BR"/>
              </w:rPr>
              <w:t>UNIDADE</w:t>
            </w:r>
          </w:p>
        </w:tc>
      </w:tr>
      <w:tr w:rsidR="00A133B7" w14:paraId="25CACDC9" w14:textId="77777777" w:rsidTr="03A1CAA2">
        <w:trPr>
          <w:trHeight w:val="505"/>
        </w:trPr>
        <w:tc>
          <w:tcPr>
            <w:tcW w:w="811" w:type="dxa"/>
            <w:tcBorders>
              <w:top w:val="single" w:sz="4" w:space="0" w:color="auto"/>
              <w:left w:val="single" w:sz="4" w:space="0" w:color="auto"/>
              <w:right w:val="single" w:sz="4" w:space="0" w:color="auto"/>
            </w:tcBorders>
            <w:vAlign w:val="center"/>
            <w:hideMark/>
          </w:tcPr>
          <w:p w14:paraId="44B56D01" w14:textId="77777777" w:rsidR="00A133B7" w:rsidRDefault="00A133B7">
            <w:pPr>
              <w:jc w:val="center"/>
              <w:rPr>
                <w:rFonts w:eastAsia="Times New Roman"/>
                <w:b/>
                <w:sz w:val="20"/>
                <w:szCs w:val="20"/>
                <w:lang w:eastAsia="pt-BR"/>
              </w:rPr>
            </w:pPr>
            <w:r>
              <w:rPr>
                <w:rFonts w:eastAsia="Times New Roman"/>
                <w:b/>
                <w:sz w:val="20"/>
                <w:szCs w:val="20"/>
                <w:lang w:eastAsia="pt-BR"/>
              </w:rPr>
              <w:t>1</w:t>
            </w:r>
          </w:p>
        </w:tc>
        <w:tc>
          <w:tcPr>
            <w:tcW w:w="5369" w:type="dxa"/>
            <w:tcBorders>
              <w:top w:val="single" w:sz="4" w:space="0" w:color="auto"/>
              <w:left w:val="single" w:sz="4" w:space="0" w:color="auto"/>
              <w:bottom w:val="single" w:sz="4" w:space="0" w:color="auto"/>
              <w:right w:val="single" w:sz="4" w:space="0" w:color="auto"/>
            </w:tcBorders>
            <w:vAlign w:val="center"/>
            <w:hideMark/>
          </w:tcPr>
          <w:p w14:paraId="7F23A69C" w14:textId="2022828F" w:rsidR="00A133B7" w:rsidRPr="00C16B30" w:rsidRDefault="00157504" w:rsidP="0F0CD982">
            <w:pPr>
              <w:pStyle w:val="PargrafodaLista"/>
              <w:ind w:left="91"/>
              <w:jc w:val="both"/>
              <w:rPr>
                <w:sz w:val="18"/>
                <w:szCs w:val="18"/>
                <w:highlight w:val="yellow"/>
                <w:lang w:eastAsia="pt-BR"/>
              </w:rPr>
            </w:pPr>
            <w:r w:rsidRPr="00157504">
              <w:rPr>
                <w:sz w:val="18"/>
                <w:szCs w:val="18"/>
              </w:rPr>
              <w:t>Serviço de Suporte, Manutenção</w:t>
            </w:r>
            <w:r w:rsidR="00347F9D">
              <w:rPr>
                <w:sz w:val="18"/>
                <w:szCs w:val="18"/>
              </w:rPr>
              <w:t xml:space="preserve">, </w:t>
            </w:r>
            <w:r w:rsidRPr="00157504">
              <w:rPr>
                <w:sz w:val="18"/>
                <w:szCs w:val="18"/>
              </w:rPr>
              <w:t>e Atualização de Versão, para 40 cores licenciados na Solução de qualidade de dados SAS Data Management Advanced e componentes (como modernização da Solução SAS Dataflux/ SAS MDM Advanced)</w:t>
            </w:r>
            <w:r w:rsidR="00AF742F">
              <w:rPr>
                <w:sz w:val="18"/>
                <w:szCs w:val="18"/>
              </w:rPr>
              <w:t>*</w:t>
            </w:r>
            <w:r w:rsidRPr="00157504">
              <w:rPr>
                <w:sz w:val="18"/>
                <w:szCs w:val="18"/>
              </w:rPr>
              <w:t xml:space="preserve"> para ambiente de </w:t>
            </w:r>
            <w:r w:rsidRPr="00034E3A">
              <w:rPr>
                <w:b/>
                <w:bCs/>
                <w:sz w:val="18"/>
                <w:szCs w:val="18"/>
              </w:rPr>
              <w:t>Produção</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5BBBA6B" w14:textId="7936CBAE" w:rsidR="00A133B7" w:rsidRDefault="00034E3A">
            <w:pPr>
              <w:jc w:val="center"/>
              <w:rPr>
                <w:rFonts w:eastAsia="Times New Roman"/>
                <w:sz w:val="18"/>
                <w:szCs w:val="18"/>
                <w:lang w:eastAsia="pt-BR"/>
              </w:rPr>
            </w:pPr>
            <w:r>
              <w:rPr>
                <w:rFonts w:eastAsia="Times New Roman"/>
                <w:sz w:val="18"/>
                <w:szCs w:val="18"/>
                <w:lang w:eastAsia="pt-BR"/>
              </w:rPr>
              <w:t>36</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EB4534" w14:textId="77777777" w:rsidR="00A133B7" w:rsidRDefault="00A133B7">
            <w:pPr>
              <w:jc w:val="center"/>
              <w:rPr>
                <w:rFonts w:eastAsia="Times New Roman"/>
                <w:sz w:val="18"/>
                <w:szCs w:val="18"/>
                <w:lang w:eastAsia="pt-BR"/>
              </w:rPr>
            </w:pPr>
            <w:r>
              <w:rPr>
                <w:rFonts w:eastAsia="Times New Roman"/>
                <w:sz w:val="18"/>
                <w:szCs w:val="18"/>
                <w:lang w:eastAsia="pt-BR"/>
              </w:rPr>
              <w:t>Meses</w:t>
            </w:r>
          </w:p>
        </w:tc>
      </w:tr>
      <w:tr w:rsidR="00D708AC" w14:paraId="100BEDCA" w14:textId="77777777" w:rsidTr="03A1CAA2">
        <w:trPr>
          <w:trHeight w:val="505"/>
        </w:trPr>
        <w:tc>
          <w:tcPr>
            <w:tcW w:w="0" w:type="auto"/>
            <w:tcBorders>
              <w:left w:val="single" w:sz="4" w:space="0" w:color="auto"/>
              <w:bottom w:val="single" w:sz="4" w:space="0" w:color="auto"/>
              <w:right w:val="single" w:sz="4" w:space="0" w:color="auto"/>
            </w:tcBorders>
            <w:vAlign w:val="center"/>
          </w:tcPr>
          <w:p w14:paraId="1D502694" w14:textId="38F0E34F" w:rsidR="00D708AC" w:rsidRDefault="00BC57D8" w:rsidP="00D708AC">
            <w:pPr>
              <w:jc w:val="center"/>
              <w:rPr>
                <w:rFonts w:eastAsia="Times New Roman"/>
                <w:b/>
                <w:sz w:val="20"/>
                <w:szCs w:val="20"/>
                <w:lang w:eastAsia="pt-BR"/>
              </w:rPr>
            </w:pPr>
            <w:r>
              <w:rPr>
                <w:rFonts w:eastAsia="Times New Roman"/>
                <w:b/>
                <w:sz w:val="20"/>
                <w:szCs w:val="20"/>
                <w:lang w:eastAsia="pt-BR"/>
              </w:rPr>
              <w:t>2</w:t>
            </w:r>
          </w:p>
        </w:tc>
        <w:tc>
          <w:tcPr>
            <w:tcW w:w="5369" w:type="dxa"/>
            <w:tcBorders>
              <w:top w:val="single" w:sz="4" w:space="0" w:color="auto"/>
              <w:left w:val="single" w:sz="4" w:space="0" w:color="auto"/>
              <w:bottom w:val="single" w:sz="4" w:space="0" w:color="auto"/>
              <w:right w:val="single" w:sz="4" w:space="0" w:color="auto"/>
            </w:tcBorders>
            <w:vAlign w:val="center"/>
          </w:tcPr>
          <w:p w14:paraId="26E4CF03" w14:textId="0C37068A" w:rsidR="00D708AC" w:rsidRPr="03A1CAA2" w:rsidRDefault="00D708AC" w:rsidP="00D708AC">
            <w:pPr>
              <w:pStyle w:val="PargrafodaLista"/>
              <w:ind w:left="91"/>
              <w:jc w:val="both"/>
              <w:rPr>
                <w:rFonts w:cs="Segoe UI"/>
                <w:sz w:val="18"/>
                <w:szCs w:val="18"/>
              </w:rPr>
            </w:pPr>
            <w:r w:rsidRPr="00D708AC">
              <w:rPr>
                <w:rFonts w:cs="Segoe UI"/>
                <w:sz w:val="18"/>
                <w:szCs w:val="18"/>
              </w:rPr>
              <w:t>Serviço de Suporte, Manutenção e Atualização de Versão, para 25 cores licenciados na Solução de qualidade de dados SAS Data Management Advanced e componentes (como modernização da Solução SAS Dataflux/ SAS MDM Advanced)</w:t>
            </w:r>
            <w:r w:rsidR="00AF742F">
              <w:rPr>
                <w:rFonts w:cs="Segoe UI"/>
                <w:sz w:val="18"/>
                <w:szCs w:val="18"/>
              </w:rPr>
              <w:t>*</w:t>
            </w:r>
            <w:r w:rsidRPr="00D708AC">
              <w:rPr>
                <w:rFonts w:cs="Segoe UI"/>
                <w:sz w:val="18"/>
                <w:szCs w:val="18"/>
              </w:rPr>
              <w:t xml:space="preserve"> para ambiente de </w:t>
            </w:r>
            <w:r w:rsidRPr="00686A58">
              <w:rPr>
                <w:rFonts w:cs="Segoe UI"/>
                <w:b/>
                <w:bCs/>
                <w:sz w:val="18"/>
                <w:szCs w:val="18"/>
              </w:rPr>
              <w:t>Desenvolvimento</w:t>
            </w:r>
          </w:p>
        </w:tc>
        <w:tc>
          <w:tcPr>
            <w:tcW w:w="1666" w:type="dxa"/>
            <w:tcBorders>
              <w:top w:val="single" w:sz="4" w:space="0" w:color="auto"/>
              <w:left w:val="single" w:sz="4" w:space="0" w:color="auto"/>
              <w:bottom w:val="single" w:sz="4" w:space="0" w:color="auto"/>
              <w:right w:val="single" w:sz="4" w:space="0" w:color="auto"/>
            </w:tcBorders>
            <w:vAlign w:val="center"/>
          </w:tcPr>
          <w:p w14:paraId="32E6785D" w14:textId="08D626A1" w:rsidR="00D708AC" w:rsidRDefault="00D708AC" w:rsidP="00D708AC">
            <w:pPr>
              <w:jc w:val="center"/>
              <w:rPr>
                <w:rFonts w:eastAsia="Times New Roman"/>
                <w:sz w:val="18"/>
                <w:szCs w:val="18"/>
                <w:lang w:eastAsia="pt-BR"/>
              </w:rPr>
            </w:pPr>
            <w:r>
              <w:rPr>
                <w:rFonts w:eastAsia="Times New Roman"/>
                <w:sz w:val="18"/>
                <w:szCs w:val="18"/>
                <w:lang w:eastAsia="pt-BR"/>
              </w:rPr>
              <w:t>36</w:t>
            </w:r>
          </w:p>
        </w:tc>
        <w:tc>
          <w:tcPr>
            <w:tcW w:w="1215" w:type="dxa"/>
            <w:tcBorders>
              <w:top w:val="single" w:sz="4" w:space="0" w:color="auto"/>
              <w:left w:val="single" w:sz="4" w:space="0" w:color="auto"/>
              <w:bottom w:val="single" w:sz="4" w:space="0" w:color="auto"/>
              <w:right w:val="single" w:sz="4" w:space="0" w:color="auto"/>
            </w:tcBorders>
            <w:vAlign w:val="center"/>
          </w:tcPr>
          <w:p w14:paraId="4EA44C32" w14:textId="1A949DEC" w:rsidR="00D708AC" w:rsidRDefault="00D708AC" w:rsidP="00D708AC">
            <w:pPr>
              <w:jc w:val="center"/>
              <w:rPr>
                <w:rFonts w:eastAsia="Times New Roman"/>
                <w:sz w:val="18"/>
                <w:szCs w:val="18"/>
                <w:lang w:eastAsia="pt-BR"/>
              </w:rPr>
            </w:pPr>
            <w:r>
              <w:rPr>
                <w:rFonts w:eastAsia="Times New Roman"/>
                <w:sz w:val="18"/>
                <w:szCs w:val="18"/>
                <w:lang w:eastAsia="pt-BR"/>
              </w:rPr>
              <w:t>Meses</w:t>
            </w:r>
          </w:p>
        </w:tc>
      </w:tr>
      <w:tr w:rsidR="00A133B7" w14:paraId="5C5C3FE0" w14:textId="77777777" w:rsidTr="03A1CAA2">
        <w:trPr>
          <w:trHeight w:val="505"/>
        </w:trPr>
        <w:tc>
          <w:tcPr>
            <w:tcW w:w="0" w:type="auto"/>
            <w:tcBorders>
              <w:left w:val="single" w:sz="4" w:space="0" w:color="auto"/>
              <w:bottom w:val="single" w:sz="4" w:space="0" w:color="auto"/>
              <w:right w:val="single" w:sz="4" w:space="0" w:color="auto"/>
            </w:tcBorders>
            <w:vAlign w:val="center"/>
            <w:hideMark/>
          </w:tcPr>
          <w:p w14:paraId="70454F17" w14:textId="05DBD75A" w:rsidR="00A133B7" w:rsidRDefault="00BC57D8" w:rsidP="00A133B7">
            <w:pPr>
              <w:jc w:val="center"/>
              <w:rPr>
                <w:rFonts w:ascii="Segoe UI" w:eastAsia="Times New Roman" w:hAnsi="Segoe UI"/>
                <w:b/>
                <w:sz w:val="20"/>
                <w:szCs w:val="20"/>
                <w:lang w:eastAsia="pt-BR"/>
              </w:rPr>
            </w:pPr>
            <w:r>
              <w:rPr>
                <w:rFonts w:eastAsia="Times New Roman"/>
                <w:b/>
                <w:sz w:val="20"/>
                <w:szCs w:val="20"/>
                <w:lang w:eastAsia="pt-BR"/>
              </w:rPr>
              <w:t>3</w:t>
            </w:r>
          </w:p>
        </w:tc>
        <w:tc>
          <w:tcPr>
            <w:tcW w:w="5369" w:type="dxa"/>
            <w:tcBorders>
              <w:top w:val="single" w:sz="4" w:space="0" w:color="auto"/>
              <w:left w:val="single" w:sz="4" w:space="0" w:color="auto"/>
              <w:bottom w:val="single" w:sz="4" w:space="0" w:color="auto"/>
              <w:right w:val="single" w:sz="4" w:space="0" w:color="auto"/>
            </w:tcBorders>
            <w:vAlign w:val="center"/>
            <w:hideMark/>
          </w:tcPr>
          <w:p w14:paraId="2DF8129A" w14:textId="4D0FA995" w:rsidR="00A133B7" w:rsidRDefault="44E308DC" w:rsidP="007D458F">
            <w:pPr>
              <w:pStyle w:val="PargrafodaLista"/>
              <w:ind w:left="91"/>
              <w:jc w:val="both"/>
              <w:rPr>
                <w:rFonts w:eastAsia="Times New Roman"/>
                <w:sz w:val="18"/>
                <w:szCs w:val="18"/>
                <w:lang w:eastAsia="pt-BR"/>
              </w:rPr>
            </w:pPr>
            <w:r w:rsidRPr="03A1CAA2">
              <w:rPr>
                <w:rFonts w:cs="Segoe UI"/>
                <w:sz w:val="18"/>
                <w:szCs w:val="18"/>
              </w:rPr>
              <w:t>Serviços de Orientação Técnica (sob demanda)</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0EE717E" w14:textId="77777777" w:rsidR="00A133B7" w:rsidRDefault="00A133B7" w:rsidP="00A133B7">
            <w:pPr>
              <w:jc w:val="center"/>
              <w:rPr>
                <w:rFonts w:eastAsia="Times New Roman"/>
                <w:sz w:val="18"/>
                <w:szCs w:val="18"/>
                <w:lang w:eastAsia="pt-BR"/>
              </w:rPr>
            </w:pPr>
            <w:r>
              <w:rPr>
                <w:rFonts w:eastAsia="Times New Roman"/>
                <w:sz w:val="18"/>
                <w:szCs w:val="18"/>
                <w:lang w:eastAsia="pt-BR"/>
              </w:rPr>
              <w:t>1.500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84B68D" w14:textId="77777777" w:rsidR="00A133B7" w:rsidRDefault="00A133B7" w:rsidP="00A133B7">
            <w:pPr>
              <w:jc w:val="center"/>
              <w:rPr>
                <w:rFonts w:eastAsia="Times New Roman"/>
                <w:sz w:val="18"/>
                <w:szCs w:val="18"/>
                <w:lang w:eastAsia="pt-BR"/>
              </w:rPr>
            </w:pPr>
            <w:r>
              <w:rPr>
                <w:rFonts w:eastAsia="Times New Roman"/>
                <w:sz w:val="18"/>
                <w:szCs w:val="18"/>
                <w:lang w:eastAsia="pt-BR"/>
              </w:rPr>
              <w:t>Horas</w:t>
            </w:r>
          </w:p>
        </w:tc>
      </w:tr>
      <w:tr w:rsidR="000E26BE" w14:paraId="063B56EF" w14:textId="77777777" w:rsidTr="009C3161">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59E886B0" w14:textId="77777777" w:rsidR="000E26BE" w:rsidRDefault="000E26BE" w:rsidP="009C3161">
            <w:pPr>
              <w:jc w:val="center"/>
              <w:rPr>
                <w:rFonts w:eastAsia="Times New Roman"/>
                <w:sz w:val="20"/>
                <w:szCs w:val="20"/>
                <w:lang w:eastAsia="pt-BR"/>
              </w:rPr>
            </w:pPr>
            <w:r>
              <w:rPr>
                <w:rFonts w:eastAsia="Times New Roman"/>
                <w:b/>
                <w:sz w:val="20"/>
                <w:szCs w:val="20"/>
                <w:lang w:eastAsia="pt-BR"/>
              </w:rPr>
              <w:t>4</w:t>
            </w:r>
          </w:p>
        </w:tc>
        <w:tc>
          <w:tcPr>
            <w:tcW w:w="5369" w:type="dxa"/>
            <w:tcBorders>
              <w:top w:val="single" w:sz="4" w:space="0" w:color="auto"/>
              <w:left w:val="single" w:sz="4" w:space="0" w:color="auto"/>
              <w:bottom w:val="single" w:sz="4" w:space="0" w:color="auto"/>
              <w:right w:val="single" w:sz="4" w:space="0" w:color="auto"/>
            </w:tcBorders>
            <w:vAlign w:val="center"/>
            <w:hideMark/>
          </w:tcPr>
          <w:p w14:paraId="48840406" w14:textId="4E0E15CF" w:rsidR="000E26BE" w:rsidRPr="00B235A1" w:rsidRDefault="000E26BE" w:rsidP="009C3161">
            <w:pPr>
              <w:pStyle w:val="PargrafodaLista"/>
              <w:ind w:left="91"/>
              <w:jc w:val="both"/>
              <w:rPr>
                <w:rFonts w:eastAsia="Times New Roman"/>
                <w:sz w:val="18"/>
                <w:szCs w:val="18"/>
                <w:lang w:eastAsia="pt-BR"/>
              </w:rPr>
            </w:pPr>
            <w:r w:rsidRPr="00B235A1">
              <w:rPr>
                <w:rFonts w:eastAsia="SegoeUI"/>
                <w:sz w:val="18"/>
                <w:szCs w:val="18"/>
              </w:rPr>
              <w:t xml:space="preserve">Capacitação Técnica para o </w:t>
            </w:r>
            <w:r w:rsidRPr="00B235A1">
              <w:rPr>
                <w:rFonts w:eastAsia="SegoeUI"/>
                <w:b/>
                <w:bCs/>
                <w:sz w:val="18"/>
                <w:szCs w:val="18"/>
              </w:rPr>
              <w:t>SAS® Platform Administration Fast Track</w:t>
            </w:r>
            <w:r w:rsidRPr="00B235A1">
              <w:rPr>
                <w:rFonts w:eastAsia="SegoeUI"/>
                <w:sz w:val="18"/>
                <w:szCs w:val="18"/>
              </w:rPr>
              <w:t xml:space="preserve"> </w:t>
            </w:r>
            <w:r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B9B3E36" w14:textId="77777777" w:rsidR="000E26BE" w:rsidRDefault="000E26BE" w:rsidP="009C3161">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AE63E6" w14:textId="77777777" w:rsidR="000E26BE" w:rsidRDefault="000E26BE" w:rsidP="009C3161">
            <w:pPr>
              <w:jc w:val="center"/>
              <w:rPr>
                <w:rFonts w:eastAsia="Times New Roman"/>
                <w:sz w:val="18"/>
                <w:szCs w:val="18"/>
                <w:lang w:eastAsia="pt-BR"/>
              </w:rPr>
            </w:pPr>
            <w:r>
              <w:rPr>
                <w:rFonts w:eastAsia="Times New Roman"/>
                <w:sz w:val="18"/>
                <w:szCs w:val="18"/>
                <w:lang w:eastAsia="pt-BR"/>
              </w:rPr>
              <w:t>Turma</w:t>
            </w:r>
          </w:p>
        </w:tc>
      </w:tr>
      <w:tr w:rsidR="000E26BE" w14:paraId="628CDA5B" w14:textId="77777777" w:rsidTr="009C3161">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2D82C347" w14:textId="77777777" w:rsidR="000E26BE" w:rsidRDefault="000E26BE" w:rsidP="009C3161">
            <w:pPr>
              <w:jc w:val="center"/>
              <w:rPr>
                <w:rFonts w:eastAsia="Times New Roman"/>
                <w:sz w:val="20"/>
                <w:szCs w:val="20"/>
                <w:lang w:eastAsia="pt-BR"/>
              </w:rPr>
            </w:pPr>
            <w:r>
              <w:rPr>
                <w:rFonts w:eastAsia="Times New Roman"/>
                <w:b/>
                <w:sz w:val="20"/>
                <w:szCs w:val="20"/>
                <w:lang w:eastAsia="pt-BR"/>
              </w:rPr>
              <w:t>5</w:t>
            </w:r>
          </w:p>
        </w:tc>
        <w:tc>
          <w:tcPr>
            <w:tcW w:w="5369" w:type="dxa"/>
            <w:tcBorders>
              <w:top w:val="single" w:sz="4" w:space="0" w:color="auto"/>
              <w:left w:val="single" w:sz="4" w:space="0" w:color="auto"/>
              <w:bottom w:val="single" w:sz="4" w:space="0" w:color="auto"/>
              <w:right w:val="single" w:sz="4" w:space="0" w:color="auto"/>
            </w:tcBorders>
            <w:vAlign w:val="center"/>
            <w:hideMark/>
          </w:tcPr>
          <w:p w14:paraId="0C8A33F7" w14:textId="77777777" w:rsidR="000E26BE" w:rsidRPr="00B235A1" w:rsidRDefault="000E26BE" w:rsidP="009C3161">
            <w:pPr>
              <w:pStyle w:val="PargrafodaLista"/>
              <w:ind w:left="91"/>
              <w:jc w:val="both"/>
              <w:rPr>
                <w:rFonts w:eastAsia="Times New Roman"/>
                <w:sz w:val="18"/>
                <w:szCs w:val="18"/>
                <w:lang w:eastAsia="pt-BR"/>
              </w:rPr>
            </w:pPr>
            <w:r w:rsidRPr="00B235A1">
              <w:rPr>
                <w:rFonts w:eastAsia="SegoeUI"/>
                <w:sz w:val="18"/>
                <w:szCs w:val="18"/>
              </w:rPr>
              <w:t xml:space="preserve">Capacitação Técnica para o </w:t>
            </w:r>
            <w:r w:rsidRPr="00B235A1">
              <w:rPr>
                <w:rFonts w:eastAsia="SegoeUI"/>
                <w:b/>
                <w:bCs/>
                <w:sz w:val="18"/>
                <w:szCs w:val="18"/>
              </w:rPr>
              <w:t>SAS® Data Integration Studio: Fast Track</w:t>
            </w:r>
            <w:r w:rsidRPr="00B235A1">
              <w:rPr>
                <w:rFonts w:eastAsia="SegoeUI"/>
                <w:sz w:val="18"/>
                <w:szCs w:val="18"/>
              </w:rPr>
              <w:t xml:space="preserve"> </w:t>
            </w:r>
            <w:r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CF854E9" w14:textId="77777777" w:rsidR="000E26BE" w:rsidRDefault="000E26BE" w:rsidP="009C3161">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DE41BD" w14:textId="77777777" w:rsidR="000E26BE" w:rsidRDefault="000E26BE" w:rsidP="009C3161">
            <w:pPr>
              <w:jc w:val="center"/>
              <w:rPr>
                <w:rFonts w:eastAsia="Times New Roman"/>
                <w:sz w:val="18"/>
                <w:szCs w:val="18"/>
                <w:lang w:eastAsia="pt-BR"/>
              </w:rPr>
            </w:pPr>
            <w:r>
              <w:rPr>
                <w:rFonts w:eastAsia="Times New Roman"/>
                <w:sz w:val="18"/>
                <w:szCs w:val="18"/>
                <w:lang w:eastAsia="pt-BR"/>
              </w:rPr>
              <w:t>Turma</w:t>
            </w:r>
          </w:p>
        </w:tc>
      </w:tr>
      <w:tr w:rsidR="000E26BE" w14:paraId="148D4E75" w14:textId="77777777" w:rsidTr="009C3161">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50A1C813" w14:textId="77777777" w:rsidR="000E26BE" w:rsidRDefault="000E26BE" w:rsidP="009C3161">
            <w:pPr>
              <w:jc w:val="center"/>
              <w:rPr>
                <w:rFonts w:eastAsia="Times New Roman"/>
                <w:b/>
                <w:sz w:val="20"/>
                <w:szCs w:val="20"/>
                <w:lang w:eastAsia="pt-BR"/>
              </w:rPr>
            </w:pPr>
            <w:r>
              <w:rPr>
                <w:rFonts w:eastAsia="Times New Roman"/>
                <w:b/>
                <w:sz w:val="20"/>
                <w:szCs w:val="20"/>
                <w:lang w:eastAsia="pt-BR"/>
              </w:rPr>
              <w:t>6</w:t>
            </w:r>
          </w:p>
        </w:tc>
        <w:tc>
          <w:tcPr>
            <w:tcW w:w="5369" w:type="dxa"/>
            <w:tcBorders>
              <w:top w:val="single" w:sz="4" w:space="0" w:color="auto"/>
              <w:left w:val="single" w:sz="4" w:space="0" w:color="auto"/>
              <w:bottom w:val="single" w:sz="4" w:space="0" w:color="auto"/>
              <w:right w:val="single" w:sz="4" w:space="0" w:color="auto"/>
            </w:tcBorders>
            <w:vAlign w:val="center"/>
          </w:tcPr>
          <w:p w14:paraId="698553C5" w14:textId="77777777" w:rsidR="000E26BE" w:rsidRPr="00B235A1" w:rsidRDefault="000E26BE" w:rsidP="009C3161">
            <w:pPr>
              <w:pStyle w:val="PargrafodaLista"/>
              <w:ind w:left="91"/>
              <w:jc w:val="both"/>
              <w:rPr>
                <w:rFonts w:eastAsia="SegoeUI"/>
                <w:sz w:val="18"/>
                <w:szCs w:val="18"/>
              </w:rPr>
            </w:pPr>
            <w:r w:rsidRPr="00B235A1">
              <w:rPr>
                <w:rFonts w:eastAsia="SegoeUI"/>
                <w:sz w:val="18"/>
                <w:szCs w:val="18"/>
              </w:rPr>
              <w:t xml:space="preserve">Capacitação Técnica para o </w:t>
            </w:r>
            <w:r w:rsidRPr="00B235A1">
              <w:rPr>
                <w:rFonts w:eastAsia="SegoeUI"/>
                <w:b/>
                <w:bCs/>
                <w:sz w:val="18"/>
                <w:szCs w:val="18"/>
              </w:rPr>
              <w:t>SAS® Federation Server: Accessing and Virtualizing Enterprise Data</w:t>
            </w:r>
            <w:r w:rsidRPr="00B235A1">
              <w:rPr>
                <w:rFonts w:eastAsia="SegoeUI"/>
                <w:sz w:val="18"/>
                <w:szCs w:val="18"/>
              </w:rPr>
              <w:t xml:space="preserve"> </w:t>
            </w:r>
            <w:r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tcPr>
          <w:p w14:paraId="3AEBA8B9" w14:textId="77777777" w:rsidR="000E26BE" w:rsidRDefault="000E26BE" w:rsidP="009C3161">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tcPr>
          <w:p w14:paraId="7DB49A38" w14:textId="77777777" w:rsidR="000E26BE" w:rsidRDefault="000E26BE" w:rsidP="009C3161">
            <w:pPr>
              <w:jc w:val="center"/>
              <w:rPr>
                <w:rFonts w:eastAsia="Times New Roman"/>
                <w:sz w:val="18"/>
                <w:szCs w:val="18"/>
                <w:lang w:eastAsia="pt-BR"/>
              </w:rPr>
            </w:pPr>
            <w:r>
              <w:rPr>
                <w:rFonts w:eastAsia="Times New Roman"/>
                <w:sz w:val="18"/>
                <w:szCs w:val="18"/>
                <w:lang w:eastAsia="pt-BR"/>
              </w:rPr>
              <w:t>Turma</w:t>
            </w:r>
          </w:p>
        </w:tc>
      </w:tr>
      <w:tr w:rsidR="00A133B7" w14:paraId="1F760198" w14:textId="77777777" w:rsidTr="03A1CAA2">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5A0B4991" w14:textId="1A75107A" w:rsidR="00A133B7" w:rsidRDefault="000E26BE" w:rsidP="00A133B7">
            <w:pPr>
              <w:jc w:val="center"/>
              <w:rPr>
                <w:rFonts w:eastAsia="Times New Roman"/>
                <w:sz w:val="20"/>
                <w:szCs w:val="20"/>
                <w:lang w:eastAsia="pt-BR"/>
              </w:rPr>
            </w:pPr>
            <w:r>
              <w:rPr>
                <w:rFonts w:eastAsia="Times New Roman"/>
                <w:b/>
                <w:sz w:val="20"/>
                <w:szCs w:val="20"/>
                <w:lang w:eastAsia="pt-BR"/>
              </w:rPr>
              <w:t>7</w:t>
            </w:r>
          </w:p>
        </w:tc>
        <w:tc>
          <w:tcPr>
            <w:tcW w:w="5369" w:type="dxa"/>
            <w:tcBorders>
              <w:top w:val="single" w:sz="4" w:space="0" w:color="auto"/>
              <w:left w:val="single" w:sz="4" w:space="0" w:color="auto"/>
              <w:bottom w:val="single" w:sz="4" w:space="0" w:color="auto"/>
              <w:right w:val="single" w:sz="4" w:space="0" w:color="auto"/>
            </w:tcBorders>
            <w:vAlign w:val="center"/>
            <w:hideMark/>
          </w:tcPr>
          <w:p w14:paraId="7E122DAB" w14:textId="31E58AE4" w:rsidR="00A133B7" w:rsidRPr="00B235A1" w:rsidRDefault="00272B4A" w:rsidP="007D458F">
            <w:pPr>
              <w:pStyle w:val="PargrafodaLista"/>
              <w:ind w:left="91"/>
              <w:jc w:val="both"/>
              <w:rPr>
                <w:rFonts w:eastAsia="Times New Roman"/>
                <w:sz w:val="18"/>
                <w:szCs w:val="18"/>
                <w:lang w:eastAsia="pt-BR"/>
              </w:rPr>
            </w:pPr>
            <w:r w:rsidRPr="00B235A1">
              <w:rPr>
                <w:rFonts w:eastAsia="SegoeUI"/>
                <w:sz w:val="18"/>
                <w:szCs w:val="18"/>
              </w:rPr>
              <w:t xml:space="preserve">Capacitação Técnica para o </w:t>
            </w:r>
            <w:r w:rsidRPr="00B235A1">
              <w:rPr>
                <w:rFonts w:eastAsia="SegoeUI"/>
                <w:b/>
                <w:bCs/>
                <w:sz w:val="18"/>
                <w:szCs w:val="18"/>
              </w:rPr>
              <w:t>SAS® Data Governance Essentials</w:t>
            </w:r>
            <w:r w:rsidR="00040DF9" w:rsidRPr="00B235A1">
              <w:rPr>
                <w:rFonts w:eastAsia="SegoeUI"/>
                <w:sz w:val="18"/>
                <w:szCs w:val="18"/>
              </w:rPr>
              <w:t xml:space="preserve"> </w:t>
            </w:r>
            <w:r w:rsidR="00040DF9"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A6EEBD7" w14:textId="77777777" w:rsidR="00A133B7" w:rsidRDefault="00A133B7" w:rsidP="00A133B7">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5A4E2E" w14:textId="77777777" w:rsidR="00A133B7" w:rsidRDefault="00A133B7" w:rsidP="00A133B7">
            <w:pPr>
              <w:jc w:val="center"/>
              <w:rPr>
                <w:rFonts w:eastAsia="Times New Roman"/>
                <w:sz w:val="18"/>
                <w:szCs w:val="18"/>
                <w:lang w:eastAsia="pt-BR"/>
              </w:rPr>
            </w:pPr>
            <w:r>
              <w:rPr>
                <w:rFonts w:eastAsia="Times New Roman"/>
                <w:sz w:val="18"/>
                <w:szCs w:val="18"/>
                <w:lang w:eastAsia="pt-BR"/>
              </w:rPr>
              <w:t>Turma</w:t>
            </w:r>
          </w:p>
        </w:tc>
      </w:tr>
      <w:tr w:rsidR="00A133B7" w14:paraId="6C8A685C" w14:textId="77777777" w:rsidTr="03A1CAA2">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0D27F79E" w14:textId="347BBF59" w:rsidR="00A133B7" w:rsidRDefault="000E26BE" w:rsidP="00A133B7">
            <w:pPr>
              <w:jc w:val="center"/>
              <w:rPr>
                <w:rFonts w:eastAsia="Times New Roman"/>
                <w:sz w:val="20"/>
                <w:szCs w:val="20"/>
                <w:lang w:eastAsia="pt-BR"/>
              </w:rPr>
            </w:pPr>
            <w:r>
              <w:rPr>
                <w:rFonts w:eastAsia="Times New Roman"/>
                <w:b/>
                <w:sz w:val="20"/>
                <w:szCs w:val="20"/>
                <w:lang w:eastAsia="pt-BR"/>
              </w:rPr>
              <w:lastRenderedPageBreak/>
              <w:t>8</w:t>
            </w:r>
          </w:p>
        </w:tc>
        <w:tc>
          <w:tcPr>
            <w:tcW w:w="5369" w:type="dxa"/>
            <w:tcBorders>
              <w:top w:val="single" w:sz="4" w:space="0" w:color="auto"/>
              <w:left w:val="single" w:sz="4" w:space="0" w:color="auto"/>
              <w:bottom w:val="single" w:sz="4" w:space="0" w:color="auto"/>
              <w:right w:val="single" w:sz="4" w:space="0" w:color="auto"/>
            </w:tcBorders>
            <w:vAlign w:val="center"/>
            <w:hideMark/>
          </w:tcPr>
          <w:p w14:paraId="5153223E" w14:textId="4D0C40A5" w:rsidR="00A133B7" w:rsidRPr="00B235A1" w:rsidRDefault="006B2716" w:rsidP="007D458F">
            <w:pPr>
              <w:pStyle w:val="PargrafodaLista"/>
              <w:ind w:left="91"/>
              <w:jc w:val="both"/>
              <w:rPr>
                <w:rFonts w:eastAsia="Times New Roman"/>
                <w:sz w:val="18"/>
                <w:szCs w:val="18"/>
                <w:lang w:eastAsia="pt-BR"/>
              </w:rPr>
            </w:pPr>
            <w:r w:rsidRPr="00B235A1">
              <w:rPr>
                <w:rFonts w:eastAsia="SegoeUI"/>
                <w:sz w:val="18"/>
                <w:szCs w:val="18"/>
              </w:rPr>
              <w:t xml:space="preserve">Capacitação Técnica para o </w:t>
            </w:r>
            <w:r w:rsidRPr="00B235A1">
              <w:rPr>
                <w:rFonts w:eastAsia="SegoeUI"/>
                <w:b/>
                <w:bCs/>
                <w:sz w:val="18"/>
                <w:szCs w:val="18"/>
              </w:rPr>
              <w:t>Using DataFlux® Data Management Studio</w:t>
            </w:r>
            <w:r w:rsidR="0C087672" w:rsidRPr="00B235A1">
              <w:rPr>
                <w:rFonts w:eastAsia="SegoeUI"/>
                <w:sz w:val="18"/>
                <w:szCs w:val="18"/>
              </w:rPr>
              <w:t xml:space="preserve"> </w:t>
            </w:r>
            <w:r w:rsidR="0C087672"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D55870D" w14:textId="77777777" w:rsidR="00A133B7" w:rsidRDefault="00A133B7" w:rsidP="00A133B7">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52AF874" w14:textId="77777777" w:rsidR="00A133B7" w:rsidRDefault="00A133B7" w:rsidP="00A133B7">
            <w:pPr>
              <w:jc w:val="center"/>
              <w:rPr>
                <w:rFonts w:eastAsia="Times New Roman"/>
                <w:sz w:val="18"/>
                <w:szCs w:val="18"/>
                <w:lang w:eastAsia="pt-BR"/>
              </w:rPr>
            </w:pPr>
            <w:r>
              <w:rPr>
                <w:rFonts w:eastAsia="Times New Roman"/>
                <w:sz w:val="18"/>
                <w:szCs w:val="18"/>
                <w:lang w:eastAsia="pt-BR"/>
              </w:rPr>
              <w:t>Turma</w:t>
            </w:r>
          </w:p>
        </w:tc>
      </w:tr>
      <w:tr w:rsidR="005678F9" w14:paraId="47897052" w14:textId="77777777" w:rsidTr="03A1CAA2">
        <w:trPr>
          <w:trHeight w:val="505"/>
        </w:trPr>
        <w:tc>
          <w:tcPr>
            <w:tcW w:w="811" w:type="dxa"/>
            <w:tcBorders>
              <w:top w:val="single" w:sz="4" w:space="0" w:color="auto"/>
              <w:left w:val="single" w:sz="4" w:space="0" w:color="auto"/>
              <w:bottom w:val="single" w:sz="4" w:space="0" w:color="auto"/>
              <w:right w:val="single" w:sz="4" w:space="0" w:color="auto"/>
            </w:tcBorders>
            <w:vAlign w:val="center"/>
          </w:tcPr>
          <w:p w14:paraId="71C2A1CB" w14:textId="66536E24" w:rsidR="005678F9" w:rsidRDefault="000E26BE" w:rsidP="005678F9">
            <w:pPr>
              <w:jc w:val="center"/>
              <w:rPr>
                <w:rFonts w:eastAsia="Times New Roman"/>
                <w:b/>
                <w:sz w:val="20"/>
                <w:szCs w:val="20"/>
                <w:lang w:eastAsia="pt-BR"/>
              </w:rPr>
            </w:pPr>
            <w:r>
              <w:rPr>
                <w:rFonts w:eastAsia="Times New Roman"/>
                <w:b/>
                <w:sz w:val="20"/>
                <w:szCs w:val="20"/>
                <w:lang w:eastAsia="pt-BR"/>
              </w:rPr>
              <w:t>9</w:t>
            </w:r>
          </w:p>
        </w:tc>
        <w:tc>
          <w:tcPr>
            <w:tcW w:w="5369" w:type="dxa"/>
            <w:tcBorders>
              <w:top w:val="single" w:sz="4" w:space="0" w:color="auto"/>
              <w:left w:val="single" w:sz="4" w:space="0" w:color="auto"/>
              <w:bottom w:val="single" w:sz="4" w:space="0" w:color="auto"/>
              <w:right w:val="single" w:sz="4" w:space="0" w:color="auto"/>
            </w:tcBorders>
            <w:vAlign w:val="center"/>
          </w:tcPr>
          <w:p w14:paraId="52C5EB32" w14:textId="5B03F364" w:rsidR="005678F9" w:rsidRPr="00B235A1" w:rsidRDefault="00B235A1" w:rsidP="005678F9">
            <w:pPr>
              <w:pStyle w:val="PargrafodaLista"/>
              <w:ind w:left="91"/>
              <w:jc w:val="both"/>
              <w:rPr>
                <w:rFonts w:eastAsia="SegoeUI"/>
                <w:sz w:val="18"/>
                <w:szCs w:val="18"/>
              </w:rPr>
            </w:pPr>
            <w:r w:rsidRPr="00B235A1">
              <w:rPr>
                <w:rFonts w:eastAsia="SegoeUI"/>
                <w:sz w:val="18"/>
                <w:szCs w:val="18"/>
              </w:rPr>
              <w:t xml:space="preserve">Capacitação Técnica para o </w:t>
            </w:r>
            <w:r w:rsidRPr="00B235A1">
              <w:rPr>
                <w:rFonts w:eastAsia="SegoeUI"/>
                <w:b/>
                <w:bCs/>
                <w:sz w:val="18"/>
                <w:szCs w:val="18"/>
              </w:rPr>
              <w:t>Understanding the SAS® Quality Knowledge Base</w:t>
            </w:r>
            <w:r w:rsidR="005678F9" w:rsidRPr="00B235A1">
              <w:rPr>
                <w:rFonts w:eastAsia="SegoeUI"/>
                <w:sz w:val="18"/>
                <w:szCs w:val="18"/>
              </w:rPr>
              <w:t xml:space="preserve"> </w:t>
            </w:r>
            <w:r w:rsidR="005678F9" w:rsidRPr="00B235A1">
              <w:rPr>
                <w:rFonts w:cs="Segoe UI"/>
                <w:sz w:val="18"/>
                <w:szCs w:val="18"/>
              </w:rPr>
              <w:t>(sob demanda)</w:t>
            </w:r>
          </w:p>
        </w:tc>
        <w:tc>
          <w:tcPr>
            <w:tcW w:w="1666" w:type="dxa"/>
            <w:tcBorders>
              <w:top w:val="single" w:sz="4" w:space="0" w:color="auto"/>
              <w:left w:val="single" w:sz="4" w:space="0" w:color="auto"/>
              <w:bottom w:val="single" w:sz="4" w:space="0" w:color="auto"/>
              <w:right w:val="single" w:sz="4" w:space="0" w:color="auto"/>
            </w:tcBorders>
            <w:vAlign w:val="center"/>
          </w:tcPr>
          <w:p w14:paraId="0DDCC026" w14:textId="3BFFF4EA" w:rsidR="005678F9" w:rsidRDefault="005678F9" w:rsidP="005678F9">
            <w:pPr>
              <w:jc w:val="center"/>
              <w:rPr>
                <w:rFonts w:eastAsia="Times New Roman"/>
                <w:sz w:val="18"/>
                <w:szCs w:val="18"/>
                <w:lang w:eastAsia="pt-BR"/>
              </w:rPr>
            </w:pPr>
            <w:r>
              <w:rPr>
                <w:rFonts w:eastAsia="Times New Roman"/>
                <w:sz w:val="18"/>
                <w:szCs w:val="18"/>
                <w:lang w:eastAsia="pt-BR"/>
              </w:rPr>
              <w:t>1</w:t>
            </w:r>
          </w:p>
        </w:tc>
        <w:tc>
          <w:tcPr>
            <w:tcW w:w="1215" w:type="dxa"/>
            <w:tcBorders>
              <w:top w:val="single" w:sz="4" w:space="0" w:color="auto"/>
              <w:left w:val="single" w:sz="4" w:space="0" w:color="auto"/>
              <w:bottom w:val="single" w:sz="4" w:space="0" w:color="auto"/>
              <w:right w:val="single" w:sz="4" w:space="0" w:color="auto"/>
            </w:tcBorders>
            <w:vAlign w:val="center"/>
          </w:tcPr>
          <w:p w14:paraId="68C42341" w14:textId="65637897" w:rsidR="005678F9" w:rsidRDefault="005678F9" w:rsidP="005678F9">
            <w:pPr>
              <w:jc w:val="center"/>
              <w:rPr>
                <w:rFonts w:eastAsia="Times New Roman"/>
                <w:sz w:val="18"/>
                <w:szCs w:val="18"/>
                <w:lang w:eastAsia="pt-BR"/>
              </w:rPr>
            </w:pPr>
            <w:r>
              <w:rPr>
                <w:rFonts w:eastAsia="Times New Roman"/>
                <w:sz w:val="18"/>
                <w:szCs w:val="18"/>
                <w:lang w:eastAsia="pt-BR"/>
              </w:rPr>
              <w:t>Turma</w:t>
            </w:r>
          </w:p>
        </w:tc>
      </w:tr>
    </w:tbl>
    <w:p w14:paraId="2D720CCB" w14:textId="35730232" w:rsidR="0F0CD982" w:rsidRPr="00BF0912" w:rsidRDefault="00796522">
      <w:pPr>
        <w:rPr>
          <w:sz w:val="20"/>
          <w:szCs w:val="20"/>
        </w:rPr>
      </w:pPr>
      <w:r w:rsidRPr="00BF0912">
        <w:rPr>
          <w:sz w:val="20"/>
          <w:szCs w:val="20"/>
        </w:rPr>
        <w:t xml:space="preserve">* </w:t>
      </w:r>
      <w:r w:rsidR="001428C9" w:rsidRPr="00BF0912">
        <w:rPr>
          <w:sz w:val="20"/>
          <w:szCs w:val="20"/>
        </w:rPr>
        <w:t xml:space="preserve">Em substituição à solução SAS Dataflux/ SAS MDM Advanced que </w:t>
      </w:r>
      <w:r w:rsidR="00BF0912" w:rsidRPr="00BF0912">
        <w:rPr>
          <w:sz w:val="20"/>
          <w:szCs w:val="20"/>
        </w:rPr>
        <w:t>teve</w:t>
      </w:r>
      <w:r w:rsidR="001428C9" w:rsidRPr="00BF0912">
        <w:rPr>
          <w:sz w:val="20"/>
          <w:szCs w:val="20"/>
        </w:rPr>
        <w:t xml:space="preserve"> </w:t>
      </w:r>
      <w:r w:rsidR="00BF0912" w:rsidRPr="00BF0912">
        <w:rPr>
          <w:sz w:val="20"/>
          <w:szCs w:val="20"/>
        </w:rPr>
        <w:t xml:space="preserve">o </w:t>
      </w:r>
      <w:r w:rsidR="001428C9" w:rsidRPr="00BF0912">
        <w:rPr>
          <w:sz w:val="20"/>
          <w:szCs w:val="20"/>
        </w:rPr>
        <w:t>end-of-life</w:t>
      </w:r>
      <w:r w:rsidR="00BF0912" w:rsidRPr="00BF0912">
        <w:rPr>
          <w:sz w:val="20"/>
          <w:szCs w:val="20"/>
        </w:rPr>
        <w:t xml:space="preserve"> declarado pelo Fabricante</w:t>
      </w:r>
      <w:r w:rsidR="001428C9" w:rsidRPr="00BF0912">
        <w:rPr>
          <w:sz w:val="20"/>
          <w:szCs w:val="20"/>
        </w:rPr>
        <w:t>.</w:t>
      </w:r>
    </w:p>
    <w:p w14:paraId="5EB494B2" w14:textId="71289CCC" w:rsidR="00391642" w:rsidRDefault="00391642" w:rsidP="00EE4788">
      <w:pPr>
        <w:spacing w:after="0" w:line="240" w:lineRule="auto"/>
        <w:jc w:val="both"/>
        <w:rPr>
          <w:rFonts w:ascii="Segoe UI" w:hAnsi="Segoe UI" w:cs="Segoe UI"/>
          <w:sz w:val="18"/>
          <w:szCs w:val="18"/>
        </w:rPr>
      </w:pPr>
    </w:p>
    <w:p w14:paraId="4857FCF1" w14:textId="77777777" w:rsidR="00074998" w:rsidRDefault="00074998" w:rsidP="00EE4788">
      <w:pPr>
        <w:spacing w:after="0" w:line="240" w:lineRule="auto"/>
        <w:jc w:val="both"/>
        <w:rPr>
          <w:rFonts w:ascii="Segoe UI" w:hAnsi="Segoe UI" w:cs="Segoe UI"/>
          <w:sz w:val="18"/>
          <w:szCs w:val="18"/>
        </w:rPr>
      </w:pPr>
    </w:p>
    <w:p w14:paraId="5012353D" w14:textId="1218FC17" w:rsidR="00074998" w:rsidRPr="00BE6BEB" w:rsidRDefault="00074998" w:rsidP="00074998">
      <w:pPr>
        <w:pStyle w:val="PargrafodaLista"/>
        <w:numPr>
          <w:ilvl w:val="2"/>
          <w:numId w:val="3"/>
        </w:numPr>
        <w:spacing w:after="0" w:line="240" w:lineRule="auto"/>
        <w:jc w:val="both"/>
        <w:rPr>
          <w:rFonts w:ascii="Segoe UI" w:hAnsi="Segoe UI" w:cs="Segoe UI"/>
          <w:bCs/>
        </w:rPr>
      </w:pPr>
      <w:r w:rsidRPr="00BE6BEB">
        <w:rPr>
          <w:rFonts w:ascii="Segoe UI" w:hAnsi="Segoe UI" w:cs="Segoe UI"/>
          <w:bCs/>
        </w:rPr>
        <w:t>A presente contratação deverá inclu</w:t>
      </w:r>
      <w:r w:rsidR="00D912FA">
        <w:rPr>
          <w:rFonts w:ascii="Segoe UI" w:hAnsi="Segoe UI" w:cs="Segoe UI"/>
          <w:bCs/>
        </w:rPr>
        <w:t>ir</w:t>
      </w:r>
      <w:r w:rsidRPr="00BE6BEB">
        <w:rPr>
          <w:rFonts w:ascii="Segoe UI" w:hAnsi="Segoe UI" w:cs="Segoe UI"/>
          <w:bCs/>
        </w:rPr>
        <w:t xml:space="preserve"> </w:t>
      </w:r>
      <w:r w:rsidR="00D912FA">
        <w:rPr>
          <w:rFonts w:ascii="Segoe UI" w:hAnsi="Segoe UI" w:cs="Segoe UI"/>
          <w:bCs/>
        </w:rPr>
        <w:t>os</w:t>
      </w:r>
      <w:r w:rsidR="006307B9">
        <w:rPr>
          <w:rFonts w:ascii="Segoe UI" w:hAnsi="Segoe UI" w:cs="Segoe UI"/>
          <w:bCs/>
        </w:rPr>
        <w:t xml:space="preserve"> </w:t>
      </w:r>
      <w:r>
        <w:rPr>
          <w:rFonts w:ascii="Segoe UI" w:hAnsi="Segoe UI" w:cs="Segoe UI"/>
          <w:bCs/>
        </w:rPr>
        <w:t>5</w:t>
      </w:r>
      <w:r w:rsidRPr="00BE6BEB">
        <w:rPr>
          <w:rFonts w:ascii="Segoe UI" w:hAnsi="Segoe UI" w:cs="Segoe UI"/>
          <w:bCs/>
        </w:rPr>
        <w:t xml:space="preserve"> conectores escolhidos </w:t>
      </w:r>
      <w:r w:rsidR="00335246">
        <w:rPr>
          <w:rFonts w:ascii="Segoe UI" w:hAnsi="Segoe UI" w:cs="Segoe UI"/>
          <w:bCs/>
        </w:rPr>
        <w:t>conforme</w:t>
      </w:r>
      <w:r w:rsidRPr="00BE6BEB">
        <w:rPr>
          <w:rFonts w:ascii="Segoe UI" w:hAnsi="Segoe UI" w:cs="Segoe UI"/>
          <w:bCs/>
        </w:rPr>
        <w:t xml:space="preserve"> os seguinte</w:t>
      </w:r>
      <w:r>
        <w:rPr>
          <w:rFonts w:ascii="Segoe UI" w:hAnsi="Segoe UI" w:cs="Segoe UI"/>
          <w:bCs/>
        </w:rPr>
        <w:t>s</w:t>
      </w:r>
      <w:r w:rsidRPr="00BE6BEB">
        <w:rPr>
          <w:rFonts w:ascii="Segoe UI" w:hAnsi="Segoe UI" w:cs="Segoe UI"/>
          <w:bCs/>
        </w:rPr>
        <w:t xml:space="preserve"> componentes:</w:t>
      </w:r>
    </w:p>
    <w:p w14:paraId="65915015" w14:textId="5A17B774" w:rsidR="00074998" w:rsidRPr="00BE6BEB" w:rsidRDefault="00074998" w:rsidP="00074998">
      <w:pPr>
        <w:pStyle w:val="PargrafodaLista"/>
        <w:numPr>
          <w:ilvl w:val="3"/>
          <w:numId w:val="3"/>
        </w:numPr>
        <w:spacing w:after="0" w:line="240" w:lineRule="auto"/>
        <w:jc w:val="both"/>
        <w:rPr>
          <w:rFonts w:ascii="Segoe UI" w:hAnsi="Segoe UI" w:cs="Segoe UI"/>
          <w:bCs/>
        </w:rPr>
      </w:pPr>
      <w:r w:rsidRPr="00BE6BEB">
        <w:rPr>
          <w:rFonts w:ascii="Segoe UI" w:hAnsi="Segoe UI" w:cs="Segoe UI"/>
          <w:bCs/>
        </w:rPr>
        <w:t>SAS</w:t>
      </w:r>
      <w:r w:rsidR="004A6287">
        <w:rPr>
          <w:rFonts w:ascii="Segoe UI" w:hAnsi="Segoe UI" w:cs="Segoe UI"/>
          <w:bCs/>
        </w:rPr>
        <w:t>/</w:t>
      </w:r>
      <w:r w:rsidRPr="00BE6BEB">
        <w:rPr>
          <w:rFonts w:ascii="Segoe UI" w:hAnsi="Segoe UI" w:cs="Segoe UI"/>
          <w:bCs/>
        </w:rPr>
        <w:t>AC</w:t>
      </w:r>
      <w:r w:rsidR="009D0C42">
        <w:rPr>
          <w:rFonts w:ascii="Segoe UI" w:hAnsi="Segoe UI" w:cs="Segoe UI"/>
          <w:bCs/>
        </w:rPr>
        <w:t>C</w:t>
      </w:r>
      <w:r w:rsidRPr="00BE6BEB">
        <w:rPr>
          <w:rFonts w:ascii="Segoe UI" w:hAnsi="Segoe UI" w:cs="Segoe UI"/>
          <w:bCs/>
        </w:rPr>
        <w:t>ESS INTERFACE TO ORACLE</w:t>
      </w:r>
    </w:p>
    <w:p w14:paraId="12BA1730" w14:textId="54C9BAFF" w:rsidR="00074998" w:rsidRPr="00BE6BEB" w:rsidRDefault="00074998" w:rsidP="00074998">
      <w:pPr>
        <w:pStyle w:val="PargrafodaLista"/>
        <w:numPr>
          <w:ilvl w:val="3"/>
          <w:numId w:val="3"/>
        </w:numPr>
        <w:spacing w:after="0" w:line="240" w:lineRule="auto"/>
        <w:jc w:val="both"/>
        <w:rPr>
          <w:rFonts w:ascii="Segoe UI" w:hAnsi="Segoe UI" w:cs="Segoe UI"/>
          <w:bCs/>
        </w:rPr>
      </w:pPr>
      <w:r w:rsidRPr="00BE6BEB">
        <w:rPr>
          <w:rFonts w:ascii="Segoe UI" w:hAnsi="Segoe UI" w:cs="Segoe UI"/>
          <w:bCs/>
        </w:rPr>
        <w:t>SAS</w:t>
      </w:r>
      <w:r w:rsidR="004A6287">
        <w:rPr>
          <w:rFonts w:ascii="Segoe UI" w:hAnsi="Segoe UI" w:cs="Segoe UI"/>
          <w:bCs/>
        </w:rPr>
        <w:t>/</w:t>
      </w:r>
      <w:r w:rsidRPr="00BE6BEB">
        <w:rPr>
          <w:rFonts w:ascii="Segoe UI" w:hAnsi="Segoe UI" w:cs="Segoe UI"/>
          <w:bCs/>
        </w:rPr>
        <w:t>AC</w:t>
      </w:r>
      <w:r w:rsidR="009D0C42">
        <w:rPr>
          <w:rFonts w:ascii="Segoe UI" w:hAnsi="Segoe UI" w:cs="Segoe UI"/>
          <w:bCs/>
        </w:rPr>
        <w:t>C</w:t>
      </w:r>
      <w:r w:rsidRPr="00BE6BEB">
        <w:rPr>
          <w:rFonts w:ascii="Segoe UI" w:hAnsi="Segoe UI" w:cs="Segoe UI"/>
          <w:bCs/>
        </w:rPr>
        <w:t>ESS INTERFACE TO ODBC</w:t>
      </w:r>
    </w:p>
    <w:p w14:paraId="081852F3" w14:textId="6FBA2FD4" w:rsidR="00074998" w:rsidRPr="00BE6BEB" w:rsidRDefault="00074998" w:rsidP="00074998">
      <w:pPr>
        <w:pStyle w:val="PargrafodaLista"/>
        <w:numPr>
          <w:ilvl w:val="3"/>
          <w:numId w:val="3"/>
        </w:numPr>
        <w:spacing w:after="0" w:line="240" w:lineRule="auto"/>
        <w:jc w:val="both"/>
        <w:rPr>
          <w:rFonts w:ascii="Segoe UI" w:hAnsi="Segoe UI" w:cs="Segoe UI"/>
          <w:bCs/>
        </w:rPr>
      </w:pPr>
      <w:r w:rsidRPr="00BE6BEB">
        <w:rPr>
          <w:rFonts w:ascii="Segoe UI" w:hAnsi="Segoe UI" w:cs="Segoe UI"/>
          <w:bCs/>
        </w:rPr>
        <w:t>SAS</w:t>
      </w:r>
      <w:r w:rsidR="004A6287">
        <w:rPr>
          <w:rFonts w:ascii="Segoe UI" w:hAnsi="Segoe UI" w:cs="Segoe UI"/>
          <w:bCs/>
        </w:rPr>
        <w:t>/</w:t>
      </w:r>
      <w:r w:rsidRPr="00BE6BEB">
        <w:rPr>
          <w:rFonts w:ascii="Segoe UI" w:hAnsi="Segoe UI" w:cs="Segoe UI"/>
          <w:bCs/>
        </w:rPr>
        <w:t>AC</w:t>
      </w:r>
      <w:r w:rsidR="009D0C42">
        <w:rPr>
          <w:rFonts w:ascii="Segoe UI" w:hAnsi="Segoe UI" w:cs="Segoe UI"/>
          <w:bCs/>
        </w:rPr>
        <w:t>C</w:t>
      </w:r>
      <w:r w:rsidRPr="00BE6BEB">
        <w:rPr>
          <w:rFonts w:ascii="Segoe UI" w:hAnsi="Segoe UI" w:cs="Segoe UI"/>
          <w:bCs/>
        </w:rPr>
        <w:t>ESS INTERFACE TO PCFILES</w:t>
      </w:r>
    </w:p>
    <w:p w14:paraId="2832E4D5" w14:textId="02541BC6" w:rsidR="00074998" w:rsidRDefault="00074998" w:rsidP="00074998">
      <w:pPr>
        <w:pStyle w:val="PargrafodaLista"/>
        <w:numPr>
          <w:ilvl w:val="3"/>
          <w:numId w:val="3"/>
        </w:numPr>
        <w:spacing w:after="0" w:line="240" w:lineRule="auto"/>
        <w:jc w:val="both"/>
        <w:rPr>
          <w:rFonts w:ascii="Segoe UI" w:hAnsi="Segoe UI" w:cs="Segoe UI"/>
          <w:bCs/>
        </w:rPr>
      </w:pPr>
      <w:r w:rsidRPr="00BE6BEB">
        <w:rPr>
          <w:rFonts w:ascii="Segoe UI" w:hAnsi="Segoe UI" w:cs="Segoe UI"/>
          <w:bCs/>
        </w:rPr>
        <w:t>SAS</w:t>
      </w:r>
      <w:r w:rsidR="004A6287">
        <w:rPr>
          <w:rFonts w:ascii="Segoe UI" w:hAnsi="Segoe UI" w:cs="Segoe UI"/>
          <w:bCs/>
        </w:rPr>
        <w:t>/</w:t>
      </w:r>
      <w:r w:rsidRPr="00BE6BEB">
        <w:rPr>
          <w:rFonts w:ascii="Segoe UI" w:hAnsi="Segoe UI" w:cs="Segoe UI"/>
          <w:bCs/>
        </w:rPr>
        <w:t>AC</w:t>
      </w:r>
      <w:r w:rsidR="009D0C42">
        <w:rPr>
          <w:rFonts w:ascii="Segoe UI" w:hAnsi="Segoe UI" w:cs="Segoe UI"/>
          <w:bCs/>
        </w:rPr>
        <w:t>C</w:t>
      </w:r>
      <w:r w:rsidRPr="00BE6BEB">
        <w:rPr>
          <w:rFonts w:ascii="Segoe UI" w:hAnsi="Segoe UI" w:cs="Segoe UI"/>
          <w:bCs/>
        </w:rPr>
        <w:t>ESS INTERFACE TO HADOOP</w:t>
      </w:r>
    </w:p>
    <w:p w14:paraId="4321400C" w14:textId="40F3E6FF" w:rsidR="00074998" w:rsidRPr="00BE6BEB" w:rsidRDefault="004A6287" w:rsidP="00074998">
      <w:pPr>
        <w:pStyle w:val="PargrafodaLista"/>
        <w:numPr>
          <w:ilvl w:val="3"/>
          <w:numId w:val="3"/>
        </w:numPr>
        <w:spacing w:after="0" w:line="240" w:lineRule="auto"/>
        <w:jc w:val="both"/>
        <w:rPr>
          <w:rFonts w:ascii="Segoe UI" w:hAnsi="Segoe UI" w:cs="Segoe UI"/>
          <w:bCs/>
        </w:rPr>
      </w:pPr>
      <w:r w:rsidRPr="004A6287">
        <w:rPr>
          <w:rFonts w:ascii="Segoe UI" w:hAnsi="Segoe UI" w:cs="Segoe UI"/>
          <w:bCs/>
        </w:rPr>
        <w:t>SAS/ACCESS INTERFACE TO JDBC</w:t>
      </w:r>
    </w:p>
    <w:p w14:paraId="6BB9C046" w14:textId="77777777" w:rsidR="00074998" w:rsidRDefault="00074998" w:rsidP="00EE4788">
      <w:pPr>
        <w:spacing w:after="0" w:line="240" w:lineRule="auto"/>
        <w:jc w:val="both"/>
        <w:rPr>
          <w:rFonts w:ascii="Segoe UI" w:hAnsi="Segoe UI" w:cs="Segoe UI"/>
          <w:sz w:val="18"/>
          <w:szCs w:val="18"/>
        </w:rPr>
      </w:pPr>
    </w:p>
    <w:p w14:paraId="357CE785" w14:textId="3EACC6B7" w:rsidR="001079AE" w:rsidRPr="00BE6BEB" w:rsidRDefault="001079AE" w:rsidP="001079AE">
      <w:pPr>
        <w:pStyle w:val="PargrafodaLista"/>
        <w:numPr>
          <w:ilvl w:val="2"/>
          <w:numId w:val="3"/>
        </w:numPr>
        <w:spacing w:after="0" w:line="240" w:lineRule="auto"/>
        <w:jc w:val="both"/>
        <w:rPr>
          <w:rFonts w:ascii="Segoe UI" w:hAnsi="Segoe UI" w:cs="Segoe UI"/>
          <w:bCs/>
        </w:rPr>
      </w:pPr>
      <w:r w:rsidRPr="00BE6BEB">
        <w:rPr>
          <w:rFonts w:ascii="Segoe UI" w:hAnsi="Segoe UI" w:cs="Segoe UI"/>
          <w:bCs/>
        </w:rPr>
        <w:t>A presente contratação deverá inclu</w:t>
      </w:r>
      <w:r w:rsidR="00D912FA">
        <w:rPr>
          <w:rFonts w:ascii="Segoe UI" w:hAnsi="Segoe UI" w:cs="Segoe UI"/>
          <w:bCs/>
        </w:rPr>
        <w:t>ir</w:t>
      </w:r>
      <w:r w:rsidRPr="00BE6BEB">
        <w:rPr>
          <w:rFonts w:ascii="Segoe UI" w:hAnsi="Segoe UI" w:cs="Segoe UI"/>
          <w:bCs/>
        </w:rPr>
        <w:t xml:space="preserve"> </w:t>
      </w:r>
      <w:r w:rsidR="00D912FA">
        <w:rPr>
          <w:rFonts w:ascii="Segoe UI" w:hAnsi="Segoe UI" w:cs="Segoe UI"/>
          <w:bCs/>
        </w:rPr>
        <w:t>os</w:t>
      </w:r>
      <w:r w:rsidR="006307B9">
        <w:rPr>
          <w:rFonts w:ascii="Segoe UI" w:hAnsi="Segoe UI" w:cs="Segoe UI"/>
          <w:bCs/>
        </w:rPr>
        <w:t xml:space="preserve"> </w:t>
      </w:r>
      <w:r>
        <w:rPr>
          <w:rFonts w:ascii="Segoe UI" w:hAnsi="Segoe UI" w:cs="Segoe UI"/>
          <w:bCs/>
        </w:rPr>
        <w:t>5</w:t>
      </w:r>
      <w:r w:rsidRPr="00BE6BEB">
        <w:rPr>
          <w:rFonts w:ascii="Segoe UI" w:hAnsi="Segoe UI" w:cs="Segoe UI"/>
          <w:bCs/>
        </w:rPr>
        <w:t xml:space="preserve"> </w:t>
      </w:r>
      <w:r w:rsidR="001E663D">
        <w:rPr>
          <w:rFonts w:ascii="Segoe UI" w:hAnsi="Segoe UI" w:cs="Segoe UI"/>
          <w:bCs/>
        </w:rPr>
        <w:t>integradores</w:t>
      </w:r>
      <w:r w:rsidRPr="00BE6BEB">
        <w:rPr>
          <w:rFonts w:ascii="Segoe UI" w:hAnsi="Segoe UI" w:cs="Segoe UI"/>
          <w:bCs/>
        </w:rPr>
        <w:t xml:space="preserve"> escolhidos </w:t>
      </w:r>
      <w:r>
        <w:rPr>
          <w:rFonts w:ascii="Segoe UI" w:hAnsi="Segoe UI" w:cs="Segoe UI"/>
          <w:bCs/>
        </w:rPr>
        <w:t>conforme</w:t>
      </w:r>
      <w:r w:rsidRPr="00BE6BEB">
        <w:rPr>
          <w:rFonts w:ascii="Segoe UI" w:hAnsi="Segoe UI" w:cs="Segoe UI"/>
          <w:bCs/>
        </w:rPr>
        <w:t xml:space="preserve"> os seguinte</w:t>
      </w:r>
      <w:r>
        <w:rPr>
          <w:rFonts w:ascii="Segoe UI" w:hAnsi="Segoe UI" w:cs="Segoe UI"/>
          <w:bCs/>
        </w:rPr>
        <w:t>s</w:t>
      </w:r>
      <w:r w:rsidRPr="00BE6BEB">
        <w:rPr>
          <w:rFonts w:ascii="Segoe UI" w:hAnsi="Segoe UI" w:cs="Segoe UI"/>
          <w:bCs/>
        </w:rPr>
        <w:t xml:space="preserve"> componentes:</w:t>
      </w:r>
    </w:p>
    <w:p w14:paraId="13CAAAEB" w14:textId="215526BC" w:rsidR="001079AE" w:rsidRPr="00BE6BEB" w:rsidRDefault="00E96FD5" w:rsidP="001079AE">
      <w:pPr>
        <w:pStyle w:val="PargrafodaLista"/>
        <w:numPr>
          <w:ilvl w:val="3"/>
          <w:numId w:val="3"/>
        </w:numPr>
        <w:spacing w:after="0" w:line="240" w:lineRule="auto"/>
        <w:jc w:val="both"/>
        <w:rPr>
          <w:rFonts w:ascii="Segoe UI" w:hAnsi="Segoe UI" w:cs="Segoe UI"/>
          <w:bCs/>
        </w:rPr>
      </w:pPr>
      <w:r w:rsidRPr="009A1673">
        <w:rPr>
          <w:rFonts w:ascii="Segoe UI" w:hAnsi="Segoe UI" w:cs="Segoe UI"/>
          <w:bCs/>
        </w:rPr>
        <w:t>SAS METADATA BRIDGES FOR GENERAL INDUSTRY STANDARDS</w:t>
      </w:r>
    </w:p>
    <w:p w14:paraId="16D63F4F" w14:textId="6F64DB50" w:rsidR="001079AE" w:rsidRPr="00BE6BEB" w:rsidRDefault="00E96FD5" w:rsidP="001079AE">
      <w:pPr>
        <w:pStyle w:val="PargrafodaLista"/>
        <w:numPr>
          <w:ilvl w:val="3"/>
          <w:numId w:val="3"/>
        </w:numPr>
        <w:spacing w:after="0" w:line="240" w:lineRule="auto"/>
        <w:jc w:val="both"/>
        <w:rPr>
          <w:rFonts w:ascii="Segoe UI" w:hAnsi="Segoe UI" w:cs="Segoe UI"/>
          <w:bCs/>
        </w:rPr>
      </w:pPr>
      <w:r w:rsidRPr="00C735C8">
        <w:rPr>
          <w:rFonts w:ascii="Segoe UI" w:hAnsi="Segoe UI" w:cs="Segoe UI"/>
          <w:bCs/>
        </w:rPr>
        <w:t>SAS METADATA BRIDGE FOR MICROSOFT</w:t>
      </w:r>
    </w:p>
    <w:p w14:paraId="34478514" w14:textId="75B26B40" w:rsidR="001079AE" w:rsidRDefault="00E96FD5" w:rsidP="001079AE">
      <w:pPr>
        <w:pStyle w:val="PargrafodaLista"/>
        <w:numPr>
          <w:ilvl w:val="3"/>
          <w:numId w:val="3"/>
        </w:numPr>
        <w:spacing w:after="0" w:line="240" w:lineRule="auto"/>
        <w:jc w:val="both"/>
        <w:rPr>
          <w:rFonts w:ascii="Segoe UI" w:hAnsi="Segoe UI" w:cs="Segoe UI"/>
          <w:bCs/>
        </w:rPr>
      </w:pPr>
      <w:r w:rsidRPr="00C735C8">
        <w:rPr>
          <w:rFonts w:ascii="Segoe UI" w:hAnsi="Segoe UI" w:cs="Segoe UI"/>
          <w:bCs/>
        </w:rPr>
        <w:t>SAS METADATA BRIDGE FOR ORACLE</w:t>
      </w:r>
    </w:p>
    <w:p w14:paraId="0A2D18B4" w14:textId="096DE335" w:rsidR="00EF772E" w:rsidRDefault="00E96FD5" w:rsidP="001079AE">
      <w:pPr>
        <w:pStyle w:val="PargrafodaLista"/>
        <w:numPr>
          <w:ilvl w:val="3"/>
          <w:numId w:val="3"/>
        </w:numPr>
        <w:spacing w:after="0" w:line="240" w:lineRule="auto"/>
        <w:jc w:val="both"/>
        <w:rPr>
          <w:rFonts w:ascii="Segoe UI" w:hAnsi="Segoe UI" w:cs="Segoe UI"/>
          <w:bCs/>
        </w:rPr>
      </w:pPr>
      <w:r w:rsidRPr="00EF772E">
        <w:rPr>
          <w:rFonts w:ascii="Segoe UI" w:hAnsi="Segoe UI" w:cs="Segoe UI"/>
          <w:bCs/>
        </w:rPr>
        <w:t>SAS METADATA BRIDGE FOR BIG DATA &amp; CLOUD PLATFORMS</w:t>
      </w:r>
    </w:p>
    <w:p w14:paraId="36C91FC4" w14:textId="685CF567" w:rsidR="001079AE" w:rsidRPr="00BE6BEB" w:rsidRDefault="00E96FD5" w:rsidP="001079AE">
      <w:pPr>
        <w:pStyle w:val="PargrafodaLista"/>
        <w:numPr>
          <w:ilvl w:val="3"/>
          <w:numId w:val="3"/>
        </w:numPr>
        <w:spacing w:after="0" w:line="240" w:lineRule="auto"/>
        <w:jc w:val="both"/>
        <w:rPr>
          <w:rFonts w:ascii="Segoe UI" w:hAnsi="Segoe UI" w:cs="Segoe UI"/>
          <w:bCs/>
        </w:rPr>
      </w:pPr>
      <w:r w:rsidRPr="0064102B">
        <w:rPr>
          <w:rFonts w:ascii="Segoe UI" w:hAnsi="Segoe UI" w:cs="Segoe UI"/>
          <w:bCs/>
        </w:rPr>
        <w:t>SAS METADATA BRIDGE FOR BI &amp; VISUALIZATION TOOL</w:t>
      </w:r>
    </w:p>
    <w:p w14:paraId="15F18B66" w14:textId="77777777" w:rsidR="008E1AAA" w:rsidRDefault="008E1AAA" w:rsidP="008E1AAA">
      <w:pPr>
        <w:pStyle w:val="PargrafodaLista"/>
        <w:spacing w:after="0" w:line="240" w:lineRule="auto"/>
        <w:ind w:left="792"/>
        <w:jc w:val="both"/>
        <w:rPr>
          <w:rFonts w:ascii="Segoe UI" w:hAnsi="Segoe UI" w:cs="Segoe UI"/>
          <w:b/>
        </w:rPr>
      </w:pPr>
    </w:p>
    <w:p w14:paraId="4A4911B1" w14:textId="77777777" w:rsidR="00074998" w:rsidRPr="008E1AAA" w:rsidRDefault="00074998" w:rsidP="008E1AAA">
      <w:pPr>
        <w:pStyle w:val="PargrafodaLista"/>
        <w:spacing w:after="0" w:line="240" w:lineRule="auto"/>
        <w:ind w:left="792"/>
        <w:jc w:val="both"/>
        <w:rPr>
          <w:rFonts w:ascii="Segoe UI" w:hAnsi="Segoe UI" w:cs="Segoe UI"/>
          <w:b/>
        </w:rPr>
      </w:pPr>
    </w:p>
    <w:p w14:paraId="313B6D15" w14:textId="6A3F217C" w:rsidR="00694266" w:rsidRPr="00D24BE2" w:rsidRDefault="0006495F" w:rsidP="008007E6">
      <w:pPr>
        <w:pStyle w:val="PargrafodaLista"/>
        <w:numPr>
          <w:ilvl w:val="1"/>
          <w:numId w:val="3"/>
        </w:numPr>
        <w:spacing w:after="0" w:line="240" w:lineRule="auto"/>
        <w:jc w:val="both"/>
        <w:rPr>
          <w:rFonts w:ascii="Segoe UI" w:eastAsia="Times New Roman" w:hAnsi="Segoe UI" w:cs="Segoe UI"/>
        </w:rPr>
      </w:pPr>
      <w:r w:rsidRPr="0F0CD982">
        <w:rPr>
          <w:rFonts w:ascii="Segoe UI" w:eastAsia="Times New Roman" w:hAnsi="Segoe UI" w:cs="Segoe UI"/>
        </w:rPr>
        <w:t xml:space="preserve">Esta contratação será realizada por meio de </w:t>
      </w:r>
      <w:r w:rsidR="004206C9" w:rsidRPr="0F0CD982">
        <w:rPr>
          <w:rFonts w:ascii="Segoe UI" w:eastAsia="Times New Roman" w:hAnsi="Segoe UI" w:cs="Segoe UI"/>
          <w:b/>
          <w:bCs/>
        </w:rPr>
        <w:t>Pregão Eletrônico</w:t>
      </w:r>
      <w:r w:rsidRPr="0F0CD982">
        <w:rPr>
          <w:rFonts w:ascii="Segoe UI" w:eastAsia="Times New Roman" w:hAnsi="Segoe UI" w:cs="Segoe UI"/>
        </w:rPr>
        <w:t>.</w:t>
      </w:r>
    </w:p>
    <w:p w14:paraId="01211407" w14:textId="77777777" w:rsidR="0006495F" w:rsidRPr="00D24BE2" w:rsidRDefault="0006495F" w:rsidP="0006495F">
      <w:pPr>
        <w:pStyle w:val="PargrafodaLista"/>
        <w:spacing w:after="0" w:line="240" w:lineRule="auto"/>
        <w:ind w:left="792"/>
        <w:jc w:val="both"/>
        <w:rPr>
          <w:rFonts w:ascii="Segoe UI" w:eastAsia="Times New Roman" w:hAnsi="Segoe UI" w:cs="Segoe UI"/>
        </w:rPr>
      </w:pPr>
    </w:p>
    <w:p w14:paraId="4FD49159" w14:textId="03618EC0" w:rsidR="00751181" w:rsidRDefault="00751181" w:rsidP="008007E6">
      <w:pPr>
        <w:numPr>
          <w:ilvl w:val="1"/>
          <w:numId w:val="3"/>
        </w:numPr>
        <w:tabs>
          <w:tab w:val="left" w:pos="709"/>
        </w:tabs>
        <w:spacing w:after="0" w:line="240" w:lineRule="auto"/>
        <w:jc w:val="both"/>
        <w:rPr>
          <w:rStyle w:val="Fontepargpadro1"/>
          <w:rFonts w:ascii="Segoe UI" w:hAnsi="Segoe UI" w:cs="Segoe UI"/>
        </w:rPr>
      </w:pPr>
      <w:r w:rsidRPr="0F0CD982">
        <w:rPr>
          <w:rStyle w:val="Fontepargpadro1"/>
          <w:rFonts w:ascii="Segoe UI" w:hAnsi="Segoe UI" w:cs="Segoe UI"/>
        </w:rPr>
        <w:t>Quaisquer componentes</w:t>
      </w:r>
      <w:r w:rsidR="00B92840" w:rsidRPr="0F0CD982">
        <w:rPr>
          <w:rStyle w:val="Fontepargpadro1"/>
          <w:rFonts w:ascii="Segoe UI" w:hAnsi="Segoe UI" w:cs="Segoe UI"/>
        </w:rPr>
        <w:t xml:space="preserve"> de </w:t>
      </w:r>
      <w:r w:rsidR="00B92840" w:rsidRPr="0F0CD982">
        <w:rPr>
          <w:rStyle w:val="Fontepargpadro1"/>
          <w:rFonts w:ascii="Segoe UI" w:hAnsi="Segoe UI" w:cs="Segoe UI"/>
          <w:i/>
          <w:iCs/>
        </w:rPr>
        <w:t>software</w:t>
      </w:r>
      <w:r w:rsidRPr="0F0CD982">
        <w:rPr>
          <w:rStyle w:val="Fontepargpadro1"/>
          <w:rFonts w:ascii="Segoe UI" w:hAnsi="Segoe UI" w:cs="Segoe UI"/>
        </w:rPr>
        <w:t xml:space="preserve"> necessários ao pleno funcionamento d</w:t>
      </w:r>
      <w:r w:rsidR="00856A21" w:rsidRPr="0F0CD982">
        <w:rPr>
          <w:rStyle w:val="Fontepargpadro1"/>
          <w:rFonts w:ascii="Segoe UI" w:hAnsi="Segoe UI" w:cs="Segoe UI"/>
        </w:rPr>
        <w:t>a</w:t>
      </w:r>
      <w:r w:rsidRPr="0F0CD982">
        <w:rPr>
          <w:rStyle w:val="Fontepargpadro1"/>
          <w:rFonts w:ascii="Segoe UI" w:hAnsi="Segoe UI" w:cs="Segoe UI"/>
        </w:rPr>
        <w:t xml:space="preserve"> </w:t>
      </w:r>
      <w:r w:rsidR="00856A21" w:rsidRPr="0F0CD982">
        <w:rPr>
          <w:rStyle w:val="Fontepargpadro1"/>
          <w:rFonts w:ascii="Segoe UI" w:hAnsi="Segoe UI" w:cs="Segoe UI"/>
        </w:rPr>
        <w:t>solução</w:t>
      </w:r>
      <w:r w:rsidRPr="0F0CD982">
        <w:rPr>
          <w:rStyle w:val="Fontepargpadro1"/>
          <w:rFonts w:ascii="Segoe UI" w:hAnsi="Segoe UI" w:cs="Segoe UI"/>
        </w:rPr>
        <w:t xml:space="preserve">, mesmo que não </w:t>
      </w:r>
      <w:r w:rsidR="0030673B" w:rsidRPr="0F0CD982">
        <w:rPr>
          <w:rStyle w:val="Fontepargpadro1"/>
          <w:rFonts w:ascii="Segoe UI" w:hAnsi="Segoe UI" w:cs="Segoe UI"/>
        </w:rPr>
        <w:t xml:space="preserve">explicitados </w:t>
      </w:r>
      <w:r w:rsidR="0009676A" w:rsidRPr="0F0CD982">
        <w:rPr>
          <w:rStyle w:val="Fontepargpadro1"/>
          <w:rFonts w:ascii="Segoe UI" w:hAnsi="Segoe UI" w:cs="Segoe UI"/>
        </w:rPr>
        <w:t>neste Termo de Referência</w:t>
      </w:r>
      <w:r w:rsidRPr="0F0CD982">
        <w:rPr>
          <w:rStyle w:val="Fontepargpadro1"/>
          <w:rFonts w:ascii="Segoe UI" w:hAnsi="Segoe UI" w:cs="Segoe UI"/>
        </w:rPr>
        <w:t>, deverão ser incluídos no fornecimento</w:t>
      </w:r>
      <w:r w:rsidR="0030673B" w:rsidRPr="0F0CD982">
        <w:rPr>
          <w:rStyle w:val="Fontepargpadro1"/>
          <w:rFonts w:ascii="Segoe UI" w:hAnsi="Segoe UI" w:cs="Segoe UI"/>
        </w:rPr>
        <w:t xml:space="preserve"> dos serviços</w:t>
      </w:r>
      <w:r w:rsidR="007B259E" w:rsidRPr="0F0CD982">
        <w:rPr>
          <w:rStyle w:val="Fontepargpadro1"/>
          <w:rFonts w:ascii="Segoe UI" w:hAnsi="Segoe UI" w:cs="Segoe UI"/>
        </w:rPr>
        <w:t xml:space="preserve"> objetos deste Termo de Referência</w:t>
      </w:r>
      <w:r w:rsidRPr="0F0CD982">
        <w:rPr>
          <w:rStyle w:val="Fontepargpadro1"/>
          <w:rFonts w:ascii="Segoe UI" w:hAnsi="Segoe UI" w:cs="Segoe UI"/>
        </w:rPr>
        <w:t>.</w:t>
      </w:r>
    </w:p>
    <w:p w14:paraId="4CE11C3C" w14:textId="77777777" w:rsidR="00510146" w:rsidRDefault="00510146" w:rsidP="00510146">
      <w:pPr>
        <w:pStyle w:val="PargrafodaLista"/>
        <w:rPr>
          <w:rFonts w:ascii="Segoe UI" w:hAnsi="Segoe UI" w:cs="Segoe UI"/>
        </w:rPr>
      </w:pPr>
    </w:p>
    <w:p w14:paraId="2D987584" w14:textId="7AF1C3A8" w:rsidR="00510146" w:rsidRPr="00510146" w:rsidRDefault="00510146" w:rsidP="008007E6">
      <w:pPr>
        <w:numPr>
          <w:ilvl w:val="1"/>
          <w:numId w:val="3"/>
        </w:numPr>
        <w:tabs>
          <w:tab w:val="left" w:pos="709"/>
        </w:tabs>
        <w:spacing w:after="0" w:line="240" w:lineRule="auto"/>
        <w:jc w:val="both"/>
        <w:rPr>
          <w:rFonts w:ascii="Segoe UI" w:hAnsi="Segoe UI" w:cs="Segoe UI"/>
        </w:rPr>
      </w:pPr>
      <w:r>
        <w:rPr>
          <w:rFonts w:ascii="Segoe UI" w:hAnsi="Segoe UI"/>
          <w:color w:val="000000"/>
          <w:shd w:val="clear" w:color="auto" w:fill="FFFFFF"/>
        </w:rPr>
        <w:lastRenderedPageBreak/>
        <w:t xml:space="preserve">Os </w:t>
      </w:r>
      <w:r>
        <w:rPr>
          <w:rFonts w:ascii="Segoe UI" w:hAnsi="Segoe UI"/>
          <w:color w:val="000000"/>
        </w:rPr>
        <w:t>componentes de</w:t>
      </w:r>
      <w:r>
        <w:rPr>
          <w:rFonts w:ascii="Segoe UI" w:hAnsi="Segoe UI"/>
          <w:color w:val="000000"/>
          <w:shd w:val="clear" w:color="auto" w:fill="FFFFFF"/>
        </w:rPr>
        <w:t xml:space="preserve"> </w:t>
      </w:r>
      <w:r w:rsidRPr="0F0CD982">
        <w:rPr>
          <w:rFonts w:ascii="Segoe UI" w:hAnsi="Segoe UI"/>
          <w:i/>
          <w:iCs/>
          <w:color w:val="000000"/>
          <w:shd w:val="clear" w:color="auto" w:fill="FFFFFF"/>
        </w:rPr>
        <w:t>software</w:t>
      </w:r>
      <w:r>
        <w:rPr>
          <w:rFonts w:ascii="Segoe UI" w:hAnsi="Segoe UI"/>
          <w:color w:val="000000"/>
          <w:shd w:val="clear" w:color="auto" w:fill="FFFFFF"/>
        </w:rPr>
        <w:t xml:space="preserve"> que </w:t>
      </w:r>
      <w:r w:rsidRPr="00BB597F">
        <w:rPr>
          <w:rFonts w:ascii="Segoe UI" w:hAnsi="Segoe UI"/>
          <w:color w:val="000000"/>
          <w:shd w:val="clear" w:color="auto" w:fill="FFFFFF"/>
        </w:rPr>
        <w:t xml:space="preserve">constituem </w:t>
      </w:r>
      <w:r w:rsidR="00CF5615" w:rsidRPr="00BB597F">
        <w:rPr>
          <w:rFonts w:ascii="Segoe UI" w:hAnsi="Segoe UI"/>
          <w:color w:val="000000"/>
          <w:shd w:val="clear" w:color="auto" w:fill="FFFFFF"/>
        </w:rPr>
        <w:t xml:space="preserve">os serviços a serem fornecidos </w:t>
      </w:r>
      <w:r w:rsidRPr="00BB597F">
        <w:rPr>
          <w:rFonts w:ascii="Segoe UI" w:hAnsi="Segoe UI"/>
          <w:color w:val="000000"/>
          <w:shd w:val="clear" w:color="auto" w:fill="FFFFFF"/>
        </w:rPr>
        <w:t>deverão considerar a última versão lançada pelo seu fabricante</w:t>
      </w:r>
      <w:r w:rsidR="00CF5615" w:rsidRPr="00BB597F">
        <w:rPr>
          <w:rFonts w:ascii="Segoe UI" w:hAnsi="Segoe UI"/>
          <w:color w:val="000000"/>
          <w:shd w:val="clear" w:color="auto" w:fill="FFFFFF"/>
        </w:rPr>
        <w:t xml:space="preserve"> ou a versão vigente na Dataprev.</w:t>
      </w:r>
      <w:r w:rsidR="00112862">
        <w:rPr>
          <w:rFonts w:ascii="Segoe UI" w:hAnsi="Segoe UI"/>
          <w:color w:val="000000"/>
          <w:shd w:val="clear" w:color="auto" w:fill="FFFFFF"/>
        </w:rPr>
        <w:t xml:space="preserve"> </w:t>
      </w:r>
    </w:p>
    <w:p w14:paraId="20A85B62" w14:textId="77777777" w:rsidR="00510146" w:rsidRDefault="00510146" w:rsidP="00510146">
      <w:pPr>
        <w:pStyle w:val="PargrafodaLista"/>
        <w:rPr>
          <w:rFonts w:ascii="Segoe UI" w:hAnsi="Segoe UI" w:cs="Segoe UI"/>
        </w:rPr>
      </w:pPr>
    </w:p>
    <w:p w14:paraId="2D869FAC" w14:textId="4CDAB099" w:rsidR="00510146" w:rsidRPr="00F66D54" w:rsidRDefault="00FE7AD1" w:rsidP="008007E6">
      <w:pPr>
        <w:numPr>
          <w:ilvl w:val="1"/>
          <w:numId w:val="3"/>
        </w:numPr>
        <w:tabs>
          <w:tab w:val="left" w:pos="709"/>
        </w:tabs>
        <w:spacing w:after="0" w:line="240" w:lineRule="auto"/>
        <w:jc w:val="both"/>
        <w:rPr>
          <w:rFonts w:ascii="Segoe UI" w:hAnsi="Segoe UI" w:cs="Segoe UI"/>
        </w:rPr>
      </w:pPr>
      <w:r w:rsidRPr="0F0CD982">
        <w:rPr>
          <w:rFonts w:ascii="Segoe UI" w:hAnsi="Segoe UI"/>
          <w:color w:val="000000" w:themeColor="text1"/>
        </w:rPr>
        <w:t xml:space="preserve">Os componentes de </w:t>
      </w:r>
      <w:r w:rsidRPr="0F0CD982">
        <w:rPr>
          <w:rFonts w:ascii="Segoe UI" w:hAnsi="Segoe UI"/>
          <w:i/>
          <w:iCs/>
          <w:color w:val="000000" w:themeColor="text1"/>
        </w:rPr>
        <w:t>software</w:t>
      </w:r>
      <w:r w:rsidRPr="0F0CD982">
        <w:rPr>
          <w:rFonts w:ascii="Segoe UI" w:hAnsi="Segoe UI"/>
          <w:color w:val="000000" w:themeColor="text1"/>
        </w:rPr>
        <w:t xml:space="preserve"> que constituem a solução a ser fornecida não devem expirar após o término </w:t>
      </w:r>
      <w:r w:rsidR="0035789D" w:rsidRPr="0F0CD982">
        <w:rPr>
          <w:rFonts w:ascii="Segoe UI" w:hAnsi="Segoe UI"/>
          <w:color w:val="000000" w:themeColor="text1"/>
        </w:rPr>
        <w:t>d</w:t>
      </w:r>
      <w:r w:rsidRPr="0F0CD982">
        <w:rPr>
          <w:rFonts w:ascii="Segoe UI" w:hAnsi="Segoe UI"/>
          <w:color w:val="000000" w:themeColor="text1"/>
        </w:rPr>
        <w:t xml:space="preserve">o período de suporte do fabricante aos componentes da solução, ou seja, as licenças </w:t>
      </w:r>
      <w:r w:rsidR="007B4E60" w:rsidRPr="0F0CD982">
        <w:rPr>
          <w:rFonts w:ascii="Segoe UI" w:hAnsi="Segoe UI"/>
          <w:color w:val="000000" w:themeColor="text1"/>
        </w:rPr>
        <w:t>permanecem</w:t>
      </w:r>
      <w:r w:rsidR="006E3BA2" w:rsidRPr="0F0CD982">
        <w:rPr>
          <w:rFonts w:ascii="Segoe UI" w:hAnsi="Segoe UI"/>
          <w:color w:val="000000" w:themeColor="text1"/>
        </w:rPr>
        <w:t xml:space="preserve"> </w:t>
      </w:r>
      <w:r w:rsidRPr="0F0CD982">
        <w:rPr>
          <w:rFonts w:ascii="Segoe UI" w:hAnsi="Segoe UI"/>
          <w:color w:val="000000" w:themeColor="text1"/>
        </w:rPr>
        <w:t>se</w:t>
      </w:r>
      <w:r w:rsidR="006E3BA2" w:rsidRPr="0F0CD982">
        <w:rPr>
          <w:rFonts w:ascii="Segoe UI" w:hAnsi="Segoe UI"/>
          <w:color w:val="000000" w:themeColor="text1"/>
        </w:rPr>
        <w:t>ndo</w:t>
      </w:r>
      <w:r w:rsidRPr="0F0CD982">
        <w:rPr>
          <w:rFonts w:ascii="Segoe UI" w:hAnsi="Segoe UI"/>
          <w:color w:val="000000" w:themeColor="text1"/>
        </w:rPr>
        <w:t xml:space="preserve"> perpétuas.</w:t>
      </w:r>
    </w:p>
    <w:p w14:paraId="7E42265B" w14:textId="77777777" w:rsidR="00F66D54" w:rsidRDefault="00F66D54" w:rsidP="00F66D54">
      <w:pPr>
        <w:pStyle w:val="PargrafodaLista"/>
        <w:rPr>
          <w:rFonts w:ascii="Segoe UI" w:hAnsi="Segoe UI" w:cs="Segoe UI"/>
        </w:rPr>
      </w:pPr>
    </w:p>
    <w:p w14:paraId="35D90BFC" w14:textId="7CB5C8BA" w:rsidR="00B01489" w:rsidRPr="00260B25" w:rsidRDefault="00B01489" w:rsidP="008007E6">
      <w:pPr>
        <w:numPr>
          <w:ilvl w:val="1"/>
          <w:numId w:val="3"/>
        </w:numPr>
        <w:tabs>
          <w:tab w:val="left" w:pos="709"/>
        </w:tabs>
        <w:spacing w:after="0" w:line="240" w:lineRule="auto"/>
        <w:jc w:val="both"/>
        <w:rPr>
          <w:rFonts w:ascii="Segoe UI" w:hAnsi="Segoe UI" w:cs="Segoe UI"/>
        </w:rPr>
      </w:pPr>
      <w:r w:rsidRPr="0F0CD982">
        <w:rPr>
          <w:rFonts w:ascii="Segoe UI" w:eastAsia="Times New Roman" w:hAnsi="Segoe UI" w:cs="Segoe UI"/>
          <w:lang w:eastAsia="pt-BR"/>
        </w:rPr>
        <w:t>Os produtos que compõem a solução não devem estar com término de comercialização (</w:t>
      </w:r>
      <w:r w:rsidRPr="0F0CD982">
        <w:rPr>
          <w:rFonts w:ascii="Segoe UI" w:eastAsia="Times New Roman" w:hAnsi="Segoe UI" w:cs="Segoe UI"/>
          <w:i/>
          <w:iCs/>
          <w:lang w:eastAsia="pt-BR"/>
        </w:rPr>
        <w:t>End-of-Sale</w:t>
      </w:r>
      <w:r w:rsidRPr="0F0CD982">
        <w:rPr>
          <w:rFonts w:ascii="Segoe UI" w:eastAsia="Times New Roman" w:hAnsi="Segoe UI" w:cs="Segoe UI"/>
          <w:lang w:eastAsia="pt-BR"/>
        </w:rPr>
        <w:t>) anunciado, isto é, os produtos devem estar em produção e serem comercializados pelo fabricante no momento da assinatura do Pedido de Compra / Contrato. Após ser anunciado o término da comercialização (</w:t>
      </w:r>
      <w:r w:rsidRPr="0F0CD982">
        <w:rPr>
          <w:rFonts w:ascii="Segoe UI" w:eastAsia="Times New Roman" w:hAnsi="Segoe UI" w:cs="Segoe UI"/>
          <w:i/>
          <w:iCs/>
          <w:lang w:eastAsia="pt-BR"/>
        </w:rPr>
        <w:t>End-of-Sale</w:t>
      </w:r>
      <w:r w:rsidRPr="0F0CD982">
        <w:rPr>
          <w:rFonts w:ascii="Segoe UI" w:eastAsia="Times New Roman" w:hAnsi="Segoe UI" w:cs="Segoe UI"/>
          <w:lang w:eastAsia="pt-BR"/>
        </w:rPr>
        <w:t>) dos produtos que compõem a solução, o suporte (</w:t>
      </w:r>
      <w:r w:rsidRPr="0F0CD982">
        <w:rPr>
          <w:rFonts w:ascii="Segoe UI" w:eastAsia="Times New Roman" w:hAnsi="Segoe UI" w:cs="Segoe UI"/>
          <w:i/>
          <w:iCs/>
          <w:lang w:eastAsia="pt-BR"/>
        </w:rPr>
        <w:t>End-of-Support</w:t>
      </w:r>
      <w:r w:rsidRPr="0F0CD982">
        <w:rPr>
          <w:rFonts w:ascii="Segoe UI" w:eastAsia="Times New Roman" w:hAnsi="Segoe UI" w:cs="Segoe UI"/>
          <w:lang w:eastAsia="pt-BR"/>
        </w:rPr>
        <w:t>) deverá permanecer por, no mínimo, o período de vigência</w:t>
      </w:r>
      <w:r w:rsidR="00F51ED4" w:rsidRPr="0F0CD982">
        <w:rPr>
          <w:rFonts w:ascii="Segoe UI" w:eastAsia="Times New Roman" w:hAnsi="Segoe UI" w:cs="Segoe UI"/>
          <w:lang w:eastAsia="pt-BR"/>
        </w:rPr>
        <w:t xml:space="preserve"> do contrato</w:t>
      </w:r>
      <w:r w:rsidRPr="0F0CD982">
        <w:rPr>
          <w:rFonts w:ascii="Segoe UI" w:eastAsia="Times New Roman" w:hAnsi="Segoe UI" w:cs="Segoe UI"/>
          <w:lang w:eastAsia="pt-BR"/>
        </w:rPr>
        <w:t>.</w:t>
      </w:r>
    </w:p>
    <w:p w14:paraId="7359E46F" w14:textId="1DA1688E" w:rsidR="00260B25" w:rsidRPr="00B01489" w:rsidRDefault="00260B25" w:rsidP="006F020B">
      <w:pPr>
        <w:tabs>
          <w:tab w:val="left" w:pos="709"/>
        </w:tabs>
        <w:spacing w:after="0" w:line="240" w:lineRule="auto"/>
        <w:jc w:val="both"/>
        <w:rPr>
          <w:rFonts w:ascii="Segoe UI" w:hAnsi="Segoe UI" w:cs="Segoe UI"/>
        </w:rPr>
      </w:pPr>
    </w:p>
    <w:p w14:paraId="28D8F18E" w14:textId="77777777" w:rsidR="00751181" w:rsidRPr="00EE725C" w:rsidRDefault="00751181" w:rsidP="00C9538B">
      <w:pPr>
        <w:pStyle w:val="Corpodetexto"/>
        <w:spacing w:after="0"/>
        <w:ind w:left="567" w:firstLine="113"/>
        <w:jc w:val="both"/>
        <w:rPr>
          <w:rFonts w:ascii="Segoe UI" w:hAnsi="Segoe UI" w:cs="Segoe UI"/>
          <w:sz w:val="22"/>
          <w:szCs w:val="22"/>
        </w:rPr>
      </w:pPr>
    </w:p>
    <w:p w14:paraId="31628BD8" w14:textId="7C30CFB8" w:rsidR="00751181" w:rsidRDefault="00751181" w:rsidP="008007E6">
      <w:pPr>
        <w:numPr>
          <w:ilvl w:val="1"/>
          <w:numId w:val="3"/>
        </w:numPr>
        <w:tabs>
          <w:tab w:val="left" w:pos="709"/>
        </w:tabs>
        <w:spacing w:after="0" w:line="240" w:lineRule="auto"/>
        <w:jc w:val="both"/>
        <w:rPr>
          <w:rStyle w:val="Fontepargpadro1"/>
          <w:rFonts w:ascii="Segoe UI" w:hAnsi="Segoe UI"/>
        </w:rPr>
      </w:pPr>
      <w:r w:rsidRPr="0F0CD982">
        <w:rPr>
          <w:rStyle w:val="Fontepargpadro1"/>
          <w:rFonts w:ascii="Segoe UI" w:hAnsi="Segoe UI" w:cs="Segoe UI"/>
        </w:rPr>
        <w:t xml:space="preserve">A especificação técnica </w:t>
      </w:r>
      <w:r w:rsidR="00B01489" w:rsidRPr="0F0CD982">
        <w:rPr>
          <w:rStyle w:val="Fontepargpadro1"/>
          <w:rFonts w:ascii="Segoe UI" w:hAnsi="Segoe UI" w:cs="Segoe UI"/>
        </w:rPr>
        <w:t xml:space="preserve">dos componentes </w:t>
      </w:r>
      <w:r w:rsidRPr="0F0CD982">
        <w:rPr>
          <w:rStyle w:val="Fontepargpadro1"/>
          <w:rFonts w:ascii="Segoe UI" w:hAnsi="Segoe UI" w:cs="Segoe UI"/>
        </w:rPr>
        <w:t>d</w:t>
      </w:r>
      <w:r w:rsidR="006F67FC" w:rsidRPr="0F0CD982">
        <w:rPr>
          <w:rStyle w:val="Fontepargpadro1"/>
          <w:rFonts w:ascii="Segoe UI" w:hAnsi="Segoe UI" w:cs="Segoe UI"/>
        </w:rPr>
        <w:t>a</w:t>
      </w:r>
      <w:r w:rsidR="556FB021" w:rsidRPr="0F0CD982">
        <w:rPr>
          <w:rStyle w:val="Fontepargpadro1"/>
          <w:rFonts w:ascii="Segoe UI" w:hAnsi="Segoe UI" w:cs="Segoe UI"/>
        </w:rPr>
        <w:t xml:space="preserve"> </w:t>
      </w:r>
      <w:r w:rsidR="556FB021" w:rsidRPr="0F0CD982">
        <w:rPr>
          <w:rStyle w:val="Fontepargpadro1"/>
          <w:rFonts w:ascii="Segoe UI" w:hAnsi="Segoe UI" w:cs="Segoe UI"/>
          <w:b/>
          <w:bCs/>
        </w:rPr>
        <w:t>Ferramenta de Qualificação de Dados</w:t>
      </w:r>
      <w:r w:rsidR="556FB021" w:rsidRPr="0F0CD982">
        <w:rPr>
          <w:rStyle w:val="Fontepargpadro1"/>
          <w:rFonts w:ascii="Segoe UI" w:hAnsi="Segoe UI" w:cs="Segoe UI"/>
        </w:rPr>
        <w:t xml:space="preserve"> </w:t>
      </w:r>
      <w:r w:rsidR="00B01489" w:rsidRPr="0F0CD982">
        <w:rPr>
          <w:rFonts w:ascii="Segoe UI" w:eastAsia="Times New Roman" w:hAnsi="Segoe UI" w:cs="Segoe UI"/>
        </w:rPr>
        <w:t>instalada,</w:t>
      </w:r>
      <w:r w:rsidR="00B01489" w:rsidRPr="0F0CD982">
        <w:rPr>
          <w:rFonts w:ascii="Segoe UI" w:eastAsia="Times New Roman" w:hAnsi="Segoe UI" w:cs="Segoe UI"/>
          <w:b/>
          <w:bCs/>
        </w:rPr>
        <w:t xml:space="preserve"> </w:t>
      </w:r>
      <w:r w:rsidRPr="0F0CD982">
        <w:rPr>
          <w:rStyle w:val="Fontepargpadro1"/>
          <w:rFonts w:ascii="Segoe UI" w:hAnsi="Segoe UI" w:cs="Segoe UI"/>
        </w:rPr>
        <w:t xml:space="preserve">a ser </w:t>
      </w:r>
      <w:r w:rsidR="00B01489" w:rsidRPr="0F0CD982">
        <w:rPr>
          <w:rStyle w:val="Fontepargpadro1"/>
          <w:rFonts w:ascii="Segoe UI" w:hAnsi="Segoe UI" w:cs="Segoe UI"/>
        </w:rPr>
        <w:t>suportada,</w:t>
      </w:r>
      <w:r w:rsidRPr="0F0CD982">
        <w:rPr>
          <w:rStyle w:val="Fontepargpadro1"/>
          <w:rFonts w:ascii="Segoe UI" w:hAnsi="Segoe UI" w:cs="Segoe UI"/>
        </w:rPr>
        <w:t xml:space="preserve"> está contida no </w:t>
      </w:r>
      <w:r w:rsidRPr="0F0CD982">
        <w:rPr>
          <w:rStyle w:val="Fontepargpadro1"/>
          <w:rFonts w:ascii="Segoe UI" w:hAnsi="Segoe UI" w:cs="Segoe UI"/>
          <w:b/>
          <w:bCs/>
        </w:rPr>
        <w:t>ANEXO I – ESPECIFICAÇÃO</w:t>
      </w:r>
      <w:r w:rsidRPr="0F0CD982">
        <w:rPr>
          <w:rStyle w:val="Fontepargpadro1"/>
          <w:rFonts w:ascii="Segoe UI" w:hAnsi="Segoe UI"/>
          <w:b/>
          <w:bCs/>
        </w:rPr>
        <w:t xml:space="preserve"> TÉCNICA</w:t>
      </w:r>
      <w:r w:rsidRPr="0F0CD982">
        <w:rPr>
          <w:rStyle w:val="Fontepargpadro1"/>
          <w:rFonts w:ascii="Segoe UI" w:hAnsi="Segoe UI"/>
        </w:rPr>
        <w:t xml:space="preserve"> deste </w:t>
      </w:r>
      <w:r w:rsidRPr="0F0CD982">
        <w:rPr>
          <w:rStyle w:val="Fontepargpadro1"/>
          <w:rFonts w:ascii="Segoe UI" w:hAnsi="Segoe UI"/>
          <w:b/>
          <w:bCs/>
        </w:rPr>
        <w:t>Termo de Referência</w:t>
      </w:r>
      <w:r w:rsidRPr="0F0CD982">
        <w:rPr>
          <w:rStyle w:val="Fontepargpadro1"/>
          <w:rFonts w:ascii="Segoe UI" w:hAnsi="Segoe UI"/>
        </w:rPr>
        <w:t>.</w:t>
      </w:r>
    </w:p>
    <w:p w14:paraId="1FFE65F6" w14:textId="77777777" w:rsidR="00273BAE" w:rsidRDefault="00273BAE" w:rsidP="00273BAE">
      <w:pPr>
        <w:pStyle w:val="PargrafodaLista"/>
        <w:rPr>
          <w:rStyle w:val="Fontepargpadro1"/>
          <w:rFonts w:ascii="Segoe UI" w:hAnsi="Segoe UI"/>
        </w:rPr>
      </w:pPr>
    </w:p>
    <w:p w14:paraId="7D9A589E" w14:textId="362F111F" w:rsidR="00273BAE" w:rsidRPr="005F5B42" w:rsidRDefault="00273BAE" w:rsidP="008007E6">
      <w:pPr>
        <w:numPr>
          <w:ilvl w:val="1"/>
          <w:numId w:val="3"/>
        </w:numPr>
        <w:tabs>
          <w:tab w:val="left" w:pos="709"/>
        </w:tabs>
        <w:spacing w:after="0" w:line="240" w:lineRule="auto"/>
        <w:jc w:val="both"/>
        <w:rPr>
          <w:rStyle w:val="Fontepargpadro1"/>
          <w:rFonts w:ascii="Segoe UI" w:hAnsi="Segoe UI"/>
        </w:rPr>
      </w:pPr>
      <w:r w:rsidRPr="0F0CD982">
        <w:rPr>
          <w:rStyle w:val="Fontepargpadro1"/>
          <w:rFonts w:ascii="Segoe UI" w:hAnsi="Segoe UI"/>
        </w:rPr>
        <w:t>As condições para a contratação da Capacitação Técnica estão contidas no</w:t>
      </w:r>
      <w:r w:rsidRPr="0F0CD982">
        <w:rPr>
          <w:rStyle w:val="Fontepargpadro1"/>
          <w:rFonts w:ascii="Segoe UI" w:hAnsi="Segoe UI"/>
          <w:color w:val="FF0000"/>
        </w:rPr>
        <w:t xml:space="preserve"> </w:t>
      </w:r>
      <w:r w:rsidRPr="0F0CD982">
        <w:rPr>
          <w:rFonts w:ascii="Segoe UI" w:hAnsi="Segoe UI" w:cs="Segoe UI"/>
          <w:b/>
          <w:bCs/>
        </w:rPr>
        <w:t>ANEXO VI – CAPACITAÇÃO TÉCNICA.</w:t>
      </w:r>
    </w:p>
    <w:p w14:paraId="7C5D6395" w14:textId="77777777" w:rsidR="001264DD" w:rsidRPr="00273BAE" w:rsidRDefault="001264DD" w:rsidP="00273BAE">
      <w:pPr>
        <w:tabs>
          <w:tab w:val="left" w:pos="709"/>
        </w:tabs>
        <w:spacing w:after="0" w:line="240" w:lineRule="auto"/>
        <w:ind w:left="360"/>
        <w:jc w:val="both"/>
        <w:rPr>
          <w:rStyle w:val="Fontepargpadro1"/>
          <w:rFonts w:ascii="Segoe UI" w:hAnsi="Segoe UI"/>
        </w:rPr>
      </w:pPr>
    </w:p>
    <w:p w14:paraId="2C9B9A76" w14:textId="77777777" w:rsidR="004F329F" w:rsidRPr="00751181" w:rsidRDefault="004F329F" w:rsidP="009C5182">
      <w:pPr>
        <w:tabs>
          <w:tab w:val="left" w:pos="709"/>
        </w:tabs>
        <w:spacing w:after="0" w:line="240" w:lineRule="auto"/>
        <w:ind w:left="792"/>
        <w:jc w:val="both"/>
        <w:rPr>
          <w:rStyle w:val="Fontepargpadro1"/>
        </w:rPr>
      </w:pPr>
    </w:p>
    <w:p w14:paraId="68817529" w14:textId="3C79EA6E" w:rsidR="0024294F" w:rsidRDefault="0024294F" w:rsidP="009C5182">
      <w:pPr>
        <w:pStyle w:val="EstiloTR"/>
        <w:spacing w:before="0" w:line="240" w:lineRule="auto"/>
      </w:pPr>
      <w:bookmarkStart w:id="5" w:name="_Toc531075927"/>
      <w:bookmarkStart w:id="6" w:name="_Toc147079853"/>
      <w:r w:rsidRPr="0024294F">
        <w:t>DOCUMENTAÇÃO OBRIGATÓRIA</w:t>
      </w:r>
      <w:bookmarkEnd w:id="5"/>
      <w:bookmarkEnd w:id="6"/>
    </w:p>
    <w:p w14:paraId="49788CFF" w14:textId="77777777" w:rsidR="00BE1125" w:rsidRDefault="00BE1125" w:rsidP="009C5182">
      <w:pPr>
        <w:pStyle w:val="EstiloTR"/>
        <w:numPr>
          <w:ilvl w:val="0"/>
          <w:numId w:val="0"/>
        </w:numPr>
        <w:spacing w:before="0" w:line="240" w:lineRule="auto"/>
        <w:ind w:left="360"/>
      </w:pPr>
    </w:p>
    <w:p w14:paraId="30C5EA14" w14:textId="353D5123" w:rsidR="00694266" w:rsidRPr="00D73897" w:rsidRDefault="00D73897" w:rsidP="008007E6">
      <w:pPr>
        <w:pStyle w:val="PargrafodaLista"/>
        <w:numPr>
          <w:ilvl w:val="1"/>
          <w:numId w:val="3"/>
        </w:numPr>
        <w:spacing w:after="0" w:line="240" w:lineRule="auto"/>
        <w:jc w:val="both"/>
        <w:rPr>
          <w:rFonts w:ascii="Segoe UI" w:hAnsi="Segoe UI" w:cs="Segoe UI"/>
          <w:b/>
        </w:rPr>
      </w:pPr>
      <w:r w:rsidRPr="00D73897">
        <w:rPr>
          <w:rFonts w:ascii="Segoe UI" w:hAnsi="Segoe UI" w:cs="Segoe UI"/>
        </w:rPr>
        <w:t>A LICITANTE deverá encaminhar os seguintes documentos para efeitos de classificação e habilitação</w:t>
      </w:r>
      <w:r w:rsidR="005F4FE8" w:rsidRPr="00D73897">
        <w:rPr>
          <w:rFonts w:ascii="Segoe UI" w:hAnsi="Segoe UI" w:cs="Segoe UI"/>
        </w:rPr>
        <w:t>:</w:t>
      </w:r>
    </w:p>
    <w:p w14:paraId="33B1DA22" w14:textId="77777777" w:rsidR="00257F98" w:rsidRDefault="00257F98" w:rsidP="009C5182">
      <w:pPr>
        <w:pStyle w:val="PargrafodaLista"/>
        <w:spacing w:after="0" w:line="240" w:lineRule="auto"/>
        <w:ind w:left="792"/>
        <w:rPr>
          <w:rFonts w:ascii="Segoe UI" w:hAnsi="Segoe UI" w:cs="Segoe UI"/>
          <w:b/>
        </w:rPr>
      </w:pPr>
    </w:p>
    <w:p w14:paraId="490A0E29" w14:textId="7AD031C1" w:rsidR="00257F98" w:rsidRPr="004C0E7F" w:rsidRDefault="00EC7963" w:rsidP="008007E6">
      <w:pPr>
        <w:pStyle w:val="PargrafodaLista"/>
        <w:numPr>
          <w:ilvl w:val="2"/>
          <w:numId w:val="3"/>
        </w:numPr>
        <w:spacing w:after="0" w:line="240" w:lineRule="auto"/>
        <w:jc w:val="both"/>
        <w:rPr>
          <w:rFonts w:ascii="Segoe UI" w:hAnsi="Segoe UI" w:cs="Segoe UI"/>
          <w:b/>
          <w:bCs/>
        </w:rPr>
      </w:pPr>
      <w:bookmarkStart w:id="7" w:name="_Ref42605112"/>
      <w:r w:rsidRPr="004C0E7F">
        <w:rPr>
          <w:rFonts w:ascii="Segoe UI" w:hAnsi="Segoe UI" w:cs="Segoe UI"/>
        </w:rPr>
        <w:t xml:space="preserve">No mínimo, 01 (um) atestado de capacidade técnica (declaração ou certidão), conforme </w:t>
      </w:r>
      <w:r w:rsidRPr="004C0E7F">
        <w:rPr>
          <w:rFonts w:ascii="Segoe UI" w:hAnsi="Segoe UI" w:cs="Segoe UI"/>
          <w:b/>
          <w:bCs/>
        </w:rPr>
        <w:t>ANEXO III – MODELO DE ATESTADO OU DECLARAÇÃO DE CAPACIDADE TÉCNICA</w:t>
      </w:r>
      <w:r w:rsidRPr="004C0E7F">
        <w:rPr>
          <w:rFonts w:ascii="Segoe UI" w:hAnsi="Segoe UI" w:cs="Segoe UI"/>
        </w:rPr>
        <w:t xml:space="preserve">, em papel timbrado e com identificação do emitente (nome completo, e-mail e telefone de contato), em original ou cópia autenticada, emitido por empresa pública ou privada, comprovando o perfeito cumprimento das </w:t>
      </w:r>
      <w:r w:rsidRPr="004C0E7F">
        <w:rPr>
          <w:rFonts w:ascii="Segoe UI" w:hAnsi="Segoe UI" w:cs="Segoe UI"/>
        </w:rPr>
        <w:lastRenderedPageBreak/>
        <w:t xml:space="preserve">obrigações relativas </w:t>
      </w:r>
      <w:r w:rsidR="00124337">
        <w:rPr>
          <w:rFonts w:ascii="Segoe UI" w:hAnsi="Segoe UI" w:cs="Segoe UI"/>
        </w:rPr>
        <w:t xml:space="preserve">ao fornecimento de </w:t>
      </w:r>
      <w:r w:rsidR="00726CB3" w:rsidRPr="004C0E7F">
        <w:rPr>
          <w:rFonts w:ascii="Segoe UI" w:hAnsi="Segoe UI" w:cs="Segoe UI"/>
        </w:rPr>
        <w:t xml:space="preserve">serviços </w:t>
      </w:r>
      <w:r w:rsidR="00E1040A" w:rsidRPr="004C0E7F">
        <w:rPr>
          <w:rFonts w:ascii="Segoe UI" w:hAnsi="Segoe UI" w:cs="Segoe UI"/>
        </w:rPr>
        <w:t xml:space="preserve">de </w:t>
      </w:r>
      <w:r w:rsidR="00473941" w:rsidRPr="004C0E7F">
        <w:rPr>
          <w:rFonts w:ascii="Segoe UI" w:hAnsi="Segoe UI" w:cs="Segoe UI"/>
        </w:rPr>
        <w:t>suporte técnico e atualização de versões</w:t>
      </w:r>
      <w:r w:rsidR="007B3307" w:rsidRPr="004C0E7F">
        <w:rPr>
          <w:rFonts w:ascii="Segoe UI" w:hAnsi="Segoe UI" w:cs="Segoe UI"/>
        </w:rPr>
        <w:t>,</w:t>
      </w:r>
      <w:r w:rsidR="00E165C4" w:rsidRPr="004C0E7F">
        <w:rPr>
          <w:rFonts w:ascii="Segoe UI" w:hAnsi="Segoe UI" w:cs="Segoe UI"/>
        </w:rPr>
        <w:t xml:space="preserve"> </w:t>
      </w:r>
      <w:r w:rsidR="00E1040A" w:rsidRPr="004C0E7F">
        <w:rPr>
          <w:rFonts w:ascii="Segoe UI" w:hAnsi="Segoe UI" w:cs="Segoe UI"/>
        </w:rPr>
        <w:t>orientação técnica</w:t>
      </w:r>
      <w:r w:rsidR="0037460E" w:rsidRPr="004C0E7F">
        <w:rPr>
          <w:rFonts w:ascii="Segoe UI" w:hAnsi="Segoe UI" w:cs="Segoe UI"/>
        </w:rPr>
        <w:t xml:space="preserve"> </w:t>
      </w:r>
      <w:r w:rsidR="007B3307" w:rsidRPr="004C0E7F">
        <w:rPr>
          <w:rFonts w:ascii="Segoe UI" w:hAnsi="Segoe UI" w:cs="Segoe UI"/>
        </w:rPr>
        <w:t xml:space="preserve">e </w:t>
      </w:r>
      <w:r w:rsidR="0037460E" w:rsidRPr="004C0E7F">
        <w:rPr>
          <w:rFonts w:ascii="Segoe UI" w:hAnsi="Segoe UI" w:cs="Segoe UI"/>
        </w:rPr>
        <w:t>capacitação</w:t>
      </w:r>
      <w:r w:rsidR="00F10924" w:rsidRPr="004C0E7F">
        <w:rPr>
          <w:rFonts w:ascii="Segoe UI" w:hAnsi="Segoe UI" w:cs="Segoe UI"/>
        </w:rPr>
        <w:t xml:space="preserve"> técnica</w:t>
      </w:r>
      <w:r w:rsidR="00E1040A" w:rsidRPr="004C0E7F">
        <w:rPr>
          <w:rFonts w:ascii="Segoe UI" w:hAnsi="Segoe UI" w:cs="Segoe UI"/>
        </w:rPr>
        <w:t xml:space="preserve">, </w:t>
      </w:r>
      <w:r w:rsidR="00983EBE">
        <w:rPr>
          <w:rFonts w:ascii="Segoe UI" w:hAnsi="Segoe UI" w:cs="Segoe UI"/>
        </w:rPr>
        <w:t xml:space="preserve">para </w:t>
      </w:r>
      <w:r w:rsidR="2FD2B944" w:rsidRPr="004C0E7F">
        <w:rPr>
          <w:rFonts w:ascii="Segoe UI" w:eastAsia="Times New Roman" w:hAnsi="Segoe UI" w:cs="Segoe UI"/>
          <w:b/>
          <w:bCs/>
        </w:rPr>
        <w:t>Ferramenta de Qualificação de Dados</w:t>
      </w:r>
      <w:r w:rsidR="004C0E7F" w:rsidRPr="004C0E7F">
        <w:rPr>
          <w:rFonts w:ascii="Segoe UI" w:eastAsia="Times New Roman" w:hAnsi="Segoe UI" w:cs="Segoe UI"/>
        </w:rPr>
        <w:t>,</w:t>
      </w:r>
      <w:r w:rsidRPr="004C0E7F">
        <w:rPr>
          <w:rFonts w:ascii="Segoe UI" w:hAnsi="Segoe UI" w:cs="Segoe UI"/>
        </w:rPr>
        <w:t xml:space="preserve"> </w:t>
      </w:r>
      <w:r w:rsidR="00781889" w:rsidRPr="004C0E7F">
        <w:rPr>
          <w:rFonts w:ascii="Segoe UI" w:hAnsi="Segoe UI" w:cs="Segoe UI"/>
        </w:rPr>
        <w:t xml:space="preserve">com características técnicas e complexidade similares ao objeto especificado </w:t>
      </w:r>
      <w:r w:rsidRPr="004C0E7F">
        <w:rPr>
          <w:rFonts w:ascii="Segoe UI" w:hAnsi="Segoe UI" w:cs="Segoe UI"/>
        </w:rPr>
        <w:t xml:space="preserve">neste </w:t>
      </w:r>
      <w:r w:rsidRPr="004C0E7F">
        <w:rPr>
          <w:rFonts w:ascii="Segoe UI" w:hAnsi="Segoe UI" w:cs="Segoe UI"/>
          <w:b/>
          <w:bCs/>
        </w:rPr>
        <w:t>Termo de Referência</w:t>
      </w:r>
      <w:r w:rsidRPr="004C0E7F">
        <w:rPr>
          <w:rFonts w:ascii="Segoe UI" w:hAnsi="Segoe UI" w:cs="Segoe UI"/>
        </w:rPr>
        <w:t>, informando o período e o local da pre</w:t>
      </w:r>
      <w:r w:rsidR="00781889" w:rsidRPr="004C0E7F">
        <w:rPr>
          <w:rFonts w:ascii="Segoe UI" w:hAnsi="Segoe UI" w:cs="Segoe UI"/>
        </w:rPr>
        <w:t>stação dos serviços</w:t>
      </w:r>
      <w:r w:rsidRPr="004C0E7F">
        <w:rPr>
          <w:rFonts w:ascii="Segoe UI" w:hAnsi="Segoe UI" w:cs="Segoe UI"/>
        </w:rPr>
        <w:t>.</w:t>
      </w:r>
      <w:r w:rsidR="00781889" w:rsidRPr="004C0E7F">
        <w:rPr>
          <w:rFonts w:ascii="Segoe UI" w:hAnsi="Segoe UI" w:cs="Segoe UI"/>
        </w:rPr>
        <w:t xml:space="preserve"> Caso seja necessário, a </w:t>
      </w:r>
      <w:r w:rsidR="00781889" w:rsidRPr="004C0E7F">
        <w:rPr>
          <w:rFonts w:ascii="Segoe UI" w:hAnsi="Segoe UI" w:cs="Segoe UI"/>
          <w:b/>
          <w:bCs/>
        </w:rPr>
        <w:t>LICITANTE</w:t>
      </w:r>
      <w:r w:rsidR="00781889" w:rsidRPr="004C0E7F">
        <w:rPr>
          <w:rFonts w:ascii="Segoe UI" w:hAnsi="Segoe UI" w:cs="Segoe UI"/>
        </w:rPr>
        <w:t xml:space="preserve"> vencedora poderá apresentar </w:t>
      </w:r>
      <w:r w:rsidR="00032472" w:rsidRPr="004C0E7F">
        <w:rPr>
          <w:rFonts w:ascii="Segoe UI" w:hAnsi="Segoe UI" w:cs="Segoe UI"/>
        </w:rPr>
        <w:t>um ou mais atestados</w:t>
      </w:r>
      <w:r w:rsidR="00781889" w:rsidRPr="004C0E7F">
        <w:rPr>
          <w:rFonts w:ascii="Segoe UI" w:hAnsi="Segoe UI" w:cs="Segoe UI"/>
        </w:rPr>
        <w:t>, a fim de comprovar a capacidade nos serviços citados.</w:t>
      </w:r>
      <w:bookmarkEnd w:id="7"/>
    </w:p>
    <w:p w14:paraId="21CE237F" w14:textId="77777777" w:rsidR="00EC7963" w:rsidRPr="00DB7FC8" w:rsidRDefault="00EC7963" w:rsidP="009C5182">
      <w:pPr>
        <w:pStyle w:val="PargrafodaLista"/>
        <w:spacing w:after="0" w:line="240" w:lineRule="auto"/>
        <w:ind w:left="1224"/>
        <w:jc w:val="both"/>
        <w:rPr>
          <w:rFonts w:ascii="Segoe UI" w:hAnsi="Segoe UI" w:cs="Segoe UI"/>
          <w:b/>
        </w:rPr>
      </w:pPr>
    </w:p>
    <w:p w14:paraId="6A1BE9AD" w14:textId="77777777" w:rsidR="008D5811" w:rsidRDefault="008D5811" w:rsidP="008D5811">
      <w:pPr>
        <w:pStyle w:val="PargrafodaLista"/>
        <w:spacing w:after="0" w:line="240" w:lineRule="auto"/>
        <w:ind w:left="2268"/>
        <w:jc w:val="both"/>
        <w:rPr>
          <w:rFonts w:ascii="Segoe UI" w:hAnsi="Segoe UI" w:cs="Segoe UI"/>
        </w:rPr>
      </w:pPr>
    </w:p>
    <w:p w14:paraId="70143B5D" w14:textId="3FC0FFA3" w:rsidR="00694069" w:rsidRDefault="00694069" w:rsidP="008007E6">
      <w:pPr>
        <w:pStyle w:val="PargrafodaLista"/>
        <w:numPr>
          <w:ilvl w:val="3"/>
          <w:numId w:val="15"/>
        </w:numPr>
        <w:spacing w:after="0" w:line="240" w:lineRule="auto"/>
        <w:ind w:left="2268" w:hanging="850"/>
        <w:jc w:val="both"/>
        <w:rPr>
          <w:rFonts w:ascii="Segoe UI" w:hAnsi="Segoe UI" w:cs="Segoe UI"/>
        </w:rPr>
      </w:pPr>
      <w:r w:rsidRPr="0F0CD982">
        <w:rPr>
          <w:rFonts w:ascii="Segoe UI" w:hAnsi="Segoe UI" w:cs="Segoe UI"/>
        </w:rPr>
        <w:t xml:space="preserve">A </w:t>
      </w:r>
      <w:r w:rsidRPr="0F0CD982">
        <w:rPr>
          <w:rFonts w:ascii="Segoe UI" w:hAnsi="Segoe UI" w:cs="Segoe UI"/>
          <w:b/>
          <w:bCs/>
        </w:rPr>
        <w:t>DATAPREV</w:t>
      </w:r>
      <w:r w:rsidRPr="0F0CD982">
        <w:rPr>
          <w:rFonts w:ascii="Segoe UI" w:hAnsi="Segoe UI" w:cs="Segoe UI"/>
        </w:rPr>
        <w:t xml:space="preserve"> poderá realizar diligência/visita técnica a fim de complementar informações ou de comprovar a veracidade do(s) Atestado(s) de Capacidade Técnica apresentado(s) pela </w:t>
      </w:r>
      <w:r w:rsidRPr="0F0CD982">
        <w:rPr>
          <w:rFonts w:ascii="Segoe UI" w:hAnsi="Segoe UI" w:cs="Segoe UI"/>
          <w:b/>
          <w:bCs/>
        </w:rPr>
        <w:t>LICITANTE</w:t>
      </w:r>
      <w:r w:rsidRPr="0F0CD982">
        <w:rPr>
          <w:rFonts w:ascii="Segoe UI" w:hAnsi="Segoe UI" w:cs="Segoe UI"/>
        </w:rPr>
        <w:t xml:space="preserve"> convocada, quando poderá ser requerida cópia do(s) contrato(s), nota(s) fiscal(is) ou qualquer outro documento que comprove inequivocamente que o serviço apresentado no (s) atestado(s) foi prestado.</w:t>
      </w:r>
    </w:p>
    <w:p w14:paraId="657B7107" w14:textId="77777777" w:rsidR="00CC4A93" w:rsidRPr="00EC7963" w:rsidRDefault="00CC4A93" w:rsidP="009C5182">
      <w:pPr>
        <w:pStyle w:val="PargrafodaLista"/>
        <w:spacing w:after="0" w:line="240" w:lineRule="auto"/>
        <w:ind w:left="1224"/>
        <w:jc w:val="both"/>
        <w:rPr>
          <w:rFonts w:ascii="Segoe UI" w:hAnsi="Segoe UI" w:cs="Segoe UI"/>
        </w:rPr>
      </w:pPr>
    </w:p>
    <w:p w14:paraId="6765878D" w14:textId="7353C3C6" w:rsidR="00EC7963" w:rsidRPr="00781889" w:rsidRDefault="00EC7963" w:rsidP="008007E6">
      <w:pPr>
        <w:pStyle w:val="PargrafodaLista"/>
        <w:numPr>
          <w:ilvl w:val="2"/>
          <w:numId w:val="3"/>
        </w:numPr>
        <w:spacing w:after="0" w:line="240" w:lineRule="auto"/>
        <w:jc w:val="both"/>
        <w:rPr>
          <w:rFonts w:ascii="Segoe UI" w:hAnsi="Segoe UI" w:cs="Segoe UI"/>
          <w:b/>
        </w:rPr>
      </w:pPr>
      <w:r w:rsidRPr="0F0CD982">
        <w:rPr>
          <w:rFonts w:ascii="Segoe UI" w:hAnsi="Segoe UI"/>
        </w:rPr>
        <w:t>Proposta técnica comercial, que deve obrigatoriamente:</w:t>
      </w:r>
    </w:p>
    <w:p w14:paraId="6F8A6C80" w14:textId="77777777" w:rsidR="00781889" w:rsidRPr="00EC7963" w:rsidRDefault="00781889" w:rsidP="009C5182">
      <w:pPr>
        <w:pStyle w:val="PargrafodaLista"/>
        <w:spacing w:after="0" w:line="240" w:lineRule="auto"/>
        <w:ind w:left="1224"/>
        <w:jc w:val="both"/>
        <w:rPr>
          <w:rStyle w:val="Fontepargpadro1"/>
          <w:rFonts w:ascii="Segoe UI" w:hAnsi="Segoe UI" w:cs="Segoe UI"/>
          <w:b/>
        </w:rPr>
      </w:pPr>
    </w:p>
    <w:p w14:paraId="3D0E0D2E" w14:textId="75D91434" w:rsidR="0024443F" w:rsidRDefault="0024443F" w:rsidP="008007E6">
      <w:pPr>
        <w:pStyle w:val="PargrafodaLista"/>
        <w:numPr>
          <w:ilvl w:val="0"/>
          <w:numId w:val="17"/>
        </w:numPr>
        <w:spacing w:after="0" w:line="240" w:lineRule="auto"/>
        <w:jc w:val="both"/>
        <w:rPr>
          <w:rFonts w:ascii="Segoe UI" w:hAnsi="Segoe UI" w:cs="Segoe UI"/>
        </w:rPr>
      </w:pPr>
      <w:r w:rsidRPr="0024443F">
        <w:rPr>
          <w:rFonts w:ascii="Segoe UI" w:hAnsi="Segoe UI" w:cs="Segoe UI"/>
        </w:rPr>
        <w:t xml:space="preserve">Informar sobre a concordância com todos os termos descritos neste </w:t>
      </w:r>
      <w:r w:rsidRPr="00324890">
        <w:rPr>
          <w:rFonts w:ascii="Segoe UI" w:hAnsi="Segoe UI" w:cs="Segoe UI"/>
          <w:b/>
        </w:rPr>
        <w:t>Termo de Referência</w:t>
      </w:r>
      <w:r w:rsidRPr="0024443F">
        <w:rPr>
          <w:rFonts w:ascii="Segoe UI" w:hAnsi="Segoe UI" w:cs="Segoe UI"/>
        </w:rPr>
        <w:t>;</w:t>
      </w:r>
    </w:p>
    <w:p w14:paraId="23E8F2D9" w14:textId="77777777" w:rsidR="00B8382B" w:rsidRPr="0024443F" w:rsidRDefault="00B8382B" w:rsidP="00B8382B">
      <w:pPr>
        <w:pStyle w:val="PargrafodaLista"/>
        <w:spacing w:after="0" w:line="240" w:lineRule="auto"/>
        <w:ind w:left="1514"/>
        <w:jc w:val="both"/>
        <w:rPr>
          <w:rFonts w:ascii="Segoe UI" w:hAnsi="Segoe UI" w:cs="Segoe UI"/>
        </w:rPr>
      </w:pPr>
    </w:p>
    <w:p w14:paraId="5F1C7932" w14:textId="3213CF07" w:rsidR="0024443F" w:rsidRDefault="0024443F" w:rsidP="008007E6">
      <w:pPr>
        <w:pStyle w:val="PargrafodaLista"/>
        <w:numPr>
          <w:ilvl w:val="0"/>
          <w:numId w:val="17"/>
        </w:numPr>
        <w:spacing w:after="0" w:line="240" w:lineRule="auto"/>
        <w:jc w:val="both"/>
        <w:rPr>
          <w:rFonts w:ascii="Segoe UI" w:hAnsi="Segoe UI" w:cs="Segoe UI"/>
        </w:rPr>
      </w:pPr>
      <w:r w:rsidRPr="0024443F">
        <w:rPr>
          <w:rFonts w:ascii="Segoe UI" w:hAnsi="Segoe UI" w:cs="Segoe UI"/>
        </w:rPr>
        <w:t xml:space="preserve">Ser elaborada utilizando a </w:t>
      </w:r>
      <w:r w:rsidRPr="00B8382B">
        <w:rPr>
          <w:rFonts w:ascii="Segoe UI" w:hAnsi="Segoe UI" w:cs="Segoe UI"/>
        </w:rPr>
        <w:t>Planilha de Formação de Preços,</w:t>
      </w:r>
      <w:r w:rsidRPr="0024443F">
        <w:rPr>
          <w:rFonts w:ascii="Segoe UI" w:hAnsi="Segoe UI" w:cs="Segoe UI"/>
        </w:rPr>
        <w:t xml:space="preserve"> </w:t>
      </w:r>
      <w:r w:rsidRPr="005F5B42">
        <w:rPr>
          <w:rFonts w:ascii="Segoe UI" w:hAnsi="Segoe UI" w:cs="Segoe UI"/>
          <w:b/>
        </w:rPr>
        <w:t>ANEXO II</w:t>
      </w:r>
      <w:r w:rsidRPr="005F5B42">
        <w:rPr>
          <w:rFonts w:ascii="Segoe UI" w:hAnsi="Segoe UI" w:cs="Segoe UI"/>
        </w:rPr>
        <w:t xml:space="preserve"> deste </w:t>
      </w:r>
      <w:r w:rsidRPr="005F5B42">
        <w:rPr>
          <w:rFonts w:ascii="Segoe UI" w:hAnsi="Segoe UI" w:cs="Segoe UI"/>
          <w:b/>
        </w:rPr>
        <w:t>Termo de Referência</w:t>
      </w:r>
      <w:r w:rsidRPr="005F5B42">
        <w:rPr>
          <w:rFonts w:ascii="Segoe UI" w:hAnsi="Segoe UI" w:cs="Segoe UI"/>
        </w:rPr>
        <w:t>;</w:t>
      </w:r>
    </w:p>
    <w:p w14:paraId="3CFA1FC0" w14:textId="616186FB" w:rsidR="00B8382B" w:rsidRPr="00B8382B" w:rsidRDefault="00B8382B" w:rsidP="00B8382B">
      <w:pPr>
        <w:spacing w:after="0" w:line="240" w:lineRule="auto"/>
        <w:jc w:val="both"/>
        <w:rPr>
          <w:rFonts w:ascii="Segoe UI" w:hAnsi="Segoe UI" w:cs="Segoe UI"/>
        </w:rPr>
      </w:pPr>
    </w:p>
    <w:p w14:paraId="62626B0C" w14:textId="2DBFA00A" w:rsidR="00BA5947" w:rsidRPr="0024443F" w:rsidRDefault="00BA5947" w:rsidP="008007E6">
      <w:pPr>
        <w:pStyle w:val="PargrafodaLista"/>
        <w:numPr>
          <w:ilvl w:val="0"/>
          <w:numId w:val="17"/>
        </w:numPr>
        <w:spacing w:after="0" w:line="240" w:lineRule="auto"/>
        <w:jc w:val="both"/>
        <w:rPr>
          <w:rFonts w:ascii="Segoe UI" w:hAnsi="Segoe UI" w:cs="Segoe UI"/>
        </w:rPr>
      </w:pPr>
      <w:r w:rsidRPr="0024443F">
        <w:rPr>
          <w:rFonts w:ascii="Segoe UI" w:hAnsi="Segoe UI" w:cs="Segoe UI"/>
        </w:rPr>
        <w:t xml:space="preserve">Informar que os valores apresentados </w:t>
      </w:r>
      <w:r>
        <w:rPr>
          <w:rFonts w:ascii="Segoe UI" w:hAnsi="Segoe UI" w:cs="Segoe UI"/>
        </w:rPr>
        <w:t>incluem os impostos federais, estaduais e municipais, taxas e todos os demais</w:t>
      </w:r>
      <w:r w:rsidRPr="0024443F">
        <w:rPr>
          <w:rFonts w:ascii="Segoe UI" w:hAnsi="Segoe UI" w:cs="Segoe UI"/>
        </w:rPr>
        <w:t xml:space="preserve"> custos envolvidos no escopo desta contratação</w:t>
      </w:r>
      <w:r>
        <w:rPr>
          <w:rFonts w:ascii="Segoe UI" w:hAnsi="Segoe UI" w:cs="Segoe UI"/>
        </w:rPr>
        <w:t>;</w:t>
      </w:r>
    </w:p>
    <w:p w14:paraId="70A1A14C" w14:textId="77777777" w:rsidR="00B8382B" w:rsidRPr="00B8382B" w:rsidRDefault="00B8382B" w:rsidP="00B8382B">
      <w:pPr>
        <w:pStyle w:val="NormalWeb"/>
        <w:spacing w:before="0" w:beforeAutospacing="0" w:after="0"/>
        <w:ind w:left="1514"/>
        <w:jc w:val="both"/>
      </w:pPr>
    </w:p>
    <w:p w14:paraId="5CE79DD0" w14:textId="5E6096A8" w:rsidR="00EC7963" w:rsidRDefault="00BA5947" w:rsidP="008007E6">
      <w:pPr>
        <w:pStyle w:val="PargrafodaLista"/>
        <w:numPr>
          <w:ilvl w:val="0"/>
          <w:numId w:val="17"/>
        </w:numPr>
        <w:spacing w:after="0" w:line="240" w:lineRule="auto"/>
        <w:jc w:val="both"/>
        <w:rPr>
          <w:rFonts w:ascii="Segoe UI" w:hAnsi="Segoe UI" w:cs="Segoe UI"/>
        </w:rPr>
      </w:pPr>
      <w:r>
        <w:rPr>
          <w:rFonts w:ascii="Segoe UI" w:hAnsi="Segoe UI" w:cs="Segoe UI"/>
        </w:rPr>
        <w:t>Ser apresentado em papel timbrado da empresa e assinada pelo responsável pelo contrato.</w:t>
      </w:r>
    </w:p>
    <w:p w14:paraId="3466F773" w14:textId="78685114" w:rsidR="00161FDA" w:rsidRPr="006D4F8D" w:rsidRDefault="00161FDA" w:rsidP="006D4F8D">
      <w:pPr>
        <w:spacing w:after="0" w:line="240" w:lineRule="auto"/>
        <w:jc w:val="both"/>
        <w:rPr>
          <w:rFonts w:ascii="Segoe UI" w:hAnsi="Segoe UI" w:cs="Segoe UI"/>
        </w:rPr>
      </w:pPr>
    </w:p>
    <w:p w14:paraId="5A441E88" w14:textId="6C927854" w:rsidR="0024294F" w:rsidRDefault="0024294F" w:rsidP="009C5182">
      <w:pPr>
        <w:pStyle w:val="EstiloTR"/>
        <w:spacing w:before="0" w:line="240" w:lineRule="auto"/>
      </w:pPr>
      <w:bookmarkStart w:id="8" w:name="_Ref514926363"/>
      <w:bookmarkStart w:id="9" w:name="_Ref515027919"/>
      <w:bookmarkStart w:id="10" w:name="_Toc531075929"/>
      <w:bookmarkStart w:id="11" w:name="_Toc147079854"/>
      <w:r w:rsidRPr="00C51338">
        <w:t>PLANEJAMENTO</w:t>
      </w:r>
      <w:bookmarkEnd w:id="8"/>
      <w:bookmarkEnd w:id="9"/>
      <w:bookmarkEnd w:id="10"/>
      <w:bookmarkEnd w:id="11"/>
    </w:p>
    <w:p w14:paraId="02543122" w14:textId="77777777" w:rsidR="00BE1125" w:rsidRPr="00C51338" w:rsidRDefault="00BE1125" w:rsidP="009C5182">
      <w:pPr>
        <w:pStyle w:val="EstiloTR"/>
        <w:numPr>
          <w:ilvl w:val="0"/>
          <w:numId w:val="0"/>
        </w:numPr>
        <w:spacing w:before="0" w:line="240" w:lineRule="auto"/>
        <w:ind w:left="360"/>
      </w:pPr>
    </w:p>
    <w:p w14:paraId="72EDA424" w14:textId="5770B52B" w:rsidR="00694266" w:rsidRDefault="006A66F0" w:rsidP="008007E6">
      <w:pPr>
        <w:pStyle w:val="PargrafodaLista"/>
        <w:numPr>
          <w:ilvl w:val="1"/>
          <w:numId w:val="3"/>
        </w:numPr>
        <w:spacing w:after="0" w:line="240" w:lineRule="auto"/>
        <w:jc w:val="both"/>
        <w:rPr>
          <w:rFonts w:ascii="Segoe UI" w:hAnsi="Segoe UI" w:cs="Segoe UI"/>
        </w:rPr>
      </w:pPr>
      <w:bookmarkStart w:id="12" w:name="_Ref514768466"/>
      <w:r w:rsidRPr="006355FE">
        <w:rPr>
          <w:rFonts w:ascii="Segoe UI" w:hAnsi="Segoe UI" w:cs="Segoe UI"/>
        </w:rPr>
        <w:t xml:space="preserve">A </w:t>
      </w:r>
      <w:r w:rsidRPr="006355FE">
        <w:rPr>
          <w:rFonts w:ascii="Segoe UI" w:hAnsi="Segoe UI" w:cs="Segoe UI"/>
          <w:b/>
        </w:rPr>
        <w:t>CONTRATADA</w:t>
      </w:r>
      <w:r w:rsidRPr="006355FE">
        <w:rPr>
          <w:rFonts w:ascii="Segoe UI" w:hAnsi="Segoe UI" w:cs="Segoe UI"/>
        </w:rPr>
        <w:t xml:space="preserve"> deverá se reunir com o </w:t>
      </w:r>
      <w:r>
        <w:rPr>
          <w:rFonts w:ascii="Segoe UI" w:hAnsi="Segoe UI" w:cs="Segoe UI"/>
          <w:b/>
        </w:rPr>
        <w:t>Gestor Técnico</w:t>
      </w:r>
      <w:r>
        <w:rPr>
          <w:rFonts w:ascii="Segoe UI" w:hAnsi="Segoe UI" w:cs="Segoe UI"/>
        </w:rPr>
        <w:t xml:space="preserve"> </w:t>
      </w:r>
      <w:r>
        <w:rPr>
          <w:rFonts w:ascii="Segoe UI" w:hAnsi="Segoe UI" w:cs="Segoe UI"/>
          <w:b/>
          <w:bCs/>
        </w:rPr>
        <w:t>e Administrativo</w:t>
      </w:r>
      <w:r>
        <w:rPr>
          <w:rFonts w:ascii="Segoe UI" w:hAnsi="Segoe UI" w:cs="Segoe UI"/>
        </w:rPr>
        <w:t xml:space="preserve"> </w:t>
      </w:r>
      <w:r w:rsidRPr="006355FE">
        <w:rPr>
          <w:rFonts w:ascii="Segoe UI" w:hAnsi="Segoe UI" w:cs="Segoe UI"/>
        </w:rPr>
        <w:t xml:space="preserve">do contrato, </w:t>
      </w:r>
      <w:r w:rsidRPr="00832C72">
        <w:rPr>
          <w:rFonts w:ascii="Segoe UI" w:hAnsi="Segoe UI" w:cs="Segoe UI"/>
        </w:rPr>
        <w:t>e com</w:t>
      </w:r>
      <w:r w:rsidRPr="006355FE">
        <w:rPr>
          <w:rFonts w:ascii="Segoe UI" w:hAnsi="Segoe UI" w:cs="Segoe UI"/>
        </w:rPr>
        <w:t xml:space="preserve"> a </w:t>
      </w:r>
      <w:r w:rsidRPr="00006C19">
        <w:rPr>
          <w:rFonts w:ascii="Segoe UI" w:hAnsi="Segoe UI" w:cs="Segoe UI"/>
        </w:rPr>
        <w:t>Equipe Técnica</w:t>
      </w:r>
      <w:r w:rsidRPr="006355FE">
        <w:rPr>
          <w:rFonts w:ascii="Segoe UI" w:hAnsi="Segoe UI" w:cs="Segoe UI"/>
        </w:rPr>
        <w:t xml:space="preserve"> responsável pelo gerenciamento da implantação da solução, no </w:t>
      </w:r>
      <w:r w:rsidRPr="006355FE">
        <w:rPr>
          <w:rFonts w:ascii="Segoe UI" w:hAnsi="Segoe UI" w:cs="Segoe UI"/>
        </w:rPr>
        <w:lastRenderedPageBreak/>
        <w:t xml:space="preserve">Rio de Janeiro, em local a ser definido pela </w:t>
      </w:r>
      <w:r w:rsidRPr="006355FE">
        <w:rPr>
          <w:rFonts w:ascii="Segoe UI" w:hAnsi="Segoe UI" w:cs="Segoe UI"/>
          <w:b/>
        </w:rPr>
        <w:t>DATAPREV</w:t>
      </w:r>
      <w:r>
        <w:rPr>
          <w:rFonts w:ascii="Segoe UI" w:hAnsi="Segoe UI" w:cs="Segoe UI"/>
          <w:bCs/>
        </w:rPr>
        <w:t xml:space="preserve"> ou por videoconferência</w:t>
      </w:r>
      <w:r w:rsidRPr="006355FE">
        <w:rPr>
          <w:rFonts w:ascii="Segoe UI" w:hAnsi="Segoe UI" w:cs="Segoe UI"/>
        </w:rPr>
        <w:t xml:space="preserve">, no </w:t>
      </w:r>
      <w:r w:rsidRPr="00BC005F">
        <w:rPr>
          <w:rFonts w:ascii="Segoe UI" w:hAnsi="Segoe UI" w:cs="Segoe UI"/>
        </w:rPr>
        <w:t xml:space="preserve">prazo máximo </w:t>
      </w:r>
      <w:r w:rsidRPr="00832C72">
        <w:rPr>
          <w:rFonts w:ascii="Segoe UI" w:hAnsi="Segoe UI" w:cs="Segoe UI"/>
        </w:rPr>
        <w:t xml:space="preserve">de </w:t>
      </w:r>
      <w:r w:rsidRPr="00832C72">
        <w:rPr>
          <w:rFonts w:ascii="Segoe UI" w:hAnsi="Segoe UI" w:cs="Segoe UI"/>
          <w:b/>
        </w:rPr>
        <w:t>10 (dez) dias úteis</w:t>
      </w:r>
      <w:r w:rsidRPr="00832C72">
        <w:rPr>
          <w:rFonts w:ascii="Segoe UI" w:hAnsi="Segoe UI" w:cs="Segoe UI"/>
        </w:rPr>
        <w:t xml:space="preserve"> contados</w:t>
      </w:r>
      <w:r w:rsidRPr="006355FE">
        <w:rPr>
          <w:rFonts w:ascii="Segoe UI" w:hAnsi="Segoe UI" w:cs="Segoe UI"/>
        </w:rPr>
        <w:t xml:space="preserve"> a partir do dia seguinte à assinatura do Contrato / Pedido de Compra (PC). A data da reunião deverá ser agendada em comum acordo com a </w:t>
      </w:r>
      <w:r w:rsidRPr="006355FE">
        <w:rPr>
          <w:rFonts w:ascii="Segoe UI" w:hAnsi="Segoe UI" w:cs="Segoe UI"/>
          <w:b/>
        </w:rPr>
        <w:t>DATAPREV</w:t>
      </w:r>
      <w:r w:rsidRPr="006355FE">
        <w:rPr>
          <w:rFonts w:ascii="Segoe UI" w:hAnsi="Segoe UI" w:cs="Segoe UI"/>
        </w:rPr>
        <w:t>.</w:t>
      </w:r>
      <w:bookmarkEnd w:id="12"/>
    </w:p>
    <w:p w14:paraId="21BEDB2A" w14:textId="77777777" w:rsidR="00FE2D34" w:rsidRDefault="00FE2D34" w:rsidP="009C5182">
      <w:pPr>
        <w:pStyle w:val="PargrafodaLista"/>
        <w:spacing w:after="0" w:line="240" w:lineRule="auto"/>
        <w:ind w:left="792"/>
        <w:jc w:val="both"/>
        <w:rPr>
          <w:rFonts w:ascii="Segoe UI" w:hAnsi="Segoe UI" w:cs="Segoe UI"/>
        </w:rPr>
      </w:pPr>
    </w:p>
    <w:p w14:paraId="31EA9BD2" w14:textId="2ADC03DA" w:rsidR="00FE2D34" w:rsidRDefault="00FE2D34" w:rsidP="009C5182">
      <w:pPr>
        <w:pStyle w:val="PargrafodaLista"/>
        <w:spacing w:after="0" w:line="240" w:lineRule="auto"/>
        <w:ind w:left="792"/>
        <w:jc w:val="both"/>
        <w:rPr>
          <w:rFonts w:ascii="Segoe UI" w:hAnsi="Segoe UI" w:cs="Segoe UI"/>
        </w:rPr>
      </w:pPr>
      <w:r>
        <w:rPr>
          <w:rFonts w:ascii="Segoe UI" w:hAnsi="Segoe UI" w:cs="Segoe UI"/>
        </w:rPr>
        <w:t xml:space="preserve">Nesta reunião a </w:t>
      </w:r>
      <w:r w:rsidRPr="00FE2D34">
        <w:rPr>
          <w:rFonts w:ascii="Segoe UI" w:hAnsi="Segoe UI" w:cs="Segoe UI"/>
          <w:b/>
        </w:rPr>
        <w:t>CONTRATADA</w:t>
      </w:r>
      <w:r>
        <w:rPr>
          <w:rFonts w:ascii="Segoe UI" w:hAnsi="Segoe UI" w:cs="Segoe UI"/>
        </w:rPr>
        <w:t xml:space="preserve"> dever</w:t>
      </w:r>
      <w:r w:rsidR="00D51E90">
        <w:rPr>
          <w:rFonts w:ascii="Segoe UI" w:hAnsi="Segoe UI" w:cs="Segoe UI"/>
        </w:rPr>
        <w:t>á</w:t>
      </w:r>
      <w:r>
        <w:rPr>
          <w:rFonts w:ascii="Segoe UI" w:hAnsi="Segoe UI" w:cs="Segoe UI"/>
        </w:rPr>
        <w:t>:</w:t>
      </w:r>
    </w:p>
    <w:p w14:paraId="10689EA9" w14:textId="77777777" w:rsidR="00BE1125" w:rsidRDefault="00BE1125" w:rsidP="009C5182">
      <w:pPr>
        <w:pStyle w:val="PargrafodaLista"/>
        <w:spacing w:after="0" w:line="240" w:lineRule="auto"/>
        <w:ind w:left="792"/>
        <w:jc w:val="both"/>
        <w:rPr>
          <w:rFonts w:ascii="Segoe UI" w:hAnsi="Segoe UI" w:cs="Segoe UI"/>
        </w:rPr>
      </w:pPr>
    </w:p>
    <w:p w14:paraId="3A31C3A8" w14:textId="77777777" w:rsidR="00842F08" w:rsidRPr="00454E8C" w:rsidRDefault="00842F08" w:rsidP="00842F08">
      <w:pPr>
        <w:pStyle w:val="PargrafodaLista"/>
        <w:spacing w:after="0" w:line="240" w:lineRule="auto"/>
        <w:ind w:left="1224"/>
        <w:jc w:val="both"/>
        <w:rPr>
          <w:rFonts w:ascii="Segoe UI" w:hAnsi="Segoe UI" w:cs="Segoe UI"/>
        </w:rPr>
      </w:pPr>
    </w:p>
    <w:p w14:paraId="691D4F91" w14:textId="602A775C" w:rsidR="00D460BA" w:rsidRPr="00454E8C" w:rsidRDefault="00F27111" w:rsidP="008007E6">
      <w:pPr>
        <w:pStyle w:val="PargrafodaLista"/>
        <w:numPr>
          <w:ilvl w:val="2"/>
          <w:numId w:val="3"/>
        </w:numPr>
        <w:spacing w:after="0" w:line="240" w:lineRule="auto"/>
        <w:jc w:val="both"/>
        <w:rPr>
          <w:rFonts w:ascii="Segoe UI" w:hAnsi="Segoe UI" w:cs="Segoe UI"/>
        </w:rPr>
      </w:pPr>
      <w:r w:rsidRPr="005D1A98">
        <w:rPr>
          <w:rFonts w:ascii="Segoe UI" w:hAnsi="Segoe UI" w:cs="Segoe UI"/>
        </w:rPr>
        <w:t>Apresentar as características d</w:t>
      </w:r>
      <w:r>
        <w:rPr>
          <w:rFonts w:ascii="Segoe UI" w:hAnsi="Segoe UI" w:cs="Segoe UI"/>
        </w:rPr>
        <w:t>a solução contratada</w:t>
      </w:r>
      <w:r w:rsidRPr="005D1A98">
        <w:rPr>
          <w:rFonts w:ascii="Segoe UI" w:hAnsi="Segoe UI" w:cs="Segoe UI"/>
        </w:rPr>
        <w:t xml:space="preserve">, além de tratar das informações sobre o planejamento e cronograma da sua instalação e esclarecer todos os questionamentos técnicos. A </w:t>
      </w:r>
      <w:r w:rsidRPr="005D1A98">
        <w:rPr>
          <w:rFonts w:ascii="Segoe UI" w:hAnsi="Segoe UI" w:cs="Segoe UI"/>
          <w:b/>
        </w:rPr>
        <w:t>DATAPREV</w:t>
      </w:r>
      <w:r w:rsidRPr="005D1A98">
        <w:rPr>
          <w:rFonts w:ascii="Segoe UI" w:hAnsi="Segoe UI" w:cs="Segoe UI"/>
        </w:rPr>
        <w:t xml:space="preserve"> definirá, com o apoio da equipe técnica da </w:t>
      </w:r>
      <w:r w:rsidRPr="005D1A98">
        <w:rPr>
          <w:rFonts w:ascii="Segoe UI" w:hAnsi="Segoe UI" w:cs="Segoe UI"/>
          <w:b/>
        </w:rPr>
        <w:t>CONTRATADA</w:t>
      </w:r>
      <w:r w:rsidRPr="005D1A98">
        <w:rPr>
          <w:rFonts w:ascii="Segoe UI" w:hAnsi="Segoe UI" w:cs="Segoe UI"/>
        </w:rPr>
        <w:t xml:space="preserve"> de que forma os </w:t>
      </w:r>
      <w:r>
        <w:rPr>
          <w:rFonts w:ascii="Segoe UI" w:hAnsi="Segoe UI" w:cs="Segoe UI"/>
        </w:rPr>
        <w:t xml:space="preserve">produtos </w:t>
      </w:r>
      <w:r w:rsidRPr="005D1A98">
        <w:rPr>
          <w:rFonts w:ascii="Segoe UI" w:hAnsi="Segoe UI" w:cs="Segoe UI"/>
        </w:rPr>
        <w:t xml:space="preserve">deverão ser instalados e configurados. A </w:t>
      </w:r>
      <w:r w:rsidRPr="005D1A98">
        <w:rPr>
          <w:rFonts w:ascii="Segoe UI" w:hAnsi="Segoe UI" w:cs="Segoe UI"/>
          <w:b/>
        </w:rPr>
        <w:t>CONTRATADA</w:t>
      </w:r>
      <w:r w:rsidRPr="005D1A98">
        <w:rPr>
          <w:rFonts w:ascii="Segoe UI" w:hAnsi="Segoe UI" w:cs="Segoe UI"/>
        </w:rPr>
        <w:t xml:space="preserve"> e a </w:t>
      </w:r>
      <w:r w:rsidRPr="005D1A98">
        <w:rPr>
          <w:rFonts w:ascii="Segoe UI" w:hAnsi="Segoe UI" w:cs="Segoe UI"/>
          <w:b/>
        </w:rPr>
        <w:t>DATAPREV</w:t>
      </w:r>
      <w:r w:rsidRPr="005D1A98">
        <w:rPr>
          <w:rFonts w:ascii="Segoe UI" w:hAnsi="Segoe UI" w:cs="Segoe UI"/>
        </w:rPr>
        <w:t xml:space="preserve">, em comum acordo, deverão fazer </w:t>
      </w:r>
      <w:r w:rsidRPr="005D26B0">
        <w:rPr>
          <w:rFonts w:ascii="Segoe UI" w:hAnsi="Segoe UI" w:cs="Segoe UI"/>
        </w:rPr>
        <w:t>um planejamento das atividades de instalação</w:t>
      </w:r>
      <w:r w:rsidRPr="005D1A98">
        <w:rPr>
          <w:rFonts w:ascii="Segoe UI" w:hAnsi="Segoe UI" w:cs="Segoe UI"/>
        </w:rPr>
        <w:t xml:space="preserve"> antes de iniciar a instalação propriamente dita, conforme descrito </w:t>
      </w:r>
      <w:r w:rsidRPr="00832C72">
        <w:rPr>
          <w:rFonts w:ascii="Segoe UI" w:hAnsi="Segoe UI" w:cs="Segoe UI"/>
        </w:rPr>
        <w:t xml:space="preserve">no </w:t>
      </w:r>
      <w:r w:rsidRPr="0020383D">
        <w:rPr>
          <w:rFonts w:ascii="Segoe UI" w:hAnsi="Segoe UI" w:cs="Segoe UI"/>
          <w:b/>
        </w:rPr>
        <w:t xml:space="preserve">subitem </w:t>
      </w:r>
      <w:r w:rsidRPr="0020383D">
        <w:rPr>
          <w:rFonts w:ascii="Segoe UI" w:hAnsi="Segoe UI" w:cs="Segoe UI"/>
          <w:b/>
        </w:rPr>
        <w:fldChar w:fldCharType="begin"/>
      </w:r>
      <w:r w:rsidRPr="0020383D">
        <w:rPr>
          <w:rFonts w:ascii="Segoe UI" w:hAnsi="Segoe UI" w:cs="Segoe UI"/>
          <w:b/>
        </w:rPr>
        <w:instrText xml:space="preserve"> REF _Ref514767958 \r \h  \* MERGEFORMAT </w:instrText>
      </w:r>
      <w:r w:rsidRPr="0020383D">
        <w:rPr>
          <w:rFonts w:ascii="Segoe UI" w:hAnsi="Segoe UI" w:cs="Segoe UI"/>
          <w:b/>
        </w:rPr>
      </w:r>
      <w:r w:rsidRPr="0020383D">
        <w:rPr>
          <w:rFonts w:ascii="Segoe UI" w:hAnsi="Segoe UI" w:cs="Segoe UI"/>
          <w:b/>
        </w:rPr>
        <w:fldChar w:fldCharType="separate"/>
      </w:r>
      <w:r w:rsidR="00E72EBD">
        <w:rPr>
          <w:rFonts w:ascii="Segoe UI" w:hAnsi="Segoe UI" w:cs="Segoe UI"/>
          <w:b/>
        </w:rPr>
        <w:t>3.3.1</w:t>
      </w:r>
      <w:r w:rsidRPr="0020383D">
        <w:rPr>
          <w:rFonts w:ascii="Segoe UI" w:hAnsi="Segoe UI" w:cs="Segoe UI"/>
          <w:b/>
        </w:rPr>
        <w:fldChar w:fldCharType="end"/>
      </w:r>
      <w:r w:rsidRPr="00832C72">
        <w:rPr>
          <w:rFonts w:ascii="Segoe UI" w:hAnsi="Segoe UI" w:cs="Segoe UI"/>
        </w:rPr>
        <w:t xml:space="preserve"> deste</w:t>
      </w:r>
      <w:r w:rsidRPr="005D1A98">
        <w:rPr>
          <w:rFonts w:ascii="Segoe UI" w:hAnsi="Segoe UI" w:cs="Segoe UI"/>
        </w:rPr>
        <w:t xml:space="preserve"> </w:t>
      </w:r>
      <w:r w:rsidRPr="005D1A98">
        <w:rPr>
          <w:rFonts w:ascii="Segoe UI" w:hAnsi="Segoe UI" w:cs="Segoe UI"/>
          <w:b/>
        </w:rPr>
        <w:t>Termo de Referência</w:t>
      </w:r>
      <w:r w:rsidRPr="005D1A98">
        <w:rPr>
          <w:rFonts w:ascii="Segoe UI" w:hAnsi="Segoe UI" w:cs="Segoe UI"/>
        </w:rPr>
        <w:t>.</w:t>
      </w:r>
    </w:p>
    <w:p w14:paraId="7EBD0832" w14:textId="77777777" w:rsidR="006A3E02" w:rsidRPr="00454E8C" w:rsidRDefault="006A3E02" w:rsidP="006A3E02">
      <w:pPr>
        <w:pStyle w:val="PargrafodaLista"/>
        <w:rPr>
          <w:rFonts w:ascii="Segoe UI" w:hAnsi="Segoe UI" w:cs="Segoe UI"/>
        </w:rPr>
      </w:pPr>
    </w:p>
    <w:p w14:paraId="451CD8FC" w14:textId="0FE2D714" w:rsidR="006A3E02" w:rsidRPr="001F359E" w:rsidRDefault="006A3E02" w:rsidP="008007E6">
      <w:pPr>
        <w:pStyle w:val="PargrafodaLista"/>
        <w:numPr>
          <w:ilvl w:val="2"/>
          <w:numId w:val="3"/>
        </w:numPr>
        <w:spacing w:after="0" w:line="240" w:lineRule="auto"/>
        <w:jc w:val="both"/>
        <w:rPr>
          <w:rFonts w:ascii="Segoe UI" w:hAnsi="Segoe UI" w:cs="Segoe UI"/>
          <w:strike/>
        </w:rPr>
      </w:pPr>
      <w:r w:rsidRPr="00540F41">
        <w:rPr>
          <w:rFonts w:ascii="Segoe UI" w:hAnsi="Segoe UI" w:cs="Segoe UI"/>
        </w:rPr>
        <w:t>Informar o canal a ser utilizado para registro e acompanhamento dos chamados</w:t>
      </w:r>
      <w:r w:rsidRPr="004970C8">
        <w:rPr>
          <w:rFonts w:ascii="Segoe UI" w:hAnsi="Segoe UI" w:cs="Segoe UI"/>
        </w:rPr>
        <w:t xml:space="preserve"> (subite</w:t>
      </w:r>
      <w:r w:rsidR="000B55BC" w:rsidRPr="004970C8">
        <w:rPr>
          <w:rFonts w:ascii="Segoe UI" w:hAnsi="Segoe UI" w:cs="Segoe UI"/>
        </w:rPr>
        <w:t>m</w:t>
      </w:r>
      <w:r w:rsidRPr="004970C8">
        <w:rPr>
          <w:rFonts w:ascii="Segoe UI" w:hAnsi="Segoe UI" w:cs="Segoe UI"/>
        </w:rPr>
        <w:t xml:space="preserve"> </w:t>
      </w:r>
      <w:r w:rsidR="000B55BC" w:rsidRPr="004970C8">
        <w:rPr>
          <w:rFonts w:ascii="Segoe UI" w:hAnsi="Segoe UI" w:cs="Segoe UI"/>
          <w:b/>
          <w:bCs/>
          <w:color w:val="2B579A"/>
          <w:shd w:val="clear" w:color="auto" w:fill="E6E6E6"/>
        </w:rPr>
        <w:fldChar w:fldCharType="begin"/>
      </w:r>
      <w:r w:rsidR="000B55BC" w:rsidRPr="004970C8">
        <w:rPr>
          <w:rFonts w:ascii="Segoe UI" w:hAnsi="Segoe UI" w:cs="Segoe UI"/>
          <w:b/>
          <w:bCs/>
        </w:rPr>
        <w:instrText xml:space="preserve"> REF _Ref117434527 \r \h  \* MERGEFORMAT </w:instrText>
      </w:r>
      <w:r w:rsidR="000B55BC" w:rsidRPr="004970C8">
        <w:rPr>
          <w:rFonts w:ascii="Segoe UI" w:hAnsi="Segoe UI" w:cs="Segoe UI"/>
          <w:b/>
          <w:bCs/>
          <w:color w:val="2B579A"/>
          <w:shd w:val="clear" w:color="auto" w:fill="E6E6E6"/>
        </w:rPr>
      </w:r>
      <w:r w:rsidR="000B55BC" w:rsidRPr="004970C8">
        <w:rPr>
          <w:rFonts w:ascii="Segoe UI" w:hAnsi="Segoe UI" w:cs="Segoe UI"/>
          <w:b/>
          <w:bCs/>
          <w:color w:val="2B579A"/>
          <w:shd w:val="clear" w:color="auto" w:fill="E6E6E6"/>
        </w:rPr>
        <w:fldChar w:fldCharType="separate"/>
      </w:r>
      <w:r w:rsidR="00E72EBD">
        <w:rPr>
          <w:rFonts w:ascii="Segoe UI" w:hAnsi="Segoe UI" w:cs="Segoe UI"/>
          <w:b/>
          <w:bCs/>
        </w:rPr>
        <w:t>10.8</w:t>
      </w:r>
      <w:r w:rsidR="000B55BC" w:rsidRPr="004970C8">
        <w:rPr>
          <w:rFonts w:ascii="Segoe UI" w:hAnsi="Segoe UI" w:cs="Segoe UI"/>
          <w:b/>
          <w:bCs/>
          <w:color w:val="2B579A"/>
          <w:shd w:val="clear" w:color="auto" w:fill="E6E6E6"/>
        </w:rPr>
        <w:fldChar w:fldCharType="end"/>
      </w:r>
      <w:r w:rsidRPr="004970C8">
        <w:rPr>
          <w:rFonts w:ascii="Segoe UI" w:hAnsi="Segoe UI" w:cs="Segoe UI"/>
        </w:rPr>
        <w:t>)</w:t>
      </w:r>
      <w:r w:rsidR="00540F41">
        <w:rPr>
          <w:rFonts w:ascii="Segoe UI" w:hAnsi="Segoe UI" w:cs="Segoe UI"/>
        </w:rPr>
        <w:t>.</w:t>
      </w:r>
    </w:p>
    <w:p w14:paraId="6097529C" w14:textId="2ED343A3" w:rsidR="00FA7CC0" w:rsidRPr="00FA7CC0" w:rsidRDefault="00FA7CC0" w:rsidP="00FA7CC0">
      <w:pPr>
        <w:pStyle w:val="PargrafodaLista"/>
        <w:rPr>
          <w:rFonts w:ascii="Segoe UI" w:hAnsi="Segoe UI" w:cs="Segoe UI"/>
        </w:rPr>
      </w:pPr>
    </w:p>
    <w:p w14:paraId="67159EE2" w14:textId="20FBEE3B" w:rsidR="00FA7CC0" w:rsidRPr="00490692" w:rsidRDefault="00FA7CC0" w:rsidP="008007E6">
      <w:pPr>
        <w:pStyle w:val="PargrafodaLista"/>
        <w:numPr>
          <w:ilvl w:val="2"/>
          <w:numId w:val="3"/>
        </w:numPr>
        <w:spacing w:after="0" w:line="240" w:lineRule="auto"/>
        <w:jc w:val="both"/>
        <w:rPr>
          <w:rFonts w:ascii="Segoe UI" w:hAnsi="Segoe UI" w:cs="Segoe UI"/>
        </w:rPr>
      </w:pPr>
      <w:r w:rsidRPr="00D24A1C">
        <w:rPr>
          <w:rFonts w:ascii="Segoe UI" w:hAnsi="Segoe UI" w:cs="Segoe UI"/>
        </w:rPr>
        <w:t xml:space="preserve">Apresentar os parâmetros a serem utilizados pelo sistema que registrará os chamados descritos </w:t>
      </w:r>
      <w:r w:rsidRPr="00782EAB">
        <w:rPr>
          <w:rFonts w:ascii="Segoe UI" w:hAnsi="Segoe UI" w:cs="Segoe UI"/>
        </w:rPr>
        <w:t xml:space="preserve">no </w:t>
      </w:r>
      <w:r w:rsidRPr="00917F63">
        <w:rPr>
          <w:rFonts w:ascii="Segoe UI" w:hAnsi="Segoe UI" w:cs="Segoe UI"/>
          <w:b/>
          <w:bCs/>
        </w:rPr>
        <w:t xml:space="preserve">item </w:t>
      </w:r>
      <w:r w:rsidR="000B55BC" w:rsidRPr="00917F63">
        <w:rPr>
          <w:rFonts w:ascii="Segoe UI" w:hAnsi="Segoe UI" w:cs="Segoe UI"/>
          <w:b/>
          <w:bCs/>
          <w:color w:val="2B579A"/>
          <w:shd w:val="clear" w:color="auto" w:fill="E6E6E6"/>
        </w:rPr>
        <w:fldChar w:fldCharType="begin"/>
      </w:r>
      <w:r w:rsidR="000B55BC" w:rsidRPr="00917F63">
        <w:rPr>
          <w:rFonts w:ascii="Segoe UI" w:hAnsi="Segoe UI" w:cs="Segoe UI"/>
          <w:b/>
          <w:bCs/>
        </w:rPr>
        <w:instrText xml:space="preserve"> REF _Ref514833199 \r \h </w:instrText>
      </w:r>
      <w:r w:rsidR="00424ED6" w:rsidRPr="00917F63">
        <w:rPr>
          <w:rFonts w:ascii="Segoe UI" w:hAnsi="Segoe UI" w:cs="Segoe UI"/>
          <w:b/>
          <w:bCs/>
        </w:rPr>
        <w:instrText xml:space="preserve"> \* MERGEFORMAT </w:instrText>
      </w:r>
      <w:r w:rsidR="000B55BC" w:rsidRPr="00917F63">
        <w:rPr>
          <w:rFonts w:ascii="Segoe UI" w:hAnsi="Segoe UI" w:cs="Segoe UI"/>
          <w:b/>
          <w:bCs/>
          <w:color w:val="2B579A"/>
          <w:shd w:val="clear" w:color="auto" w:fill="E6E6E6"/>
        </w:rPr>
      </w:r>
      <w:r w:rsidR="000B55BC" w:rsidRPr="00917F63">
        <w:rPr>
          <w:rFonts w:ascii="Segoe UI" w:hAnsi="Segoe UI" w:cs="Segoe UI"/>
          <w:b/>
          <w:bCs/>
          <w:color w:val="2B579A"/>
          <w:shd w:val="clear" w:color="auto" w:fill="E6E6E6"/>
        </w:rPr>
        <w:fldChar w:fldCharType="separate"/>
      </w:r>
      <w:r w:rsidR="00E72EBD">
        <w:rPr>
          <w:rFonts w:ascii="Segoe UI" w:hAnsi="Segoe UI" w:cs="Segoe UI"/>
          <w:b/>
          <w:bCs/>
        </w:rPr>
        <w:t>10</w:t>
      </w:r>
      <w:r w:rsidR="000B55BC" w:rsidRPr="00917F63">
        <w:rPr>
          <w:rFonts w:ascii="Segoe UI" w:hAnsi="Segoe UI" w:cs="Segoe UI"/>
          <w:b/>
          <w:bCs/>
          <w:color w:val="2B579A"/>
          <w:shd w:val="clear" w:color="auto" w:fill="E6E6E6"/>
        </w:rPr>
        <w:fldChar w:fldCharType="end"/>
      </w:r>
      <w:r w:rsidRPr="00782EAB">
        <w:rPr>
          <w:rFonts w:ascii="Segoe UI" w:hAnsi="Segoe UI" w:cs="Segoe UI"/>
        </w:rPr>
        <w:t xml:space="preserve"> deste</w:t>
      </w:r>
      <w:r w:rsidRPr="00D24A1C">
        <w:rPr>
          <w:rFonts w:ascii="Segoe UI" w:hAnsi="Segoe UI" w:cs="Segoe UI"/>
        </w:rPr>
        <w:t xml:space="preserve"> </w:t>
      </w:r>
      <w:r w:rsidRPr="0F0CD982">
        <w:rPr>
          <w:rFonts w:ascii="Segoe UI" w:hAnsi="Segoe UI" w:cs="Segoe UI"/>
          <w:b/>
          <w:bCs/>
        </w:rPr>
        <w:t>Termo de Referência</w:t>
      </w:r>
      <w:r w:rsidRPr="00D24A1C">
        <w:rPr>
          <w:rFonts w:ascii="Segoe UI" w:hAnsi="Segoe UI" w:cs="Segoe UI"/>
        </w:rPr>
        <w:t xml:space="preserve">. Os mesmos serão analisados pela </w:t>
      </w:r>
      <w:r w:rsidRPr="0F0CD982">
        <w:rPr>
          <w:rFonts w:ascii="Segoe UI" w:hAnsi="Segoe UI" w:cs="Segoe UI"/>
          <w:b/>
          <w:bCs/>
        </w:rPr>
        <w:t>DATAPREV</w:t>
      </w:r>
      <w:r w:rsidRPr="00D24A1C">
        <w:rPr>
          <w:rFonts w:ascii="Segoe UI" w:hAnsi="Segoe UI" w:cs="Segoe UI"/>
        </w:rPr>
        <w:t xml:space="preserve"> para identificação das adequações necessárias a serem realizadas pel</w:t>
      </w:r>
      <w:r w:rsidR="001773D8">
        <w:rPr>
          <w:rFonts w:ascii="Segoe UI" w:hAnsi="Segoe UI" w:cs="Segoe UI"/>
        </w:rPr>
        <w:t xml:space="preserve">a </w:t>
      </w:r>
      <w:r w:rsidR="001773D8" w:rsidRPr="00BF79E0">
        <w:rPr>
          <w:rFonts w:ascii="Segoe UI" w:hAnsi="Segoe UI" w:cs="Segoe UI"/>
          <w:b/>
          <w:bCs/>
        </w:rPr>
        <w:t>CONTRATADA</w:t>
      </w:r>
      <w:r w:rsidRPr="00D24A1C">
        <w:rPr>
          <w:rFonts w:ascii="Segoe UI" w:hAnsi="Segoe UI" w:cs="Segoe UI"/>
        </w:rPr>
        <w:t xml:space="preserve"> para que a mesma atenda a todas as exigências descritas neste </w:t>
      </w:r>
      <w:r w:rsidRPr="0F0CD982">
        <w:rPr>
          <w:rFonts w:ascii="Segoe UI" w:hAnsi="Segoe UI" w:cs="Segoe UI"/>
          <w:b/>
          <w:bCs/>
        </w:rPr>
        <w:t>Termo de Referência.</w:t>
      </w:r>
    </w:p>
    <w:p w14:paraId="71E600B5" w14:textId="77777777" w:rsidR="00490692" w:rsidRPr="00490692" w:rsidRDefault="00490692" w:rsidP="00490692">
      <w:pPr>
        <w:pStyle w:val="PargrafodaLista"/>
        <w:rPr>
          <w:rFonts w:ascii="Segoe UI" w:hAnsi="Segoe UI" w:cs="Segoe UI"/>
        </w:rPr>
      </w:pPr>
    </w:p>
    <w:p w14:paraId="10785E77" w14:textId="1E2CF58A" w:rsidR="007A27A4" w:rsidRPr="00AF1D83" w:rsidRDefault="000F02D1" w:rsidP="007C523D">
      <w:pPr>
        <w:pStyle w:val="PargrafodaLista"/>
        <w:numPr>
          <w:ilvl w:val="2"/>
          <w:numId w:val="3"/>
        </w:numPr>
        <w:spacing w:after="0" w:line="240" w:lineRule="auto"/>
        <w:jc w:val="both"/>
        <w:rPr>
          <w:rFonts w:ascii="Segoe UI" w:hAnsi="Segoe UI" w:cs="Segoe UI"/>
        </w:rPr>
      </w:pPr>
      <w:r w:rsidRPr="00AF1D83">
        <w:rPr>
          <w:rFonts w:ascii="Segoe UI" w:hAnsi="Segoe UI" w:cs="Segoe UI"/>
        </w:rPr>
        <w:t xml:space="preserve">Apresentar as características do serviço de orientação técnica a ser executado, além de tratar das informações sobre o planejamento das Ordens de Serviço (OS), que deverão ser abertas para a realização do serviço de orientação técnica. A Dataprev definirá, com o apoio da equipe técnica da </w:t>
      </w:r>
      <w:r w:rsidRPr="00AF1D83">
        <w:rPr>
          <w:rFonts w:ascii="Segoe UI" w:hAnsi="Segoe UI" w:cs="Segoe UI"/>
          <w:b/>
          <w:bCs/>
        </w:rPr>
        <w:t>CONTRATADA</w:t>
      </w:r>
      <w:r w:rsidRPr="00AF1D83">
        <w:rPr>
          <w:rFonts w:ascii="Segoe UI" w:hAnsi="Segoe UI" w:cs="Segoe UI"/>
        </w:rPr>
        <w:t>, de que forma os serviços serão prestados.</w:t>
      </w:r>
    </w:p>
    <w:p w14:paraId="59AE4FCE" w14:textId="77777777" w:rsidR="00FC693A" w:rsidRDefault="00FC693A" w:rsidP="00FC693A">
      <w:pPr>
        <w:pStyle w:val="PargrafodaLista"/>
        <w:spacing w:after="0" w:line="240" w:lineRule="auto"/>
        <w:ind w:left="792"/>
        <w:jc w:val="both"/>
        <w:rPr>
          <w:rFonts w:ascii="Segoe UI" w:hAnsi="Segoe UI" w:cs="Segoe UI"/>
        </w:rPr>
      </w:pPr>
    </w:p>
    <w:p w14:paraId="7F235E72" w14:textId="640FB44E" w:rsidR="005F41B4" w:rsidRDefault="005F41B4" w:rsidP="00C25952">
      <w:pPr>
        <w:pStyle w:val="PargrafodaLista"/>
        <w:numPr>
          <w:ilvl w:val="1"/>
          <w:numId w:val="3"/>
        </w:numPr>
        <w:spacing w:after="240" w:line="240" w:lineRule="auto"/>
        <w:contextualSpacing w:val="0"/>
        <w:jc w:val="both"/>
        <w:rPr>
          <w:rFonts w:ascii="Segoe UI" w:hAnsi="Segoe UI" w:cs="Segoe UI"/>
        </w:rPr>
      </w:pPr>
      <w:r>
        <w:rPr>
          <w:rFonts w:ascii="Segoe UI" w:hAnsi="Segoe UI" w:cs="Segoe UI"/>
        </w:rPr>
        <w:t>A</w:t>
      </w:r>
      <w:r w:rsidRPr="004E42E6">
        <w:rPr>
          <w:rFonts w:ascii="Segoe UI" w:hAnsi="Segoe UI" w:cs="Segoe UI"/>
        </w:rPr>
        <w:t>pós a realização desta primeira reunião</w:t>
      </w:r>
      <w:r>
        <w:rPr>
          <w:rFonts w:ascii="Segoe UI" w:hAnsi="Segoe UI" w:cs="Segoe UI"/>
        </w:rPr>
        <w:t>, caso</w:t>
      </w:r>
      <w:r w:rsidRPr="004E42E6">
        <w:rPr>
          <w:rFonts w:ascii="Segoe UI" w:hAnsi="Segoe UI" w:cs="Segoe UI"/>
        </w:rPr>
        <w:t xml:space="preserve"> existam questionamentos direcionados à </w:t>
      </w:r>
      <w:r w:rsidRPr="003E094E">
        <w:rPr>
          <w:rFonts w:ascii="Segoe UI" w:hAnsi="Segoe UI" w:cs="Segoe UI"/>
          <w:b/>
        </w:rPr>
        <w:t>DATAPREV</w:t>
      </w:r>
      <w:r w:rsidRPr="004E42E6">
        <w:rPr>
          <w:rFonts w:ascii="Segoe UI" w:hAnsi="Segoe UI" w:cs="Segoe UI"/>
        </w:rPr>
        <w:t xml:space="preserve"> e/ou à </w:t>
      </w:r>
      <w:r w:rsidRPr="003E094E">
        <w:rPr>
          <w:rFonts w:ascii="Segoe UI" w:hAnsi="Segoe UI" w:cs="Segoe UI"/>
          <w:b/>
        </w:rPr>
        <w:t>CONTRATADA</w:t>
      </w:r>
      <w:r w:rsidRPr="004E42E6">
        <w:rPr>
          <w:rFonts w:ascii="Segoe UI" w:hAnsi="Segoe UI" w:cs="Segoe UI"/>
        </w:rPr>
        <w:t xml:space="preserve">, </w:t>
      </w:r>
      <w:r>
        <w:rPr>
          <w:rFonts w:ascii="Segoe UI" w:hAnsi="Segoe UI" w:cs="Segoe UI"/>
        </w:rPr>
        <w:t>será disponibilizado</w:t>
      </w:r>
      <w:r w:rsidRPr="004E42E6">
        <w:rPr>
          <w:rFonts w:ascii="Segoe UI" w:hAnsi="Segoe UI" w:cs="Segoe UI"/>
        </w:rPr>
        <w:t xml:space="preserve"> </w:t>
      </w:r>
      <w:r>
        <w:rPr>
          <w:rFonts w:ascii="Segoe UI" w:hAnsi="Segoe UI" w:cs="Segoe UI"/>
        </w:rPr>
        <w:t>um</w:t>
      </w:r>
      <w:r w:rsidRPr="004E42E6">
        <w:rPr>
          <w:rFonts w:ascii="Segoe UI" w:hAnsi="Segoe UI" w:cs="Segoe UI"/>
        </w:rPr>
        <w:t xml:space="preserve"> prazo de </w:t>
      </w:r>
      <w:r w:rsidRPr="00CE0760">
        <w:rPr>
          <w:rFonts w:ascii="Segoe UI" w:hAnsi="Segoe UI" w:cs="Segoe UI"/>
          <w:b/>
        </w:rPr>
        <w:t>até 05 (cinco) dias úteis,</w:t>
      </w:r>
      <w:r w:rsidRPr="00CE0760">
        <w:rPr>
          <w:rFonts w:ascii="Segoe UI" w:hAnsi="Segoe UI" w:cs="Segoe UI"/>
        </w:rPr>
        <w:t xml:space="preserve"> contados a partir do dia seguinte à realização da reunião, para</w:t>
      </w:r>
      <w:r w:rsidRPr="004E42E6">
        <w:rPr>
          <w:rFonts w:ascii="Segoe UI" w:hAnsi="Segoe UI" w:cs="Segoe UI"/>
        </w:rPr>
        <w:t xml:space="preserve"> </w:t>
      </w:r>
      <w:r>
        <w:rPr>
          <w:rFonts w:ascii="Segoe UI" w:hAnsi="Segoe UI" w:cs="Segoe UI"/>
        </w:rPr>
        <w:t>as respostas</w:t>
      </w:r>
      <w:r w:rsidRPr="004E42E6">
        <w:rPr>
          <w:rFonts w:ascii="Segoe UI" w:hAnsi="Segoe UI" w:cs="Segoe UI"/>
        </w:rPr>
        <w:t>.</w:t>
      </w:r>
    </w:p>
    <w:p w14:paraId="2C10B883" w14:textId="1BE8B1F9" w:rsidR="003B6485" w:rsidRPr="00A0699F" w:rsidRDefault="003B6485" w:rsidP="003B6485">
      <w:pPr>
        <w:pStyle w:val="PargrafodaLista"/>
        <w:numPr>
          <w:ilvl w:val="1"/>
          <w:numId w:val="3"/>
        </w:numPr>
        <w:spacing w:after="0" w:line="240" w:lineRule="auto"/>
        <w:jc w:val="both"/>
        <w:rPr>
          <w:rFonts w:ascii="Segoe UI" w:hAnsi="Segoe UI" w:cs="Segoe UI"/>
        </w:rPr>
      </w:pPr>
      <w:r w:rsidRPr="00A0699F">
        <w:rPr>
          <w:rFonts w:ascii="Segoe UI" w:hAnsi="Segoe UI" w:cs="Segoe UI"/>
        </w:rPr>
        <w:lastRenderedPageBreak/>
        <w:t xml:space="preserve">Como produto da reunião descrita </w:t>
      </w:r>
      <w:r w:rsidRPr="007836DA">
        <w:rPr>
          <w:rFonts w:ascii="Segoe UI" w:hAnsi="Segoe UI" w:cs="Segoe UI"/>
        </w:rPr>
        <w:t xml:space="preserve">no </w:t>
      </w:r>
      <w:r w:rsidRPr="007836DA">
        <w:rPr>
          <w:rFonts w:ascii="Segoe UI" w:hAnsi="Segoe UI" w:cs="Segoe UI"/>
          <w:b/>
        </w:rPr>
        <w:t xml:space="preserve">subitem </w:t>
      </w:r>
      <w:r w:rsidRPr="007836DA">
        <w:rPr>
          <w:rFonts w:ascii="Segoe UI" w:hAnsi="Segoe UI" w:cs="Segoe UI"/>
          <w:b/>
        </w:rPr>
        <w:fldChar w:fldCharType="begin"/>
      </w:r>
      <w:r w:rsidRPr="007836DA">
        <w:rPr>
          <w:rFonts w:ascii="Segoe UI" w:hAnsi="Segoe UI" w:cs="Segoe UI"/>
          <w:b/>
        </w:rPr>
        <w:instrText xml:space="preserve"> REF _Ref514768466 \r \h </w:instrText>
      </w:r>
      <w:r>
        <w:rPr>
          <w:rFonts w:ascii="Segoe UI" w:hAnsi="Segoe UI" w:cs="Segoe UI"/>
          <w:b/>
        </w:rPr>
        <w:instrText xml:space="preserve"> \* MERGEFORMAT </w:instrText>
      </w:r>
      <w:r w:rsidRPr="007836DA">
        <w:rPr>
          <w:rFonts w:ascii="Segoe UI" w:hAnsi="Segoe UI" w:cs="Segoe UI"/>
          <w:b/>
        </w:rPr>
      </w:r>
      <w:r w:rsidRPr="007836DA">
        <w:rPr>
          <w:rFonts w:ascii="Segoe UI" w:hAnsi="Segoe UI" w:cs="Segoe UI"/>
          <w:b/>
        </w:rPr>
        <w:fldChar w:fldCharType="separate"/>
      </w:r>
      <w:r w:rsidR="00E72EBD">
        <w:rPr>
          <w:rFonts w:ascii="Segoe UI" w:hAnsi="Segoe UI" w:cs="Segoe UI"/>
          <w:b/>
        </w:rPr>
        <w:t>3.1</w:t>
      </w:r>
      <w:r w:rsidRPr="007836DA">
        <w:rPr>
          <w:rFonts w:ascii="Segoe UI" w:hAnsi="Segoe UI" w:cs="Segoe UI"/>
          <w:b/>
        </w:rPr>
        <w:fldChar w:fldCharType="end"/>
      </w:r>
      <w:r w:rsidRPr="007836DA">
        <w:rPr>
          <w:rFonts w:ascii="Segoe UI" w:hAnsi="Segoe UI" w:cs="Segoe UI"/>
        </w:rPr>
        <w:t xml:space="preserve"> deste </w:t>
      </w:r>
      <w:r w:rsidRPr="007836DA">
        <w:rPr>
          <w:rFonts w:ascii="Segoe UI" w:hAnsi="Segoe UI" w:cs="Segoe UI"/>
          <w:b/>
        </w:rPr>
        <w:t>Termo de Referência</w:t>
      </w:r>
      <w:r w:rsidRPr="007836DA">
        <w:rPr>
          <w:rFonts w:ascii="Segoe UI" w:hAnsi="Segoe UI" w:cs="Segoe UI"/>
        </w:rPr>
        <w:t xml:space="preserve">, a </w:t>
      </w:r>
      <w:r w:rsidRPr="007836DA">
        <w:rPr>
          <w:rFonts w:ascii="Segoe UI" w:hAnsi="Segoe UI" w:cs="Segoe UI"/>
          <w:b/>
        </w:rPr>
        <w:t>CONTRATADA</w:t>
      </w:r>
      <w:r w:rsidRPr="007836DA">
        <w:rPr>
          <w:rFonts w:ascii="Segoe UI" w:hAnsi="Segoe UI" w:cs="Segoe UI"/>
        </w:rPr>
        <w:t xml:space="preserve"> deverá encaminhar, por meio eletrônico, em </w:t>
      </w:r>
      <w:r w:rsidRPr="007836DA">
        <w:rPr>
          <w:rFonts w:ascii="Segoe UI" w:hAnsi="Segoe UI" w:cs="Segoe UI"/>
          <w:b/>
        </w:rPr>
        <w:t>5 (cinco) dias úteis</w:t>
      </w:r>
      <w:r w:rsidRPr="007836DA">
        <w:rPr>
          <w:rFonts w:ascii="Segoe UI" w:hAnsi="Segoe UI" w:cs="Segoe UI"/>
        </w:rPr>
        <w:t xml:space="preserve"> após a realização da reunião e esclarecimento de possíveis dúvidas remanescentes, o </w:t>
      </w:r>
      <w:r w:rsidRPr="007836DA">
        <w:rPr>
          <w:rFonts w:ascii="Segoe UI" w:hAnsi="Segoe UI" w:cs="Segoe UI"/>
          <w:b/>
        </w:rPr>
        <w:t>Plano</w:t>
      </w:r>
      <w:r w:rsidRPr="00A0699F">
        <w:rPr>
          <w:rFonts w:ascii="Segoe UI" w:hAnsi="Segoe UI" w:cs="Segoe UI"/>
          <w:b/>
        </w:rPr>
        <w:t xml:space="preserve"> de Instalação</w:t>
      </w:r>
      <w:r>
        <w:rPr>
          <w:rFonts w:ascii="Segoe UI" w:hAnsi="Segoe UI" w:cs="Segoe UI"/>
        </w:rPr>
        <w:t>.</w:t>
      </w:r>
    </w:p>
    <w:p w14:paraId="18835335" w14:textId="77777777" w:rsidR="003B6485" w:rsidRPr="00A0699F" w:rsidRDefault="003B6485" w:rsidP="003B6485">
      <w:pPr>
        <w:pStyle w:val="PargrafodaLista"/>
        <w:spacing w:after="0" w:line="240" w:lineRule="auto"/>
        <w:rPr>
          <w:rFonts w:ascii="Segoe UI" w:hAnsi="Segoe UI" w:cs="Segoe UI"/>
          <w:b/>
        </w:rPr>
      </w:pPr>
    </w:p>
    <w:p w14:paraId="011BD506" w14:textId="77777777" w:rsidR="003B6485" w:rsidRPr="00546B2C" w:rsidRDefault="003B6485" w:rsidP="003B6485">
      <w:pPr>
        <w:pStyle w:val="PargrafodaLista"/>
        <w:numPr>
          <w:ilvl w:val="2"/>
          <w:numId w:val="3"/>
        </w:numPr>
        <w:spacing w:after="0" w:line="240" w:lineRule="auto"/>
        <w:jc w:val="both"/>
        <w:rPr>
          <w:rFonts w:ascii="Segoe UI" w:hAnsi="Segoe UI" w:cs="Segoe UI"/>
          <w:b/>
        </w:rPr>
      </w:pPr>
      <w:bookmarkStart w:id="13" w:name="_Ref514767958"/>
      <w:r w:rsidRPr="000A3E25">
        <w:rPr>
          <w:rFonts w:ascii="Segoe UI" w:hAnsi="Segoe UI" w:cs="Segoe UI"/>
        </w:rPr>
        <w:t xml:space="preserve">O </w:t>
      </w:r>
      <w:r>
        <w:rPr>
          <w:rFonts w:ascii="Segoe UI" w:hAnsi="Segoe UI" w:cs="Segoe UI"/>
          <w:b/>
        </w:rPr>
        <w:t>Plano de Instalação</w:t>
      </w:r>
      <w:r w:rsidRPr="000A3E25">
        <w:rPr>
          <w:rFonts w:ascii="Segoe UI" w:hAnsi="Segoe UI" w:cs="Segoe UI"/>
        </w:rPr>
        <w:t xml:space="preserve"> dos</w:t>
      </w:r>
      <w:r>
        <w:rPr>
          <w:rFonts w:ascii="Segoe UI" w:hAnsi="Segoe UI" w:cs="Segoe UI"/>
        </w:rPr>
        <w:t xml:space="preserve"> produtos a serem fornecidos deverá conter, de forma detalhada:</w:t>
      </w:r>
      <w:bookmarkEnd w:id="13"/>
    </w:p>
    <w:p w14:paraId="23C80692" w14:textId="77777777" w:rsidR="003B6485" w:rsidRPr="000A3E25" w:rsidRDefault="003B6485" w:rsidP="003B6485">
      <w:pPr>
        <w:pStyle w:val="PargrafodaLista"/>
        <w:spacing w:after="0" w:line="240" w:lineRule="auto"/>
        <w:ind w:left="1224"/>
        <w:rPr>
          <w:rFonts w:ascii="Segoe UI" w:hAnsi="Segoe UI" w:cs="Segoe UI"/>
          <w:b/>
        </w:rPr>
      </w:pPr>
    </w:p>
    <w:p w14:paraId="4BB0DC24"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 xml:space="preserve">Descrição dos </w:t>
      </w:r>
      <w:r w:rsidRPr="007836DA">
        <w:rPr>
          <w:rFonts w:ascii="Segoe UI" w:hAnsi="Segoe UI" w:cs="Segoe UI"/>
          <w:i/>
        </w:rPr>
        <w:t>softwares</w:t>
      </w:r>
      <w:r w:rsidRPr="007836DA">
        <w:rPr>
          <w:rFonts w:ascii="Segoe UI" w:hAnsi="Segoe UI" w:cs="Segoe UI"/>
        </w:rPr>
        <w:t xml:space="preserve"> que deverão ser instalados;</w:t>
      </w:r>
    </w:p>
    <w:p w14:paraId="5AFA32E5" w14:textId="77777777" w:rsidR="003B6485" w:rsidRPr="00D6548C" w:rsidRDefault="003B6485" w:rsidP="003B6485">
      <w:pPr>
        <w:pStyle w:val="PargrafodaLista"/>
        <w:spacing w:after="0" w:line="240" w:lineRule="auto"/>
        <w:ind w:left="2086" w:hanging="357"/>
        <w:jc w:val="both"/>
        <w:rPr>
          <w:rFonts w:ascii="Segoe UI" w:hAnsi="Segoe UI" w:cs="Segoe UI"/>
          <w:highlight w:val="yellow"/>
        </w:rPr>
      </w:pPr>
    </w:p>
    <w:p w14:paraId="4B7F6D3B" w14:textId="4DA549F4"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 xml:space="preserve">Pré-requisitos para a instalação: deverão ser descritos todos os recursos e condições que deverão ser providos pela </w:t>
      </w:r>
      <w:r w:rsidRPr="007836DA">
        <w:rPr>
          <w:rFonts w:ascii="Segoe UI" w:hAnsi="Segoe UI" w:cs="Segoe UI"/>
          <w:b/>
        </w:rPr>
        <w:t>DATAPREV</w:t>
      </w:r>
      <w:r w:rsidRPr="007836DA">
        <w:rPr>
          <w:rFonts w:ascii="Segoe UI" w:hAnsi="Segoe UI" w:cs="Segoe UI"/>
        </w:rPr>
        <w:t xml:space="preserve">, necessários para que a </w:t>
      </w:r>
      <w:r w:rsidR="00FC203F" w:rsidRPr="007836DA">
        <w:rPr>
          <w:rFonts w:ascii="Segoe UI" w:hAnsi="Segoe UI" w:cs="Segoe UI"/>
        </w:rPr>
        <w:t>instalação</w:t>
      </w:r>
      <w:r w:rsidR="00FC203F" w:rsidRPr="007836DA">
        <w:rPr>
          <w:rFonts w:ascii="Segoe UI" w:hAnsi="Segoe UI" w:cs="Segoe UI"/>
          <w:b/>
        </w:rPr>
        <w:t xml:space="preserve"> </w:t>
      </w:r>
      <w:r w:rsidRPr="007836DA">
        <w:rPr>
          <w:rFonts w:ascii="Segoe UI" w:hAnsi="Segoe UI" w:cs="Segoe UI"/>
        </w:rPr>
        <w:t xml:space="preserve">possa </w:t>
      </w:r>
      <w:r w:rsidR="00FC203F">
        <w:rPr>
          <w:rFonts w:ascii="Segoe UI" w:hAnsi="Segoe UI" w:cs="Segoe UI"/>
        </w:rPr>
        <w:t xml:space="preserve">ser </w:t>
      </w:r>
      <w:r w:rsidRPr="007836DA">
        <w:rPr>
          <w:rFonts w:ascii="Segoe UI" w:hAnsi="Segoe UI" w:cs="Segoe UI"/>
        </w:rPr>
        <w:t>realiza</w:t>
      </w:r>
      <w:r w:rsidR="00FC203F">
        <w:rPr>
          <w:rFonts w:ascii="Segoe UI" w:hAnsi="Segoe UI" w:cs="Segoe UI"/>
        </w:rPr>
        <w:t>da</w:t>
      </w:r>
      <w:r w:rsidRPr="007836DA">
        <w:rPr>
          <w:rFonts w:ascii="Segoe UI" w:hAnsi="Segoe UI" w:cs="Segoe UI"/>
        </w:rPr>
        <w:t>;</w:t>
      </w:r>
    </w:p>
    <w:p w14:paraId="728E5BCE" w14:textId="77777777" w:rsidR="003B6485" w:rsidRPr="007836DA" w:rsidRDefault="003B6485" w:rsidP="003B6485">
      <w:pPr>
        <w:spacing w:after="0" w:line="240" w:lineRule="auto"/>
        <w:ind w:left="2086" w:hanging="357"/>
        <w:jc w:val="both"/>
        <w:rPr>
          <w:rFonts w:ascii="Segoe UI" w:hAnsi="Segoe UI" w:cs="Segoe UI"/>
        </w:rPr>
      </w:pPr>
    </w:p>
    <w:p w14:paraId="5A64D2D7" w14:textId="0C3671A3"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 xml:space="preserve">Relação dos especialistas certificados da </w:t>
      </w:r>
      <w:r w:rsidRPr="007836DA">
        <w:rPr>
          <w:rFonts w:ascii="Segoe UI" w:hAnsi="Segoe UI" w:cs="Segoe UI"/>
          <w:b/>
        </w:rPr>
        <w:t>CONTRATADA</w:t>
      </w:r>
      <w:r w:rsidR="001E24A2" w:rsidRPr="00FE1DA1">
        <w:rPr>
          <w:rFonts w:ascii="Segoe UI" w:hAnsi="Segoe UI" w:cs="Segoe UI"/>
          <w:bCs/>
        </w:rPr>
        <w:t xml:space="preserve">, conforme </w:t>
      </w:r>
      <w:r w:rsidR="00FE1DA1" w:rsidRPr="00FE1DA1">
        <w:rPr>
          <w:rFonts w:ascii="Segoe UI" w:hAnsi="Segoe UI" w:cs="Segoe UI"/>
          <w:bCs/>
        </w:rPr>
        <w:t>especificado no item</w:t>
      </w:r>
      <w:r w:rsidR="00FE1DA1">
        <w:rPr>
          <w:rFonts w:ascii="Segoe UI" w:hAnsi="Segoe UI" w:cs="Segoe UI"/>
          <w:b/>
        </w:rPr>
        <w:t xml:space="preserve"> </w:t>
      </w:r>
      <w:r w:rsidR="00FE1DA1">
        <w:rPr>
          <w:rFonts w:ascii="Segoe UI" w:hAnsi="Segoe UI" w:cs="Segoe UI"/>
          <w:b/>
        </w:rPr>
        <w:fldChar w:fldCharType="begin"/>
      </w:r>
      <w:r w:rsidR="00FE1DA1">
        <w:rPr>
          <w:rFonts w:ascii="Segoe UI" w:hAnsi="Segoe UI" w:cs="Segoe UI"/>
          <w:b/>
        </w:rPr>
        <w:instrText xml:space="preserve"> REF _Ref515008932 \r \h </w:instrText>
      </w:r>
      <w:r w:rsidR="00FE1DA1">
        <w:rPr>
          <w:rFonts w:ascii="Segoe UI" w:hAnsi="Segoe UI" w:cs="Segoe UI"/>
          <w:b/>
        </w:rPr>
      </w:r>
      <w:r w:rsidR="00FE1DA1">
        <w:rPr>
          <w:rFonts w:ascii="Segoe UI" w:hAnsi="Segoe UI" w:cs="Segoe UI"/>
          <w:b/>
        </w:rPr>
        <w:fldChar w:fldCharType="separate"/>
      </w:r>
      <w:r w:rsidR="00E72EBD">
        <w:rPr>
          <w:rFonts w:ascii="Segoe UI" w:hAnsi="Segoe UI" w:cs="Segoe UI"/>
          <w:b/>
        </w:rPr>
        <w:t>18.3</w:t>
      </w:r>
      <w:r w:rsidR="00FE1DA1">
        <w:rPr>
          <w:rFonts w:ascii="Segoe UI" w:hAnsi="Segoe UI" w:cs="Segoe UI"/>
          <w:b/>
        </w:rPr>
        <w:fldChar w:fldCharType="end"/>
      </w:r>
      <w:r w:rsidR="00FE1DA1">
        <w:rPr>
          <w:rFonts w:ascii="Segoe UI" w:hAnsi="Segoe UI" w:cs="Segoe UI"/>
          <w:b/>
        </w:rPr>
        <w:t xml:space="preserve"> </w:t>
      </w:r>
      <w:r w:rsidR="00FE1DA1">
        <w:rPr>
          <w:rFonts w:ascii="Segoe UI" w:hAnsi="Segoe UI" w:cs="Segoe UI"/>
        </w:rPr>
        <w:t>deste Termo de Referência</w:t>
      </w:r>
      <w:r w:rsidRPr="007836DA">
        <w:rPr>
          <w:rFonts w:ascii="Segoe UI" w:hAnsi="Segoe UI" w:cs="Segoe UI"/>
        </w:rPr>
        <w:t>;</w:t>
      </w:r>
    </w:p>
    <w:p w14:paraId="68F9563F" w14:textId="77777777" w:rsidR="003B6485" w:rsidRPr="007836DA" w:rsidRDefault="003B6485" w:rsidP="003B6485">
      <w:pPr>
        <w:pStyle w:val="PargrafodaLista"/>
        <w:spacing w:after="0" w:line="240" w:lineRule="auto"/>
        <w:ind w:left="1491"/>
        <w:jc w:val="both"/>
        <w:rPr>
          <w:rFonts w:ascii="Segoe UI" w:hAnsi="Segoe UI" w:cs="Segoe UI"/>
        </w:rPr>
      </w:pPr>
    </w:p>
    <w:p w14:paraId="406EAE6A"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Relatórios d</w:t>
      </w:r>
      <w:r>
        <w:rPr>
          <w:rFonts w:ascii="Segoe UI" w:hAnsi="Segoe UI" w:cs="Segoe UI"/>
        </w:rPr>
        <w:t xml:space="preserve">e </w:t>
      </w:r>
      <w:r w:rsidRPr="007836DA">
        <w:rPr>
          <w:rFonts w:ascii="Segoe UI" w:hAnsi="Segoe UI" w:cs="Segoe UI"/>
        </w:rPr>
        <w:t>visitas técnicas de pré-instalação;</w:t>
      </w:r>
    </w:p>
    <w:p w14:paraId="7125F830" w14:textId="77777777" w:rsidR="003B6485" w:rsidRPr="007836DA" w:rsidRDefault="003B6485" w:rsidP="003B6485">
      <w:pPr>
        <w:pStyle w:val="PargrafodaLista"/>
        <w:spacing w:after="0" w:line="240" w:lineRule="auto"/>
        <w:ind w:left="1491"/>
        <w:jc w:val="both"/>
        <w:rPr>
          <w:rFonts w:ascii="Segoe UI" w:hAnsi="Segoe UI" w:cs="Segoe UI"/>
        </w:rPr>
      </w:pPr>
    </w:p>
    <w:p w14:paraId="58AF47EA"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Visão geral da arquitetura da solução que será implantada;</w:t>
      </w:r>
    </w:p>
    <w:p w14:paraId="5766CD39" w14:textId="77777777" w:rsidR="003B6485" w:rsidRPr="007836DA" w:rsidRDefault="003B6485" w:rsidP="003B6485">
      <w:pPr>
        <w:pStyle w:val="PargrafodaLista"/>
        <w:spacing w:after="0" w:line="240" w:lineRule="auto"/>
        <w:ind w:left="1491"/>
        <w:jc w:val="both"/>
        <w:rPr>
          <w:rFonts w:ascii="Segoe UI" w:hAnsi="Segoe UI" w:cs="Segoe UI"/>
        </w:rPr>
      </w:pPr>
    </w:p>
    <w:p w14:paraId="1DDBEF28"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Descrição das etapas do processo de instalação, detalhando as opções de configuração adotadas;</w:t>
      </w:r>
    </w:p>
    <w:p w14:paraId="19729724" w14:textId="77777777" w:rsidR="003B6485" w:rsidRPr="007836DA" w:rsidRDefault="003B6485" w:rsidP="003B6485">
      <w:pPr>
        <w:pStyle w:val="PargrafodaLista"/>
        <w:spacing w:after="0" w:line="240" w:lineRule="auto"/>
        <w:ind w:left="1491"/>
        <w:jc w:val="both"/>
        <w:rPr>
          <w:rFonts w:ascii="Segoe UI" w:hAnsi="Segoe UI" w:cs="Segoe UI"/>
        </w:rPr>
      </w:pPr>
    </w:p>
    <w:p w14:paraId="5C1D101A"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Cronograma de execução;</w:t>
      </w:r>
    </w:p>
    <w:p w14:paraId="61FF8EFC" w14:textId="77777777" w:rsidR="003B6485" w:rsidRPr="007836DA" w:rsidRDefault="003B6485" w:rsidP="003B6485">
      <w:pPr>
        <w:pStyle w:val="PargrafodaLista"/>
        <w:spacing w:after="0" w:line="240" w:lineRule="auto"/>
        <w:ind w:left="1491"/>
        <w:jc w:val="both"/>
        <w:rPr>
          <w:rFonts w:ascii="Segoe UI" w:hAnsi="Segoe UI" w:cs="Segoe UI"/>
        </w:rPr>
      </w:pPr>
    </w:p>
    <w:p w14:paraId="241D35B6" w14:textId="77777777" w:rsidR="003B6485" w:rsidRPr="007836DA" w:rsidRDefault="003B6485" w:rsidP="003B6485">
      <w:pPr>
        <w:pStyle w:val="PargrafodaLista"/>
        <w:numPr>
          <w:ilvl w:val="0"/>
          <w:numId w:val="33"/>
        </w:numPr>
        <w:spacing w:after="0" w:line="240" w:lineRule="auto"/>
        <w:ind w:left="1491" w:hanging="357"/>
        <w:jc w:val="both"/>
        <w:rPr>
          <w:rFonts w:ascii="Segoe UI" w:hAnsi="Segoe UI" w:cs="Segoe UI"/>
        </w:rPr>
      </w:pPr>
      <w:r w:rsidRPr="007836DA">
        <w:rPr>
          <w:rFonts w:ascii="Segoe UI" w:hAnsi="Segoe UI" w:cs="Segoe UI"/>
        </w:rPr>
        <w:t>Necessidade de atualização de versões dos produtos a serem fornecidos.</w:t>
      </w:r>
    </w:p>
    <w:p w14:paraId="0FA24AA1" w14:textId="77777777" w:rsidR="003B6485" w:rsidRPr="007836DA" w:rsidRDefault="003B6485" w:rsidP="003B6485">
      <w:pPr>
        <w:pStyle w:val="PargrafodaLista"/>
        <w:spacing w:after="0" w:line="240" w:lineRule="auto"/>
        <w:ind w:left="1224"/>
        <w:rPr>
          <w:rFonts w:ascii="Segoe UI" w:hAnsi="Segoe UI" w:cs="Segoe UI"/>
          <w:b/>
        </w:rPr>
      </w:pPr>
    </w:p>
    <w:p w14:paraId="6015CF37" w14:textId="77777777" w:rsidR="003B6485" w:rsidRDefault="003B6485" w:rsidP="003B6485">
      <w:pPr>
        <w:pStyle w:val="PargrafodaLista"/>
        <w:numPr>
          <w:ilvl w:val="1"/>
          <w:numId w:val="3"/>
        </w:numPr>
        <w:spacing w:after="0" w:line="240" w:lineRule="auto"/>
        <w:jc w:val="both"/>
        <w:rPr>
          <w:rFonts w:ascii="Segoe UI" w:hAnsi="Segoe UI" w:cs="Segoe UI"/>
        </w:rPr>
      </w:pPr>
      <w:bookmarkStart w:id="14" w:name="_Ref514835244"/>
      <w:r w:rsidRPr="007836DA">
        <w:rPr>
          <w:rFonts w:ascii="Segoe UI" w:hAnsi="Segoe UI" w:cs="Segoe UI"/>
        </w:rPr>
        <w:t xml:space="preserve">No prazo de </w:t>
      </w:r>
      <w:r w:rsidRPr="007836DA">
        <w:rPr>
          <w:rFonts w:ascii="Segoe UI" w:hAnsi="Segoe UI" w:cs="Segoe UI"/>
          <w:b/>
        </w:rPr>
        <w:t>até 5 (cinco) dias úteis</w:t>
      </w:r>
      <w:r w:rsidRPr="007836DA">
        <w:rPr>
          <w:rFonts w:ascii="Segoe UI" w:hAnsi="Segoe UI" w:cs="Segoe UI"/>
        </w:rPr>
        <w:t>, a partir do recebimento</w:t>
      </w:r>
      <w:r w:rsidRPr="008631C2">
        <w:rPr>
          <w:rFonts w:ascii="Segoe UI" w:hAnsi="Segoe UI" w:cs="Segoe UI"/>
        </w:rPr>
        <w:t xml:space="preserve"> formal do </w:t>
      </w:r>
      <w:r w:rsidRPr="00673060">
        <w:rPr>
          <w:rFonts w:ascii="Segoe UI" w:hAnsi="Segoe UI" w:cs="Segoe UI"/>
        </w:rPr>
        <w:t>Plano de Instalação,</w:t>
      </w:r>
      <w:r w:rsidRPr="008631C2">
        <w:rPr>
          <w:rFonts w:ascii="Segoe UI" w:hAnsi="Segoe UI" w:cs="Segoe UI"/>
        </w:rPr>
        <w:t xml:space="preserve"> a </w:t>
      </w:r>
      <w:r w:rsidRPr="008631C2">
        <w:rPr>
          <w:rFonts w:ascii="Segoe UI" w:hAnsi="Segoe UI" w:cs="Segoe UI"/>
          <w:b/>
        </w:rPr>
        <w:t>DATAPREV</w:t>
      </w:r>
      <w:r w:rsidRPr="008631C2">
        <w:rPr>
          <w:rFonts w:ascii="Segoe UI" w:hAnsi="Segoe UI" w:cs="Segoe UI"/>
        </w:rPr>
        <w:t xml:space="preserve"> deverá se manifestar sobre sua aprovação. Caso seja necessário, será concedido à </w:t>
      </w:r>
      <w:r w:rsidRPr="008631C2">
        <w:rPr>
          <w:rFonts w:ascii="Segoe UI" w:hAnsi="Segoe UI" w:cs="Segoe UI"/>
          <w:b/>
        </w:rPr>
        <w:t>CONTRATADA</w:t>
      </w:r>
      <w:r w:rsidRPr="008631C2">
        <w:rPr>
          <w:rFonts w:ascii="Segoe UI" w:hAnsi="Segoe UI" w:cs="Segoe UI"/>
        </w:rPr>
        <w:t xml:space="preserve"> um novo prazo </w:t>
      </w:r>
      <w:r w:rsidRPr="00240B27">
        <w:rPr>
          <w:rFonts w:ascii="Segoe UI" w:hAnsi="Segoe UI" w:cs="Segoe UI"/>
        </w:rPr>
        <w:t>de</w:t>
      </w:r>
      <w:r w:rsidRPr="00240B27">
        <w:rPr>
          <w:rFonts w:ascii="Segoe UI" w:hAnsi="Segoe UI" w:cs="Segoe UI"/>
          <w:b/>
        </w:rPr>
        <w:t xml:space="preserve"> até 5 (cinco) dias úteis </w:t>
      </w:r>
      <w:r w:rsidRPr="00240B27">
        <w:rPr>
          <w:rFonts w:ascii="Segoe UI" w:hAnsi="Segoe UI" w:cs="Segoe UI"/>
        </w:rPr>
        <w:t>para</w:t>
      </w:r>
      <w:r w:rsidRPr="008631C2">
        <w:rPr>
          <w:rFonts w:ascii="Segoe UI" w:hAnsi="Segoe UI" w:cs="Segoe UI"/>
        </w:rPr>
        <w:t xml:space="preserve"> eventuais ajustes e reapresentação da documentação reprovada. A versão definitiva do plano de instalação será a versão aprovada pela </w:t>
      </w:r>
      <w:r w:rsidRPr="00673060">
        <w:rPr>
          <w:rFonts w:ascii="Segoe UI" w:hAnsi="Segoe UI" w:cs="Segoe UI"/>
        </w:rPr>
        <w:t>Equipe Técnica</w:t>
      </w:r>
      <w:r w:rsidRPr="008631C2">
        <w:rPr>
          <w:rFonts w:ascii="Segoe UI" w:hAnsi="Segoe UI" w:cs="Segoe UI"/>
        </w:rPr>
        <w:t xml:space="preserve"> da </w:t>
      </w:r>
      <w:r w:rsidRPr="008631C2">
        <w:rPr>
          <w:rFonts w:ascii="Segoe UI" w:hAnsi="Segoe UI" w:cs="Segoe UI"/>
          <w:b/>
        </w:rPr>
        <w:t>DATAPREV</w:t>
      </w:r>
      <w:r>
        <w:rPr>
          <w:rFonts w:ascii="Segoe UI" w:hAnsi="Segoe UI" w:cs="Segoe UI"/>
        </w:rPr>
        <w:t>.</w:t>
      </w:r>
      <w:bookmarkEnd w:id="14"/>
    </w:p>
    <w:p w14:paraId="3FBB4AD2" w14:textId="77777777" w:rsidR="003B6485" w:rsidRDefault="003B6485" w:rsidP="003B6485">
      <w:pPr>
        <w:pStyle w:val="PargrafodaLista"/>
        <w:spacing w:after="0" w:line="240" w:lineRule="auto"/>
        <w:ind w:left="792"/>
        <w:jc w:val="both"/>
        <w:rPr>
          <w:rFonts w:ascii="Segoe UI" w:hAnsi="Segoe UI" w:cs="Segoe UI"/>
        </w:rPr>
      </w:pPr>
    </w:p>
    <w:p w14:paraId="0F322BF7" w14:textId="77777777" w:rsidR="003B6485" w:rsidRPr="006311AD" w:rsidRDefault="003B6485" w:rsidP="003B6485">
      <w:pPr>
        <w:pStyle w:val="PargrafodaLista"/>
        <w:numPr>
          <w:ilvl w:val="1"/>
          <w:numId w:val="3"/>
        </w:numPr>
        <w:spacing w:after="0" w:line="240" w:lineRule="auto"/>
        <w:jc w:val="both"/>
        <w:rPr>
          <w:rFonts w:ascii="Segoe UI" w:hAnsi="Segoe UI" w:cs="Segoe UI"/>
        </w:rPr>
      </w:pPr>
      <w:bookmarkStart w:id="15" w:name="_Ref105508823"/>
      <w:r w:rsidRPr="006311AD">
        <w:rPr>
          <w:rFonts w:ascii="Segoe UI" w:hAnsi="Segoe UI" w:cs="Segoe UI"/>
        </w:rPr>
        <w:lastRenderedPageBreak/>
        <w:t xml:space="preserve">Após a aprovação do Plano de Instalação elaborado pela </w:t>
      </w:r>
      <w:r w:rsidRPr="000256F0">
        <w:rPr>
          <w:rFonts w:ascii="Segoe UI" w:hAnsi="Segoe UI" w:cs="Segoe UI"/>
          <w:b/>
          <w:bCs/>
        </w:rPr>
        <w:t>CONTRATADA</w:t>
      </w:r>
      <w:r w:rsidRPr="006311AD">
        <w:rPr>
          <w:rFonts w:ascii="Segoe UI" w:hAnsi="Segoe UI" w:cs="Segoe UI"/>
        </w:rPr>
        <w:t xml:space="preserve">, a </w:t>
      </w:r>
      <w:r w:rsidRPr="000256F0">
        <w:rPr>
          <w:rFonts w:ascii="Segoe UI" w:hAnsi="Segoe UI" w:cs="Segoe UI"/>
          <w:b/>
          <w:bCs/>
        </w:rPr>
        <w:t>DATAPREV</w:t>
      </w:r>
      <w:r w:rsidRPr="006311AD">
        <w:rPr>
          <w:rFonts w:ascii="Segoe UI" w:hAnsi="Segoe UI" w:cs="Segoe UI"/>
        </w:rPr>
        <w:t xml:space="preserve"> realizará a </w:t>
      </w:r>
      <w:r>
        <w:rPr>
          <w:rFonts w:ascii="Segoe UI" w:hAnsi="Segoe UI" w:cs="Segoe UI"/>
        </w:rPr>
        <w:t>p</w:t>
      </w:r>
      <w:r w:rsidRPr="00C448EE">
        <w:rPr>
          <w:rFonts w:ascii="Segoe UI" w:hAnsi="Segoe UI" w:cs="Segoe UI"/>
        </w:rPr>
        <w:t xml:space="preserve">reparação da </w:t>
      </w:r>
      <w:r>
        <w:rPr>
          <w:rFonts w:ascii="Segoe UI" w:hAnsi="Segoe UI" w:cs="Segoe UI"/>
        </w:rPr>
        <w:t>i</w:t>
      </w:r>
      <w:r w:rsidRPr="00C448EE">
        <w:rPr>
          <w:rFonts w:ascii="Segoe UI" w:hAnsi="Segoe UI" w:cs="Segoe UI"/>
        </w:rPr>
        <w:t>nfraestrutura</w:t>
      </w:r>
      <w:r w:rsidRPr="006311AD">
        <w:rPr>
          <w:rFonts w:ascii="Segoe UI" w:hAnsi="Segoe UI" w:cs="Segoe UI"/>
        </w:rPr>
        <w:t>, no prazo de 20 (vinte) dias úteis.</w:t>
      </w:r>
      <w:bookmarkEnd w:id="15"/>
    </w:p>
    <w:p w14:paraId="12CD55C2" w14:textId="77777777" w:rsidR="003B6485" w:rsidRPr="006311AD" w:rsidRDefault="003B6485" w:rsidP="003B6485">
      <w:pPr>
        <w:pStyle w:val="PargrafodaLista"/>
        <w:rPr>
          <w:rFonts w:ascii="Segoe UI" w:hAnsi="Segoe UI" w:cs="Segoe UI"/>
        </w:rPr>
      </w:pPr>
    </w:p>
    <w:p w14:paraId="6A5FC1B3" w14:textId="77777777" w:rsidR="003B6485" w:rsidRPr="006311AD" w:rsidRDefault="003B6485" w:rsidP="003B6485">
      <w:pPr>
        <w:pStyle w:val="PargrafodaLista"/>
        <w:spacing w:after="0" w:line="240" w:lineRule="auto"/>
        <w:ind w:left="792"/>
        <w:jc w:val="both"/>
        <w:rPr>
          <w:rFonts w:ascii="Segoe UI" w:hAnsi="Segoe UI" w:cs="Segoe UI"/>
        </w:rPr>
      </w:pPr>
      <w:r w:rsidRPr="006311AD">
        <w:rPr>
          <w:rFonts w:ascii="Segoe UI" w:hAnsi="Segoe UI" w:cs="Segoe UI"/>
        </w:rPr>
        <w:t xml:space="preserve">A </w:t>
      </w:r>
      <w:r w:rsidRPr="000256F0">
        <w:rPr>
          <w:rFonts w:ascii="Segoe UI" w:hAnsi="Segoe UI" w:cs="Segoe UI"/>
          <w:b/>
          <w:bCs/>
        </w:rPr>
        <w:t>DATAPREV</w:t>
      </w:r>
      <w:r w:rsidRPr="006311AD">
        <w:rPr>
          <w:rFonts w:ascii="Segoe UI" w:hAnsi="Segoe UI" w:cs="Segoe UI"/>
        </w:rPr>
        <w:t xml:space="preserve"> comunicará a </w:t>
      </w:r>
      <w:r w:rsidRPr="000256F0">
        <w:rPr>
          <w:rFonts w:ascii="Segoe UI" w:hAnsi="Segoe UI" w:cs="Segoe UI"/>
          <w:b/>
          <w:bCs/>
        </w:rPr>
        <w:t>CONTRATADA</w:t>
      </w:r>
      <w:r w:rsidRPr="006311AD">
        <w:rPr>
          <w:rFonts w:ascii="Segoe UI" w:hAnsi="Segoe UI" w:cs="Segoe UI"/>
        </w:rPr>
        <w:t xml:space="preserve"> sobre a conclusão da preparação da infraestrutura para que se inicie a implantação da solução.</w:t>
      </w:r>
    </w:p>
    <w:p w14:paraId="7696E224" w14:textId="77777777" w:rsidR="003B6485" w:rsidRPr="00CB01DE" w:rsidRDefault="003B6485" w:rsidP="003B6485">
      <w:pPr>
        <w:pStyle w:val="PargrafodaLista"/>
        <w:rPr>
          <w:rFonts w:ascii="Segoe UI" w:hAnsi="Segoe UI" w:cs="Segoe UI"/>
          <w:highlight w:val="green"/>
        </w:rPr>
      </w:pPr>
    </w:p>
    <w:p w14:paraId="156E716C" w14:textId="1105B72F" w:rsidR="003B6485" w:rsidRPr="00705B4A" w:rsidRDefault="003B6485" w:rsidP="003B6485">
      <w:pPr>
        <w:pStyle w:val="PargrafodaLista"/>
        <w:numPr>
          <w:ilvl w:val="1"/>
          <w:numId w:val="3"/>
        </w:numPr>
        <w:spacing w:after="0" w:line="240" w:lineRule="auto"/>
        <w:jc w:val="both"/>
        <w:rPr>
          <w:rFonts w:ascii="Segoe UI" w:hAnsi="Segoe UI" w:cs="Segoe UI"/>
        </w:rPr>
      </w:pPr>
      <w:bookmarkStart w:id="16" w:name="_Ref514925332"/>
      <w:r w:rsidRPr="00705B4A">
        <w:rPr>
          <w:rFonts w:ascii="Segoe UI" w:hAnsi="Segoe UI" w:cs="Segoe UI"/>
        </w:rPr>
        <w:t xml:space="preserve">A </w:t>
      </w:r>
      <w:r w:rsidRPr="00705B4A">
        <w:rPr>
          <w:rFonts w:ascii="Segoe UI" w:hAnsi="Segoe UI" w:cs="Segoe UI"/>
          <w:b/>
          <w:bCs/>
        </w:rPr>
        <w:t>CONTRATADA</w:t>
      </w:r>
      <w:r w:rsidRPr="00705B4A">
        <w:rPr>
          <w:rFonts w:ascii="Segoe UI" w:hAnsi="Segoe UI" w:cs="Segoe UI"/>
        </w:rPr>
        <w:t xml:space="preserve"> deverá se reunir com o </w:t>
      </w:r>
      <w:r w:rsidRPr="00705B4A">
        <w:rPr>
          <w:rFonts w:ascii="Segoe UI" w:hAnsi="Segoe UI" w:cs="Segoe UI"/>
          <w:b/>
          <w:bCs/>
        </w:rPr>
        <w:t>Gestor Administrativo</w:t>
      </w:r>
      <w:r w:rsidRPr="00705B4A">
        <w:rPr>
          <w:rFonts w:ascii="Segoe UI" w:hAnsi="Segoe UI" w:cs="Segoe UI"/>
        </w:rPr>
        <w:t xml:space="preserve"> do contrato, conforme descrito no </w:t>
      </w:r>
      <w:r w:rsidRPr="00705B4A">
        <w:rPr>
          <w:rFonts w:ascii="Segoe UI" w:hAnsi="Segoe UI" w:cs="Segoe UI"/>
          <w:b/>
          <w:bCs/>
        </w:rPr>
        <w:t xml:space="preserve">subitem </w:t>
      </w:r>
      <w:r w:rsidR="00563BFC">
        <w:rPr>
          <w:rFonts w:ascii="Segoe UI" w:hAnsi="Segoe UI" w:cs="Segoe UI"/>
          <w:b/>
          <w:bCs/>
        </w:rPr>
        <w:fldChar w:fldCharType="begin"/>
      </w:r>
      <w:r w:rsidR="00563BFC">
        <w:rPr>
          <w:rFonts w:ascii="Segoe UI" w:hAnsi="Segoe UI" w:cs="Segoe UI"/>
          <w:b/>
          <w:bCs/>
        </w:rPr>
        <w:instrText xml:space="preserve"> REF _Ref104286282 \r \h </w:instrText>
      </w:r>
      <w:r w:rsidR="00563BFC">
        <w:rPr>
          <w:rFonts w:ascii="Segoe UI" w:hAnsi="Segoe UI" w:cs="Segoe UI"/>
          <w:b/>
          <w:bCs/>
        </w:rPr>
      </w:r>
      <w:r w:rsidR="00563BFC">
        <w:rPr>
          <w:rFonts w:ascii="Segoe UI" w:hAnsi="Segoe UI" w:cs="Segoe UI"/>
          <w:b/>
          <w:bCs/>
        </w:rPr>
        <w:fldChar w:fldCharType="separate"/>
      </w:r>
      <w:r w:rsidR="00E72EBD">
        <w:rPr>
          <w:rFonts w:ascii="Segoe UI" w:hAnsi="Segoe UI" w:cs="Segoe UI"/>
          <w:b/>
          <w:bCs/>
        </w:rPr>
        <w:t>23.2</w:t>
      </w:r>
      <w:r w:rsidR="00563BFC">
        <w:rPr>
          <w:rFonts w:ascii="Segoe UI" w:hAnsi="Segoe UI" w:cs="Segoe UI"/>
          <w:b/>
          <w:bCs/>
        </w:rPr>
        <w:fldChar w:fldCharType="end"/>
      </w:r>
      <w:r w:rsidRPr="00705B4A">
        <w:rPr>
          <w:rFonts w:ascii="Segoe UI" w:hAnsi="Segoe UI" w:cs="Segoe UI"/>
        </w:rPr>
        <w:t xml:space="preserve"> deste </w:t>
      </w:r>
      <w:r w:rsidRPr="00705B4A">
        <w:rPr>
          <w:rFonts w:ascii="Segoe UI" w:hAnsi="Segoe UI" w:cs="Segoe UI"/>
          <w:b/>
          <w:bCs/>
        </w:rPr>
        <w:t>Termo de Referência</w:t>
      </w:r>
      <w:r w:rsidRPr="00705B4A">
        <w:rPr>
          <w:rFonts w:ascii="Segoe UI" w:hAnsi="Segoe UI" w:cs="Segoe UI"/>
        </w:rPr>
        <w:t xml:space="preserve">, no Rio de Janeiro, em local a ser definido pela </w:t>
      </w:r>
      <w:r w:rsidRPr="00705B4A">
        <w:rPr>
          <w:rFonts w:ascii="Segoe UI" w:hAnsi="Segoe UI" w:cs="Segoe UI"/>
          <w:b/>
          <w:bCs/>
        </w:rPr>
        <w:t xml:space="preserve">DATAPREV </w:t>
      </w:r>
      <w:r w:rsidRPr="00705B4A">
        <w:rPr>
          <w:rFonts w:ascii="Segoe UI" w:hAnsi="Segoe UI" w:cs="Segoe UI"/>
        </w:rPr>
        <w:t xml:space="preserve">ou por videoconferência, no prazo máximo de </w:t>
      </w:r>
      <w:r w:rsidRPr="00705B4A">
        <w:rPr>
          <w:rFonts w:ascii="Segoe UI" w:hAnsi="Segoe UI" w:cs="Segoe UI"/>
          <w:b/>
          <w:bCs/>
        </w:rPr>
        <w:t>10 (dez) dias úteis</w:t>
      </w:r>
      <w:r w:rsidRPr="00705B4A">
        <w:rPr>
          <w:rFonts w:ascii="Segoe UI" w:hAnsi="Segoe UI" w:cs="Segoe UI"/>
        </w:rPr>
        <w:t xml:space="preserve"> contados a partir do dia seguinte à assinatura do Contrato / Pedido de Compra (PC). A data da reunião deverá ser agendada em comum acordo com a </w:t>
      </w:r>
      <w:r w:rsidRPr="00705B4A">
        <w:rPr>
          <w:rFonts w:ascii="Segoe UI" w:hAnsi="Segoe UI" w:cs="Segoe UI"/>
          <w:b/>
          <w:bCs/>
        </w:rPr>
        <w:t>DATAPREV</w:t>
      </w:r>
      <w:r w:rsidRPr="00705B4A">
        <w:rPr>
          <w:rFonts w:ascii="Segoe UI" w:hAnsi="Segoe UI" w:cs="Segoe UI"/>
        </w:rPr>
        <w:t xml:space="preserve">. Esta será considerada a </w:t>
      </w:r>
      <w:r w:rsidRPr="00705B4A">
        <w:rPr>
          <w:rFonts w:ascii="Segoe UI" w:hAnsi="Segoe UI" w:cs="Segoe UI"/>
          <w:b/>
          <w:bCs/>
        </w:rPr>
        <w:t>Reunião de Abertura Contratual</w:t>
      </w:r>
      <w:r w:rsidRPr="00705B4A">
        <w:rPr>
          <w:rFonts w:ascii="Segoe UI" w:hAnsi="Segoe UI" w:cs="Segoe UI"/>
        </w:rPr>
        <w:t xml:space="preserve"> onde serão discutidos os aspectos relevantes para a Gestão Contratual.</w:t>
      </w:r>
      <w:bookmarkEnd w:id="16"/>
    </w:p>
    <w:p w14:paraId="4901F6E7" w14:textId="77777777" w:rsidR="003B6485" w:rsidRPr="00705B4A" w:rsidRDefault="003B6485" w:rsidP="003B6485">
      <w:pPr>
        <w:pStyle w:val="PargrafodaLista"/>
        <w:spacing w:after="0" w:line="240" w:lineRule="auto"/>
        <w:ind w:left="792"/>
        <w:jc w:val="both"/>
        <w:rPr>
          <w:rFonts w:ascii="Segoe UI" w:hAnsi="Segoe UI" w:cs="Segoe UI"/>
        </w:rPr>
      </w:pPr>
    </w:p>
    <w:p w14:paraId="6B69DE5F" w14:textId="77777777" w:rsidR="003B6485" w:rsidRPr="002D19B0" w:rsidRDefault="003B6485" w:rsidP="003B6485">
      <w:pPr>
        <w:pStyle w:val="PargrafodaLista"/>
        <w:numPr>
          <w:ilvl w:val="2"/>
          <w:numId w:val="3"/>
        </w:numPr>
        <w:spacing w:after="0" w:line="240" w:lineRule="auto"/>
        <w:jc w:val="both"/>
        <w:rPr>
          <w:rFonts w:ascii="Segoe UI" w:hAnsi="Segoe UI" w:cs="Segoe UI"/>
        </w:rPr>
      </w:pPr>
      <w:bookmarkStart w:id="17" w:name="_Ref121848046"/>
      <w:r w:rsidRPr="002D19B0">
        <w:rPr>
          <w:rFonts w:ascii="Segoe UI" w:hAnsi="Segoe UI" w:cs="Segoe UI"/>
        </w:rPr>
        <w:t xml:space="preserve">Nesta reunião a </w:t>
      </w:r>
      <w:r w:rsidRPr="002D19B0">
        <w:rPr>
          <w:rFonts w:ascii="Segoe UI" w:hAnsi="Segoe UI" w:cs="Segoe UI"/>
          <w:b/>
        </w:rPr>
        <w:t>CONTRATADA</w:t>
      </w:r>
      <w:r w:rsidRPr="002D19B0">
        <w:rPr>
          <w:rFonts w:ascii="Segoe UI" w:hAnsi="Segoe UI" w:cs="Segoe UI"/>
        </w:rPr>
        <w:t xml:space="preserve"> deverá apresentar quem será o gestor do contrato por parte da </w:t>
      </w:r>
      <w:r w:rsidRPr="002D19B0">
        <w:rPr>
          <w:rFonts w:ascii="Segoe UI" w:hAnsi="Segoe UI" w:cs="Segoe UI"/>
          <w:b/>
          <w:bCs/>
        </w:rPr>
        <w:t>CONTRATADA</w:t>
      </w:r>
      <w:r w:rsidRPr="002D19B0">
        <w:rPr>
          <w:rFonts w:ascii="Segoe UI" w:hAnsi="Segoe UI" w:cs="Segoe UI"/>
        </w:rPr>
        <w:t xml:space="preserve"> para tratar de questões comerciais e/ou contratuais.</w:t>
      </w:r>
      <w:bookmarkEnd w:id="17"/>
    </w:p>
    <w:p w14:paraId="5784D646" w14:textId="77777777" w:rsidR="003B6485" w:rsidRDefault="003B6485" w:rsidP="003B6485">
      <w:pPr>
        <w:pStyle w:val="EstiloTR"/>
        <w:numPr>
          <w:ilvl w:val="0"/>
          <w:numId w:val="0"/>
        </w:numPr>
        <w:spacing w:before="0" w:line="240" w:lineRule="auto"/>
        <w:ind w:left="360"/>
      </w:pPr>
      <w:bookmarkStart w:id="18" w:name="_Ref514766455"/>
    </w:p>
    <w:p w14:paraId="1E1D2DB3" w14:textId="77777777" w:rsidR="003B6485" w:rsidRDefault="003B6485" w:rsidP="003B6485">
      <w:pPr>
        <w:pStyle w:val="EstiloTR"/>
        <w:spacing w:before="0" w:line="240" w:lineRule="auto"/>
      </w:pPr>
      <w:bookmarkStart w:id="19" w:name="_Ref42778491"/>
      <w:bookmarkStart w:id="20" w:name="_Toc143681933"/>
      <w:bookmarkStart w:id="21" w:name="_Toc147079855"/>
      <w:r w:rsidRPr="00C51338">
        <w:t>ENTREGA</w:t>
      </w:r>
      <w:bookmarkEnd w:id="18"/>
      <w:bookmarkEnd w:id="19"/>
      <w:bookmarkEnd w:id="20"/>
      <w:bookmarkEnd w:id="21"/>
    </w:p>
    <w:p w14:paraId="606EDF94" w14:textId="77777777" w:rsidR="003B6485" w:rsidRPr="00D86455" w:rsidRDefault="003B6485" w:rsidP="003B6485">
      <w:pPr>
        <w:pStyle w:val="PargrafodaLista"/>
        <w:spacing w:after="0" w:line="240" w:lineRule="auto"/>
        <w:ind w:left="2086"/>
        <w:jc w:val="both"/>
        <w:rPr>
          <w:rFonts w:ascii="Segoe UI" w:hAnsi="Segoe UI" w:cs="Segoe UI"/>
        </w:rPr>
      </w:pPr>
    </w:p>
    <w:p w14:paraId="18840969" w14:textId="77777777" w:rsidR="003B6485" w:rsidRPr="0005329B" w:rsidRDefault="003B6485" w:rsidP="003B6485">
      <w:pPr>
        <w:pStyle w:val="PargrafodaLista"/>
        <w:numPr>
          <w:ilvl w:val="1"/>
          <w:numId w:val="3"/>
        </w:numPr>
        <w:jc w:val="both"/>
        <w:rPr>
          <w:rFonts w:ascii="Segoe UI" w:hAnsi="Segoe UI" w:cs="Segoe UI"/>
          <w:b/>
          <w:bCs/>
          <w:lang w:eastAsia="pt-BR"/>
        </w:rPr>
      </w:pPr>
      <w:bookmarkStart w:id="22" w:name="_Ref514833487"/>
      <w:bookmarkStart w:id="23" w:name="_Ref121734569"/>
      <w:bookmarkStart w:id="24" w:name="_Ref514834256"/>
      <w:r w:rsidRPr="0005329B">
        <w:rPr>
          <w:rFonts w:ascii="Segoe UI" w:hAnsi="Segoe UI" w:cs="Segoe UI"/>
          <w:bCs/>
          <w:lang w:eastAsia="pt-BR"/>
        </w:rPr>
        <w:t xml:space="preserve">Os componentes de </w:t>
      </w:r>
      <w:r>
        <w:rPr>
          <w:rFonts w:ascii="Segoe UI" w:hAnsi="Segoe UI" w:cs="Segoe UI"/>
          <w:bCs/>
          <w:i/>
          <w:iCs/>
          <w:lang w:eastAsia="pt-BR"/>
        </w:rPr>
        <w:t>software</w:t>
      </w:r>
      <w:r w:rsidRPr="0005329B">
        <w:rPr>
          <w:rFonts w:ascii="Segoe UI" w:hAnsi="Segoe UI" w:cs="Segoe UI"/>
          <w:bCs/>
          <w:i/>
          <w:iCs/>
          <w:lang w:eastAsia="pt-BR"/>
        </w:rPr>
        <w:t xml:space="preserve"> </w:t>
      </w:r>
      <w:r w:rsidRPr="0005329B">
        <w:rPr>
          <w:rFonts w:ascii="Segoe UI" w:hAnsi="Segoe UI" w:cs="Segoe UI"/>
          <w:bCs/>
          <w:lang w:eastAsia="pt-BR"/>
        </w:rPr>
        <w:t xml:space="preserve">que integram a solução definida no </w:t>
      </w:r>
      <w:r w:rsidRPr="0005329B">
        <w:rPr>
          <w:rFonts w:ascii="Segoe UI" w:hAnsi="Segoe UI" w:cs="Segoe UI"/>
          <w:b/>
          <w:bCs/>
          <w:lang w:eastAsia="pt-BR"/>
        </w:rPr>
        <w:t xml:space="preserve">ANEXO I – ESPECIFICAÇÃO TÉCNICA, </w:t>
      </w:r>
      <w:r w:rsidRPr="0005329B">
        <w:rPr>
          <w:rFonts w:ascii="Segoe UI" w:hAnsi="Segoe UI" w:cs="Segoe UI"/>
          <w:bCs/>
          <w:lang w:eastAsia="pt-BR"/>
        </w:rPr>
        <w:t>deverão ser entregues</w:t>
      </w:r>
      <w:r>
        <w:rPr>
          <w:rFonts w:ascii="Segoe UI" w:hAnsi="Segoe UI" w:cs="Segoe UI"/>
          <w:bCs/>
          <w:lang w:eastAsia="pt-BR"/>
        </w:rPr>
        <w:t>/disponibilizados</w:t>
      </w:r>
      <w:r w:rsidRPr="0005329B">
        <w:rPr>
          <w:rFonts w:ascii="Segoe UI" w:hAnsi="Segoe UI" w:cs="Segoe UI"/>
          <w:bCs/>
          <w:lang w:eastAsia="pt-BR"/>
        </w:rPr>
        <w:t xml:space="preserve"> no prazo máximo de </w:t>
      </w:r>
      <w:r w:rsidRPr="00B03F54">
        <w:rPr>
          <w:rFonts w:ascii="Segoe UI" w:hAnsi="Segoe UI" w:cs="Segoe UI"/>
          <w:b/>
          <w:lang w:eastAsia="pt-BR"/>
        </w:rPr>
        <w:t>1</w:t>
      </w:r>
      <w:r>
        <w:rPr>
          <w:rFonts w:ascii="Segoe UI" w:hAnsi="Segoe UI" w:cs="Segoe UI"/>
          <w:b/>
          <w:bCs/>
          <w:lang w:eastAsia="pt-BR"/>
        </w:rPr>
        <w:t>0</w:t>
      </w:r>
      <w:r w:rsidRPr="0005329B">
        <w:rPr>
          <w:rFonts w:ascii="Segoe UI" w:hAnsi="Segoe UI" w:cs="Segoe UI"/>
          <w:b/>
          <w:bCs/>
          <w:lang w:eastAsia="pt-BR"/>
        </w:rPr>
        <w:t xml:space="preserve"> (</w:t>
      </w:r>
      <w:r>
        <w:rPr>
          <w:rFonts w:ascii="Segoe UI" w:hAnsi="Segoe UI" w:cs="Segoe UI"/>
          <w:b/>
          <w:bCs/>
          <w:lang w:eastAsia="pt-BR"/>
        </w:rPr>
        <w:t>dez</w:t>
      </w:r>
      <w:r w:rsidRPr="0005329B">
        <w:rPr>
          <w:rFonts w:ascii="Segoe UI" w:hAnsi="Segoe UI" w:cs="Segoe UI"/>
          <w:b/>
          <w:bCs/>
          <w:lang w:eastAsia="pt-BR"/>
        </w:rPr>
        <w:t>) dias úteis</w:t>
      </w:r>
      <w:r w:rsidRPr="0005329B">
        <w:rPr>
          <w:rFonts w:ascii="Segoe UI" w:hAnsi="Segoe UI" w:cs="Segoe UI"/>
          <w:bCs/>
          <w:lang w:eastAsia="pt-BR"/>
        </w:rPr>
        <w:t>, a contar do dia seguinte à assinatura do Contrato / Pedido de Compra, nos endereços a seguir</w:t>
      </w:r>
      <w:bookmarkEnd w:id="22"/>
      <w:r w:rsidRPr="0005329B">
        <w:rPr>
          <w:rFonts w:ascii="Segoe UI" w:hAnsi="Segoe UI" w:cs="Segoe UI"/>
          <w:bCs/>
          <w:lang w:eastAsia="pt-BR"/>
        </w:rPr>
        <w:t>:</w:t>
      </w:r>
      <w:bookmarkEnd w:id="23"/>
    </w:p>
    <w:p w14:paraId="1C69B00D" w14:textId="77777777" w:rsidR="003B6485" w:rsidRPr="00211988" w:rsidRDefault="003B6485" w:rsidP="003B6485">
      <w:pPr>
        <w:pStyle w:val="PargrafodaLista"/>
        <w:spacing w:after="0" w:line="240" w:lineRule="auto"/>
        <w:ind w:left="792"/>
        <w:jc w:val="both"/>
        <w:rPr>
          <w:rFonts w:ascii="Segoe UI" w:hAnsi="Segoe UI" w:cs="Segoe UI"/>
        </w:rPr>
      </w:pPr>
    </w:p>
    <w:tbl>
      <w:tblPr>
        <w:tblW w:w="8811" w:type="dxa"/>
        <w:jc w:val="center"/>
        <w:tblLayout w:type="fixed"/>
        <w:tblCellMar>
          <w:top w:w="55" w:type="dxa"/>
          <w:left w:w="55" w:type="dxa"/>
          <w:bottom w:w="55" w:type="dxa"/>
          <w:right w:w="55" w:type="dxa"/>
        </w:tblCellMar>
        <w:tblLook w:val="0000" w:firstRow="0" w:lastRow="0" w:firstColumn="0" w:lastColumn="0" w:noHBand="0" w:noVBand="0"/>
      </w:tblPr>
      <w:tblGrid>
        <w:gridCol w:w="8811"/>
      </w:tblGrid>
      <w:tr w:rsidR="003B6485" w:rsidRPr="008974F0" w14:paraId="46068562" w14:textId="77777777" w:rsidTr="00135F26">
        <w:trPr>
          <w:jc w:val="center"/>
        </w:trPr>
        <w:tc>
          <w:tcPr>
            <w:tcW w:w="88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CCCCC"/>
            <w:vAlign w:val="center"/>
          </w:tcPr>
          <w:p w14:paraId="1D93B153" w14:textId="77777777" w:rsidR="003B6485" w:rsidRPr="00B74699" w:rsidRDefault="003B6485" w:rsidP="00135F26">
            <w:pPr>
              <w:pStyle w:val="Contedodatabela"/>
              <w:jc w:val="center"/>
              <w:rPr>
                <w:rFonts w:ascii="Segoe UI" w:hAnsi="Segoe UI" w:cs="Segoe UI"/>
                <w:sz w:val="22"/>
                <w:szCs w:val="22"/>
              </w:rPr>
            </w:pPr>
            <w:r w:rsidRPr="00B74699">
              <w:rPr>
                <w:rFonts w:ascii="Segoe UI" w:hAnsi="Segoe UI" w:cs="Segoe UI"/>
                <w:b/>
                <w:sz w:val="22"/>
                <w:szCs w:val="22"/>
              </w:rPr>
              <w:t>ENDEREÇOS DE ENTREGA</w:t>
            </w:r>
          </w:p>
        </w:tc>
      </w:tr>
      <w:tr w:rsidR="003B6485" w:rsidRPr="00915ACC" w14:paraId="5D7F5DF5" w14:textId="77777777" w:rsidTr="00135F26">
        <w:tblPrEx>
          <w:tblCellMar>
            <w:top w:w="0" w:type="dxa"/>
            <w:left w:w="0" w:type="dxa"/>
            <w:bottom w:w="0" w:type="dxa"/>
            <w:right w:w="0" w:type="dxa"/>
          </w:tblCellMar>
        </w:tblPrEx>
        <w:trPr>
          <w:jc w:val="center"/>
        </w:trPr>
        <w:tc>
          <w:tcPr>
            <w:tcW w:w="8811" w:type="dxa"/>
            <w:tcBorders>
              <w:left w:val="single" w:sz="8" w:space="0" w:color="000000" w:themeColor="text1"/>
              <w:bottom w:val="single" w:sz="8" w:space="0" w:color="000000" w:themeColor="text1"/>
              <w:right w:val="single" w:sz="8" w:space="0" w:color="000000" w:themeColor="text1"/>
            </w:tcBorders>
            <w:shd w:val="clear" w:color="auto" w:fill="auto"/>
            <w:vAlign w:val="center"/>
          </w:tcPr>
          <w:p w14:paraId="392DCFA2" w14:textId="43D6B747" w:rsidR="00814491" w:rsidRPr="00B74699" w:rsidRDefault="00182E48" w:rsidP="00814491">
            <w:pPr>
              <w:pStyle w:val="Corpodetexto"/>
              <w:numPr>
                <w:ilvl w:val="0"/>
                <w:numId w:val="31"/>
              </w:numPr>
              <w:tabs>
                <w:tab w:val="clear" w:pos="709"/>
                <w:tab w:val="left" w:pos="0"/>
              </w:tabs>
              <w:spacing w:after="0"/>
              <w:rPr>
                <w:rFonts w:ascii="Segoe UI" w:hAnsi="Segoe UI" w:cs="Segoe UI"/>
                <w:sz w:val="22"/>
                <w:szCs w:val="22"/>
              </w:rPr>
            </w:pPr>
            <w:r w:rsidRPr="00182E48">
              <w:rPr>
                <w:rFonts w:ascii="Segoe UI" w:hAnsi="Segoe UI" w:cs="Segoe UI"/>
                <w:b/>
                <w:bCs/>
                <w:i/>
                <w:sz w:val="22"/>
                <w:szCs w:val="22"/>
              </w:rPr>
              <w:t>Dataprev Rio de Janeiro</w:t>
            </w:r>
          </w:p>
          <w:p w14:paraId="2D8352DE" w14:textId="5BCF0FB9" w:rsidR="00814491" w:rsidRDefault="002629EC" w:rsidP="00814491">
            <w:pPr>
              <w:pStyle w:val="Corpodetexto"/>
              <w:tabs>
                <w:tab w:val="clear" w:pos="709"/>
              </w:tabs>
              <w:spacing w:after="0"/>
              <w:ind w:left="1209"/>
              <w:rPr>
                <w:rFonts w:ascii="Segoe UI" w:hAnsi="Segoe UI" w:cs="Segoe UI"/>
                <w:sz w:val="22"/>
                <w:szCs w:val="22"/>
              </w:rPr>
            </w:pPr>
            <w:r w:rsidRPr="002629EC">
              <w:rPr>
                <w:rFonts w:ascii="Segoe UI" w:hAnsi="Segoe UI" w:cs="Segoe UI"/>
                <w:sz w:val="22"/>
                <w:szCs w:val="22"/>
              </w:rPr>
              <w:t>R. Prof. Álvaro Rodrigues, 460, Botafogo, Rio de Janeiro, RJ – CEP 22280-040</w:t>
            </w:r>
          </w:p>
          <w:p w14:paraId="0542E2A1" w14:textId="77777777" w:rsidR="002E1D41" w:rsidRPr="00B74699" w:rsidRDefault="002E1D41" w:rsidP="00135F26">
            <w:pPr>
              <w:pStyle w:val="Corpodetexto"/>
              <w:tabs>
                <w:tab w:val="clear" w:pos="709"/>
                <w:tab w:val="left" w:pos="0"/>
              </w:tabs>
              <w:spacing w:after="0"/>
              <w:ind w:left="1209"/>
              <w:rPr>
                <w:rFonts w:ascii="Segoe UI" w:hAnsi="Segoe UI" w:cs="Segoe UI"/>
                <w:sz w:val="22"/>
                <w:szCs w:val="22"/>
              </w:rPr>
            </w:pPr>
          </w:p>
          <w:p w14:paraId="11596C00" w14:textId="77777777" w:rsidR="003B6485" w:rsidRPr="00B74699" w:rsidRDefault="003B6485" w:rsidP="003B6485">
            <w:pPr>
              <w:pStyle w:val="Corpodetexto"/>
              <w:numPr>
                <w:ilvl w:val="0"/>
                <w:numId w:val="31"/>
              </w:numPr>
              <w:tabs>
                <w:tab w:val="clear" w:pos="709"/>
                <w:tab w:val="left" w:pos="0"/>
              </w:tabs>
              <w:spacing w:after="0"/>
              <w:rPr>
                <w:rFonts w:ascii="Segoe UI" w:hAnsi="Segoe UI" w:cs="Segoe UI"/>
                <w:sz w:val="22"/>
                <w:szCs w:val="22"/>
              </w:rPr>
            </w:pPr>
            <w:r w:rsidRPr="00B74699">
              <w:rPr>
                <w:rFonts w:ascii="Segoe UI" w:hAnsi="Segoe UI" w:cs="Segoe UI"/>
                <w:b/>
                <w:bCs/>
                <w:i/>
                <w:sz w:val="22"/>
                <w:szCs w:val="22"/>
              </w:rPr>
              <w:t>Data Center</w:t>
            </w:r>
            <w:r w:rsidRPr="00B74699">
              <w:rPr>
                <w:rFonts w:ascii="Segoe UI" w:hAnsi="Segoe UI" w:cs="Segoe UI"/>
                <w:b/>
                <w:bCs/>
                <w:sz w:val="22"/>
                <w:szCs w:val="22"/>
              </w:rPr>
              <w:t xml:space="preserve"> São Paulo (DCSP)</w:t>
            </w:r>
          </w:p>
          <w:p w14:paraId="2E90FEEA" w14:textId="77777777" w:rsidR="003B6485" w:rsidRDefault="003B6485" w:rsidP="00135F26">
            <w:pPr>
              <w:pStyle w:val="Corpodetexto"/>
              <w:tabs>
                <w:tab w:val="clear" w:pos="709"/>
              </w:tabs>
              <w:spacing w:after="0"/>
              <w:ind w:left="1209"/>
              <w:rPr>
                <w:rFonts w:ascii="Segoe UI" w:hAnsi="Segoe UI" w:cs="Segoe UI"/>
                <w:sz w:val="22"/>
                <w:szCs w:val="22"/>
              </w:rPr>
            </w:pPr>
            <w:r w:rsidRPr="00B74699">
              <w:rPr>
                <w:rFonts w:ascii="Segoe UI" w:hAnsi="Segoe UI" w:cs="Segoe UI"/>
                <w:sz w:val="22"/>
                <w:szCs w:val="22"/>
              </w:rPr>
              <w:t>Rua Dr. Manoel Vitorino, 343, Brás, São Paulo – SP – CEP 03017-020</w:t>
            </w:r>
          </w:p>
          <w:p w14:paraId="0B90295C" w14:textId="77777777" w:rsidR="003B6485" w:rsidRPr="00B74699" w:rsidRDefault="003B6485" w:rsidP="00135F26">
            <w:pPr>
              <w:pStyle w:val="Corpodetexto"/>
              <w:tabs>
                <w:tab w:val="clear" w:pos="709"/>
              </w:tabs>
              <w:spacing w:after="0"/>
              <w:ind w:left="1209"/>
              <w:rPr>
                <w:rFonts w:ascii="Segoe UI" w:hAnsi="Segoe UI" w:cs="Segoe UI"/>
                <w:sz w:val="22"/>
                <w:szCs w:val="22"/>
              </w:rPr>
            </w:pPr>
          </w:p>
          <w:p w14:paraId="348F5370" w14:textId="77777777" w:rsidR="003B6485" w:rsidRPr="00B74699" w:rsidRDefault="003B6485" w:rsidP="003B6485">
            <w:pPr>
              <w:pStyle w:val="Corpodetexto"/>
              <w:numPr>
                <w:ilvl w:val="0"/>
                <w:numId w:val="31"/>
              </w:numPr>
              <w:tabs>
                <w:tab w:val="clear" w:pos="709"/>
                <w:tab w:val="left" w:pos="0"/>
              </w:tabs>
              <w:spacing w:after="0"/>
              <w:rPr>
                <w:rFonts w:ascii="Segoe UI" w:hAnsi="Segoe UI" w:cs="Segoe UI"/>
                <w:sz w:val="22"/>
                <w:szCs w:val="22"/>
              </w:rPr>
            </w:pPr>
            <w:r w:rsidRPr="00B74699">
              <w:rPr>
                <w:rFonts w:ascii="Segoe UI" w:hAnsi="Segoe UI" w:cs="Segoe UI"/>
                <w:b/>
                <w:bCs/>
                <w:i/>
                <w:sz w:val="22"/>
                <w:szCs w:val="22"/>
              </w:rPr>
              <w:t>Data Center</w:t>
            </w:r>
            <w:r w:rsidRPr="00B74699">
              <w:rPr>
                <w:rFonts w:ascii="Segoe UI" w:hAnsi="Segoe UI" w:cs="Segoe UI"/>
                <w:b/>
                <w:bCs/>
                <w:i/>
                <w:iCs/>
                <w:sz w:val="22"/>
                <w:szCs w:val="22"/>
              </w:rPr>
              <w:t xml:space="preserve"> </w:t>
            </w:r>
            <w:r w:rsidRPr="00B74699">
              <w:rPr>
                <w:rFonts w:ascii="Segoe UI" w:hAnsi="Segoe UI" w:cs="Segoe UI"/>
                <w:b/>
                <w:bCs/>
                <w:sz w:val="22"/>
                <w:szCs w:val="22"/>
              </w:rPr>
              <w:t>Distrito Federal (DCDF)</w:t>
            </w:r>
          </w:p>
          <w:p w14:paraId="7980BF2F" w14:textId="77777777" w:rsidR="003B6485" w:rsidRPr="00B74699" w:rsidRDefault="003B6485" w:rsidP="00135F26">
            <w:pPr>
              <w:pStyle w:val="Corpodetexto"/>
              <w:tabs>
                <w:tab w:val="clear" w:pos="709"/>
              </w:tabs>
              <w:spacing w:after="0"/>
              <w:ind w:left="1209"/>
              <w:rPr>
                <w:rStyle w:val="Fontepargpadro1"/>
                <w:rFonts w:ascii="Segoe UI" w:eastAsia="Times New Roman" w:hAnsi="Segoe UI" w:cs="Segoe UI"/>
                <w:sz w:val="22"/>
                <w:szCs w:val="22"/>
                <w:lang w:bidi="ar-SA"/>
              </w:rPr>
            </w:pPr>
            <w:r w:rsidRPr="00B74699">
              <w:rPr>
                <w:rStyle w:val="Fontepargpadro1"/>
                <w:rFonts w:ascii="Segoe UI" w:eastAsia="Times New Roman" w:hAnsi="Segoe UI" w:cs="Segoe UI"/>
                <w:sz w:val="22"/>
                <w:szCs w:val="22"/>
                <w:lang w:bidi="ar-SA"/>
              </w:rPr>
              <w:t>Setor de Autarquias Sul, quadra 1, bloco E/F, Brasília – DF – CEP 70070-931</w:t>
            </w:r>
          </w:p>
          <w:p w14:paraId="5B33638F" w14:textId="77777777" w:rsidR="003B6485" w:rsidRPr="00B74699" w:rsidRDefault="003B6485" w:rsidP="00135F26">
            <w:pPr>
              <w:pStyle w:val="Corpodetexto"/>
              <w:tabs>
                <w:tab w:val="clear" w:pos="709"/>
              </w:tabs>
              <w:spacing w:after="0"/>
              <w:ind w:left="1209"/>
              <w:rPr>
                <w:rFonts w:ascii="Segoe UI" w:hAnsi="Segoe UI" w:cs="Segoe UI"/>
                <w:sz w:val="22"/>
                <w:szCs w:val="22"/>
              </w:rPr>
            </w:pPr>
          </w:p>
        </w:tc>
      </w:tr>
    </w:tbl>
    <w:p w14:paraId="7A446740" w14:textId="77777777" w:rsidR="003B6485" w:rsidRDefault="003B6485" w:rsidP="003B6485">
      <w:pPr>
        <w:pStyle w:val="EstiloTR"/>
        <w:numPr>
          <w:ilvl w:val="0"/>
          <w:numId w:val="0"/>
        </w:numPr>
        <w:spacing w:line="240" w:lineRule="auto"/>
        <w:ind w:left="360"/>
      </w:pPr>
    </w:p>
    <w:p w14:paraId="2D3A0DFE" w14:textId="7EEE5E52" w:rsidR="003B6485" w:rsidRPr="00F73EDF" w:rsidRDefault="003B6485" w:rsidP="003B6485">
      <w:pPr>
        <w:pStyle w:val="PargrafodaLista"/>
        <w:numPr>
          <w:ilvl w:val="1"/>
          <w:numId w:val="3"/>
        </w:numPr>
        <w:spacing w:after="0" w:line="240" w:lineRule="auto"/>
        <w:jc w:val="both"/>
        <w:rPr>
          <w:rFonts w:ascii="Segoe UI" w:hAnsi="Segoe UI" w:cs="Segoe UI"/>
        </w:rPr>
      </w:pPr>
      <w:r w:rsidRPr="00F73EDF">
        <w:rPr>
          <w:rFonts w:ascii="Segoe UI" w:hAnsi="Segoe UI" w:cs="Segoe UI"/>
        </w:rPr>
        <w:t xml:space="preserve">Os componentes de </w:t>
      </w:r>
      <w:r w:rsidRPr="00F73EDF">
        <w:rPr>
          <w:rFonts w:ascii="Segoe UI" w:hAnsi="Segoe UI" w:cs="Segoe UI"/>
          <w:i/>
        </w:rPr>
        <w:t>software</w:t>
      </w:r>
      <w:r w:rsidRPr="00F73EDF">
        <w:rPr>
          <w:rFonts w:ascii="Segoe UI" w:hAnsi="Segoe UI" w:cs="Segoe UI"/>
        </w:rPr>
        <w:t xml:space="preserve"> que integram a solução definida no </w:t>
      </w:r>
      <w:r w:rsidRPr="00F73EDF">
        <w:rPr>
          <w:rFonts w:ascii="Segoe UI" w:hAnsi="Segoe UI" w:cs="Segoe UI"/>
          <w:b/>
        </w:rPr>
        <w:t>ANEXO I – ESPECIFICAÇÃO TÉCNICA</w:t>
      </w:r>
      <w:r w:rsidRPr="00F73EDF">
        <w:rPr>
          <w:rFonts w:ascii="Segoe UI" w:hAnsi="Segoe UI" w:cs="Segoe UI"/>
        </w:rPr>
        <w:t xml:space="preserve">, deverão ser disponibilizados ao </w:t>
      </w:r>
      <w:r w:rsidRPr="00F73EDF">
        <w:rPr>
          <w:rFonts w:ascii="Segoe UI" w:hAnsi="Segoe UI" w:cs="Segoe UI"/>
          <w:b/>
        </w:rPr>
        <w:t>Gestor Técnico</w:t>
      </w:r>
      <w:r w:rsidRPr="00F73EDF">
        <w:rPr>
          <w:rFonts w:ascii="Segoe UI" w:hAnsi="Segoe UI" w:cs="Segoe UI"/>
        </w:rPr>
        <w:t xml:space="preserve"> do contrato, conforme descrito no </w:t>
      </w:r>
      <w:r w:rsidRPr="00F73EDF">
        <w:rPr>
          <w:rFonts w:ascii="Segoe UI" w:hAnsi="Segoe UI" w:cs="Segoe UI"/>
          <w:b/>
        </w:rPr>
        <w:t xml:space="preserve">subitem </w:t>
      </w:r>
      <w:r w:rsidR="00A13ABD">
        <w:rPr>
          <w:rFonts w:ascii="Segoe UI" w:hAnsi="Segoe UI" w:cs="Segoe UI"/>
          <w:b/>
        </w:rPr>
        <w:fldChar w:fldCharType="begin"/>
      </w:r>
      <w:r w:rsidR="00A13ABD">
        <w:rPr>
          <w:rFonts w:ascii="Segoe UI" w:hAnsi="Segoe UI" w:cs="Segoe UI"/>
          <w:b/>
        </w:rPr>
        <w:instrText xml:space="preserve"> REF _Ref147077118 \r \h </w:instrText>
      </w:r>
      <w:r w:rsidR="00A13ABD">
        <w:rPr>
          <w:rFonts w:ascii="Segoe UI" w:hAnsi="Segoe UI" w:cs="Segoe UI"/>
          <w:b/>
        </w:rPr>
      </w:r>
      <w:r w:rsidR="00A13ABD">
        <w:rPr>
          <w:rFonts w:ascii="Segoe UI" w:hAnsi="Segoe UI" w:cs="Segoe UI"/>
          <w:b/>
        </w:rPr>
        <w:fldChar w:fldCharType="separate"/>
      </w:r>
      <w:r w:rsidR="00E72EBD">
        <w:rPr>
          <w:rFonts w:ascii="Segoe UI" w:hAnsi="Segoe UI" w:cs="Segoe UI"/>
          <w:b/>
        </w:rPr>
        <w:t>23.1</w:t>
      </w:r>
      <w:r w:rsidR="00A13ABD">
        <w:rPr>
          <w:rFonts w:ascii="Segoe UI" w:hAnsi="Segoe UI" w:cs="Segoe UI"/>
          <w:b/>
        </w:rPr>
        <w:fldChar w:fldCharType="end"/>
      </w:r>
      <w:r w:rsidRPr="00F73EDF">
        <w:rPr>
          <w:rFonts w:ascii="Segoe UI" w:hAnsi="Segoe UI" w:cs="Segoe UI"/>
        </w:rPr>
        <w:t xml:space="preserve"> deste </w:t>
      </w:r>
      <w:r w:rsidRPr="00F73EDF">
        <w:rPr>
          <w:rFonts w:ascii="Segoe UI" w:hAnsi="Segoe UI" w:cs="Segoe UI"/>
          <w:b/>
        </w:rPr>
        <w:t>Termo de Referência</w:t>
      </w:r>
      <w:r w:rsidRPr="00F73EDF">
        <w:rPr>
          <w:rFonts w:ascii="Segoe UI" w:hAnsi="Segoe UI" w:cs="Segoe UI"/>
        </w:rPr>
        <w:t>, por meio de:</w:t>
      </w:r>
    </w:p>
    <w:p w14:paraId="273799F9" w14:textId="77777777" w:rsidR="003B6485" w:rsidRPr="00D36D3B" w:rsidRDefault="003B6485" w:rsidP="003B6485">
      <w:pPr>
        <w:pStyle w:val="PargrafodaLista"/>
        <w:spacing w:after="0" w:line="240" w:lineRule="auto"/>
        <w:rPr>
          <w:rFonts w:ascii="Segoe UI" w:hAnsi="Segoe UI" w:cs="Segoe UI"/>
        </w:rPr>
      </w:pPr>
    </w:p>
    <w:p w14:paraId="1B1AB0FD" w14:textId="24A1D610" w:rsidR="003B6485" w:rsidRDefault="003B6485" w:rsidP="003B6485">
      <w:pPr>
        <w:pStyle w:val="PargrafodaLista"/>
        <w:numPr>
          <w:ilvl w:val="0"/>
          <w:numId w:val="34"/>
        </w:numPr>
        <w:spacing w:after="0" w:line="240" w:lineRule="auto"/>
        <w:ind w:left="1418" w:hanging="357"/>
        <w:jc w:val="both"/>
        <w:rPr>
          <w:rFonts w:ascii="Segoe UI" w:hAnsi="Segoe UI" w:cs="Segoe UI"/>
        </w:rPr>
      </w:pPr>
      <w:r>
        <w:rPr>
          <w:rFonts w:ascii="Segoe UI" w:hAnsi="Segoe UI" w:cs="Segoe UI"/>
        </w:rPr>
        <w:t>F</w:t>
      </w:r>
      <w:r w:rsidRPr="00D36D3B">
        <w:rPr>
          <w:rFonts w:ascii="Segoe UI" w:hAnsi="Segoe UI" w:cs="Segoe UI"/>
        </w:rPr>
        <w:t>ornecimento de “chaves de instalação” (</w:t>
      </w:r>
      <w:r w:rsidRPr="007C4D61">
        <w:rPr>
          <w:rFonts w:ascii="Segoe UI" w:hAnsi="Segoe UI" w:cs="Segoe UI"/>
          <w:i/>
        </w:rPr>
        <w:t>product keys</w:t>
      </w:r>
      <w:r w:rsidRPr="00D36D3B">
        <w:rPr>
          <w:rFonts w:ascii="Segoe UI" w:hAnsi="Segoe UI" w:cs="Segoe UI"/>
        </w:rPr>
        <w:t xml:space="preserve">) associadas ao conjunto de </w:t>
      </w:r>
      <w:r w:rsidRPr="00D86455">
        <w:rPr>
          <w:rFonts w:ascii="Segoe UI" w:hAnsi="Segoe UI" w:cs="Segoe UI"/>
        </w:rPr>
        <w:t>softwares</w:t>
      </w:r>
      <w:r w:rsidRPr="00D36D3B">
        <w:rPr>
          <w:rFonts w:ascii="Segoe UI" w:hAnsi="Segoe UI" w:cs="Segoe UI"/>
        </w:rPr>
        <w:t xml:space="preserve"> </w:t>
      </w:r>
      <w:r w:rsidR="009C1C58">
        <w:rPr>
          <w:rFonts w:ascii="Segoe UI" w:hAnsi="Segoe UI" w:cs="Segoe UI"/>
        </w:rPr>
        <w:t>incluídos</w:t>
      </w:r>
      <w:r w:rsidRPr="00D36D3B">
        <w:rPr>
          <w:rFonts w:ascii="Segoe UI" w:hAnsi="Segoe UI" w:cs="Segoe UI"/>
        </w:rPr>
        <w:t xml:space="preserve"> e credenciais de acesso para </w:t>
      </w:r>
      <w:r w:rsidRPr="00D86455">
        <w:rPr>
          <w:rFonts w:ascii="Segoe UI" w:hAnsi="Segoe UI" w:cs="Segoe UI"/>
        </w:rPr>
        <w:t>download</w:t>
      </w:r>
      <w:r w:rsidRPr="00D36D3B">
        <w:rPr>
          <w:rFonts w:ascii="Segoe UI" w:hAnsi="Segoe UI" w:cs="Segoe UI"/>
        </w:rPr>
        <w:t xml:space="preserve"> no </w:t>
      </w:r>
      <w:r w:rsidRPr="007C4D61">
        <w:rPr>
          <w:rFonts w:ascii="Segoe UI" w:hAnsi="Segoe UI" w:cs="Segoe UI"/>
          <w:i/>
        </w:rPr>
        <w:t>Web Site</w:t>
      </w:r>
      <w:r w:rsidRPr="00D36D3B">
        <w:rPr>
          <w:rFonts w:ascii="Segoe UI" w:hAnsi="Segoe UI" w:cs="Segoe UI"/>
        </w:rPr>
        <w:t xml:space="preserve"> do fabricante;</w:t>
      </w:r>
    </w:p>
    <w:p w14:paraId="6A0490FB" w14:textId="7AFFB26E" w:rsidR="003B6485" w:rsidRPr="009C4667" w:rsidRDefault="003B6485" w:rsidP="009C4667">
      <w:pPr>
        <w:ind w:left="1418"/>
        <w:rPr>
          <w:rFonts w:ascii="Segoe UI" w:hAnsi="Segoe UI" w:cs="Segoe UI"/>
          <w:lang w:eastAsia="pt-BR"/>
        </w:rPr>
      </w:pPr>
      <w:r w:rsidRPr="009C4667">
        <w:rPr>
          <w:rFonts w:ascii="Segoe UI" w:hAnsi="Segoe UI" w:cs="Segoe UI"/>
          <w:bCs/>
          <w:lang w:eastAsia="pt-BR"/>
        </w:rPr>
        <w:t xml:space="preserve">Após disponibilizar as licenças de </w:t>
      </w:r>
      <w:r w:rsidRPr="009C4667">
        <w:rPr>
          <w:rFonts w:ascii="Segoe UI" w:hAnsi="Segoe UI" w:cs="Segoe UI"/>
          <w:bCs/>
          <w:i/>
          <w:iCs/>
          <w:lang w:eastAsia="pt-BR"/>
        </w:rPr>
        <w:t>software, a</w:t>
      </w:r>
      <w:r w:rsidRPr="009C4667">
        <w:rPr>
          <w:rFonts w:ascii="Segoe UI" w:hAnsi="Segoe UI" w:cs="Segoe UI"/>
          <w:bCs/>
          <w:lang w:eastAsia="pt-BR"/>
        </w:rPr>
        <w:t xml:space="preserve"> </w:t>
      </w:r>
      <w:r w:rsidRPr="009C4667">
        <w:rPr>
          <w:rStyle w:val="Fontepargpadro1"/>
          <w:rFonts w:ascii="Segoe UI" w:hAnsi="Segoe UI" w:cs="Segoe UI"/>
          <w:b/>
          <w:lang w:eastAsia="pt-BR"/>
        </w:rPr>
        <w:t>CONTRATADA</w:t>
      </w:r>
      <w:r w:rsidRPr="009C4667">
        <w:rPr>
          <w:rStyle w:val="Fontepargpadro1"/>
          <w:rFonts w:ascii="Segoe UI" w:hAnsi="Segoe UI" w:cs="Segoe UI"/>
          <w:b/>
          <w:bCs/>
          <w:lang w:eastAsia="pt-BR"/>
        </w:rPr>
        <w:t xml:space="preserve"> </w:t>
      </w:r>
      <w:r w:rsidRPr="009C4667">
        <w:rPr>
          <w:rFonts w:ascii="Segoe UI" w:hAnsi="Segoe UI" w:cs="Segoe UI"/>
          <w:bCs/>
          <w:lang w:eastAsia="pt-BR"/>
        </w:rPr>
        <w:t xml:space="preserve">deverá notificar formalmente ao </w:t>
      </w:r>
      <w:r w:rsidRPr="009C4667">
        <w:rPr>
          <w:rFonts w:ascii="Segoe UI" w:hAnsi="Segoe UI" w:cs="Segoe UI"/>
          <w:b/>
          <w:lang w:eastAsia="pt-BR"/>
        </w:rPr>
        <w:t>Gestor Técnico</w:t>
      </w:r>
      <w:r w:rsidRPr="009C4667">
        <w:rPr>
          <w:rFonts w:ascii="Segoe UI" w:hAnsi="Segoe UI" w:cs="Segoe UI"/>
          <w:lang w:eastAsia="pt-BR"/>
        </w:rPr>
        <w:t xml:space="preserve"> </w:t>
      </w:r>
      <w:r w:rsidRPr="009C4667">
        <w:rPr>
          <w:rFonts w:ascii="Segoe UI" w:hAnsi="Segoe UI" w:cs="Segoe UI"/>
          <w:bCs/>
          <w:lang w:eastAsia="pt-BR"/>
        </w:rPr>
        <w:t>do contrato,</w:t>
      </w:r>
      <w:r w:rsidRPr="009C4667">
        <w:rPr>
          <w:rFonts w:ascii="Segoe UI" w:hAnsi="Segoe UI" w:cs="Segoe UI"/>
          <w:lang w:eastAsia="pt-BR"/>
        </w:rPr>
        <w:t xml:space="preserve"> descrito no </w:t>
      </w:r>
      <w:r w:rsidR="009C1C58" w:rsidRPr="009C4667">
        <w:rPr>
          <w:rFonts w:ascii="Segoe UI" w:hAnsi="Segoe UI" w:cs="Segoe UI"/>
          <w:b/>
        </w:rPr>
        <w:t xml:space="preserve">subitem </w:t>
      </w:r>
      <w:r w:rsidR="009C1C58" w:rsidRPr="009C4667">
        <w:rPr>
          <w:rFonts w:ascii="Segoe UI" w:hAnsi="Segoe UI" w:cs="Segoe UI"/>
          <w:b/>
        </w:rPr>
        <w:fldChar w:fldCharType="begin"/>
      </w:r>
      <w:r w:rsidR="009C1C58" w:rsidRPr="009C4667">
        <w:rPr>
          <w:rFonts w:ascii="Segoe UI" w:hAnsi="Segoe UI" w:cs="Segoe UI"/>
          <w:b/>
        </w:rPr>
        <w:instrText xml:space="preserve"> REF _Ref147077118 \r \h </w:instrText>
      </w:r>
      <w:r w:rsidR="0099004D" w:rsidRPr="009C4667">
        <w:rPr>
          <w:rFonts w:ascii="Segoe UI" w:hAnsi="Segoe UI" w:cs="Segoe UI"/>
          <w:b/>
        </w:rPr>
        <w:instrText xml:space="preserve"> \* MERGEFORMAT </w:instrText>
      </w:r>
      <w:r w:rsidR="009C1C58" w:rsidRPr="009C4667">
        <w:rPr>
          <w:rFonts w:ascii="Segoe UI" w:hAnsi="Segoe UI" w:cs="Segoe UI"/>
          <w:b/>
        </w:rPr>
      </w:r>
      <w:r w:rsidR="009C1C58" w:rsidRPr="009C4667">
        <w:rPr>
          <w:rFonts w:ascii="Segoe UI" w:hAnsi="Segoe UI" w:cs="Segoe UI"/>
          <w:b/>
        </w:rPr>
        <w:fldChar w:fldCharType="separate"/>
      </w:r>
      <w:r w:rsidR="00E72EBD">
        <w:rPr>
          <w:rFonts w:ascii="Segoe UI" w:hAnsi="Segoe UI" w:cs="Segoe UI"/>
          <w:b/>
        </w:rPr>
        <w:t>23.1</w:t>
      </w:r>
      <w:r w:rsidR="009C1C58" w:rsidRPr="009C4667">
        <w:rPr>
          <w:rFonts w:ascii="Segoe UI" w:hAnsi="Segoe UI" w:cs="Segoe UI"/>
          <w:b/>
        </w:rPr>
        <w:fldChar w:fldCharType="end"/>
      </w:r>
      <w:r w:rsidR="009C1C58" w:rsidRPr="009C4667">
        <w:rPr>
          <w:rFonts w:ascii="Segoe UI" w:hAnsi="Segoe UI" w:cs="Segoe UI"/>
        </w:rPr>
        <w:t xml:space="preserve"> </w:t>
      </w:r>
      <w:r w:rsidRPr="009C4667">
        <w:rPr>
          <w:rFonts w:ascii="Segoe UI" w:hAnsi="Segoe UI" w:cs="Segoe UI"/>
          <w:lang w:eastAsia="pt-BR"/>
        </w:rPr>
        <w:t xml:space="preserve">deste </w:t>
      </w:r>
      <w:r w:rsidRPr="009C4667">
        <w:rPr>
          <w:rFonts w:ascii="Segoe UI" w:hAnsi="Segoe UI" w:cs="Segoe UI"/>
          <w:b/>
          <w:lang w:eastAsia="pt-BR"/>
        </w:rPr>
        <w:t>Termo de Referência</w:t>
      </w:r>
      <w:r w:rsidRPr="009C4667">
        <w:rPr>
          <w:rFonts w:ascii="Segoe UI" w:hAnsi="Segoe UI" w:cs="Segoe UI"/>
          <w:lang w:eastAsia="pt-BR"/>
        </w:rPr>
        <w:t>.</w:t>
      </w:r>
    </w:p>
    <w:p w14:paraId="4C3ADA6E" w14:textId="77777777" w:rsidR="003B6485" w:rsidRDefault="003B6485" w:rsidP="003B6485">
      <w:pPr>
        <w:spacing w:after="0" w:line="240" w:lineRule="auto"/>
        <w:rPr>
          <w:lang w:eastAsia="pt-BR"/>
        </w:rPr>
      </w:pPr>
    </w:p>
    <w:p w14:paraId="08DA815C" w14:textId="77777777" w:rsidR="003B6485" w:rsidRPr="0030678F" w:rsidRDefault="003B6485" w:rsidP="003B6485">
      <w:pPr>
        <w:spacing w:after="0" w:line="240" w:lineRule="auto"/>
        <w:ind w:left="1224"/>
        <w:rPr>
          <w:b/>
          <w:u w:val="single"/>
          <w:lang w:eastAsia="pt-BR"/>
        </w:rPr>
      </w:pPr>
      <w:r w:rsidRPr="0030678F">
        <w:rPr>
          <w:b/>
          <w:u w:val="single"/>
          <w:lang w:eastAsia="pt-BR"/>
        </w:rPr>
        <w:t>OU</w:t>
      </w:r>
    </w:p>
    <w:p w14:paraId="41A16044" w14:textId="77777777" w:rsidR="003B6485" w:rsidRPr="00D86455" w:rsidRDefault="003B6485" w:rsidP="003B6485">
      <w:pPr>
        <w:pStyle w:val="PargrafodaLista"/>
        <w:spacing w:after="0" w:line="240" w:lineRule="auto"/>
        <w:ind w:left="1224"/>
        <w:jc w:val="both"/>
        <w:rPr>
          <w:rFonts w:ascii="Segoe UI" w:hAnsi="Segoe UI" w:cs="Segoe UI"/>
        </w:rPr>
      </w:pPr>
    </w:p>
    <w:p w14:paraId="66F6F33B" w14:textId="7C7D89A7" w:rsidR="003B6485" w:rsidRPr="00E14B7C" w:rsidRDefault="003B6485" w:rsidP="003B6485">
      <w:pPr>
        <w:pStyle w:val="PargrafodaLista"/>
        <w:numPr>
          <w:ilvl w:val="0"/>
          <w:numId w:val="34"/>
        </w:numPr>
        <w:spacing w:after="0" w:line="240" w:lineRule="auto"/>
        <w:ind w:left="1418" w:hanging="357"/>
        <w:jc w:val="both"/>
        <w:rPr>
          <w:rFonts w:ascii="Segoe UI" w:hAnsi="Segoe UI" w:cs="Segoe UI"/>
        </w:rPr>
      </w:pPr>
      <w:r w:rsidRPr="00D86455">
        <w:rPr>
          <w:rFonts w:ascii="Segoe UI" w:hAnsi="Segoe UI" w:cs="Segoe UI"/>
        </w:rPr>
        <w:t>Fornecimento de “chaves de instalação” (</w:t>
      </w:r>
      <w:r w:rsidRPr="00F21722">
        <w:rPr>
          <w:rFonts w:ascii="Segoe UI" w:hAnsi="Segoe UI" w:cs="Segoe UI"/>
          <w:i/>
        </w:rPr>
        <w:t>product keys</w:t>
      </w:r>
      <w:r w:rsidRPr="00D86455">
        <w:rPr>
          <w:rFonts w:ascii="Segoe UI" w:hAnsi="Segoe UI" w:cs="Segoe UI"/>
        </w:rPr>
        <w:t xml:space="preserve">) associadas ao conjunto de </w:t>
      </w:r>
      <w:r w:rsidRPr="00F21722">
        <w:rPr>
          <w:rFonts w:ascii="Segoe UI" w:hAnsi="Segoe UI" w:cs="Segoe UI"/>
          <w:i/>
        </w:rPr>
        <w:t>softwares</w:t>
      </w:r>
      <w:r w:rsidRPr="00D86455">
        <w:rPr>
          <w:rFonts w:ascii="Segoe UI" w:hAnsi="Segoe UI" w:cs="Segoe UI"/>
        </w:rPr>
        <w:t xml:space="preserve"> </w:t>
      </w:r>
      <w:r w:rsidR="0099004D">
        <w:rPr>
          <w:rFonts w:ascii="Segoe UI" w:hAnsi="Segoe UI" w:cs="Segoe UI"/>
        </w:rPr>
        <w:t>incluídos</w:t>
      </w:r>
      <w:r w:rsidR="0099004D" w:rsidRPr="00D36D3B">
        <w:rPr>
          <w:rFonts w:ascii="Segoe UI" w:hAnsi="Segoe UI" w:cs="Segoe UI"/>
        </w:rPr>
        <w:t xml:space="preserve"> </w:t>
      </w:r>
      <w:r w:rsidRPr="00D86455">
        <w:rPr>
          <w:rFonts w:ascii="Segoe UI" w:hAnsi="Segoe UI" w:cs="Segoe UI"/>
        </w:rPr>
        <w:t xml:space="preserve">e, no mínimo, 01 (um) conjunto de mídia com os respectivos </w:t>
      </w:r>
      <w:r w:rsidRPr="00E14B7C">
        <w:rPr>
          <w:rFonts w:ascii="Segoe UI" w:hAnsi="Segoe UI" w:cs="Segoe UI"/>
          <w:i/>
        </w:rPr>
        <w:t>softwares</w:t>
      </w:r>
      <w:r w:rsidRPr="00E14B7C">
        <w:rPr>
          <w:rFonts w:ascii="Segoe UI" w:hAnsi="Segoe UI" w:cs="Segoe UI"/>
        </w:rPr>
        <w:t xml:space="preserve"> e documentação técnica entregues em cada um dos endereços listados no </w:t>
      </w:r>
      <w:r w:rsidRPr="00E14B7C">
        <w:rPr>
          <w:rFonts w:ascii="Segoe UI" w:hAnsi="Segoe UI" w:cs="Segoe UI"/>
          <w:b/>
        </w:rPr>
        <w:t xml:space="preserve">subitem </w:t>
      </w:r>
      <w:r>
        <w:rPr>
          <w:rFonts w:ascii="Segoe UI" w:hAnsi="Segoe UI" w:cs="Segoe UI"/>
          <w:b/>
        </w:rPr>
        <w:fldChar w:fldCharType="begin"/>
      </w:r>
      <w:r>
        <w:rPr>
          <w:rFonts w:ascii="Segoe UI" w:hAnsi="Segoe UI" w:cs="Segoe UI"/>
          <w:b/>
        </w:rPr>
        <w:instrText xml:space="preserve"> REF _Ref121734569 \r \h </w:instrText>
      </w:r>
      <w:r>
        <w:rPr>
          <w:rFonts w:ascii="Segoe UI" w:hAnsi="Segoe UI" w:cs="Segoe UI"/>
          <w:b/>
        </w:rPr>
      </w:r>
      <w:r>
        <w:rPr>
          <w:rFonts w:ascii="Segoe UI" w:hAnsi="Segoe UI" w:cs="Segoe UI"/>
          <w:b/>
        </w:rPr>
        <w:fldChar w:fldCharType="separate"/>
      </w:r>
      <w:r w:rsidR="00E72EBD">
        <w:rPr>
          <w:rFonts w:ascii="Segoe UI" w:hAnsi="Segoe UI" w:cs="Segoe UI"/>
          <w:b/>
        </w:rPr>
        <w:t>4.1</w:t>
      </w:r>
      <w:r>
        <w:rPr>
          <w:rFonts w:ascii="Segoe UI" w:hAnsi="Segoe UI" w:cs="Segoe UI"/>
          <w:b/>
        </w:rPr>
        <w:fldChar w:fldCharType="end"/>
      </w:r>
      <w:r w:rsidRPr="00E14B7C">
        <w:rPr>
          <w:rFonts w:ascii="Segoe UI" w:hAnsi="Segoe UI" w:cs="Segoe UI"/>
        </w:rPr>
        <w:t xml:space="preserve">, conforme solicitação da </w:t>
      </w:r>
      <w:r w:rsidRPr="00E14B7C">
        <w:rPr>
          <w:rFonts w:ascii="Segoe UI" w:hAnsi="Segoe UI" w:cs="Segoe UI"/>
          <w:b/>
        </w:rPr>
        <w:t>DATAPREV</w:t>
      </w:r>
      <w:r w:rsidRPr="00E14B7C">
        <w:rPr>
          <w:rFonts w:ascii="Segoe UI" w:hAnsi="Segoe UI" w:cs="Segoe UI"/>
        </w:rPr>
        <w:t>.</w:t>
      </w:r>
    </w:p>
    <w:p w14:paraId="2ADE192B" w14:textId="065029BA" w:rsidR="003B6485" w:rsidRDefault="00701752" w:rsidP="003B6485">
      <w:pPr>
        <w:pStyle w:val="PargrafodaLista"/>
        <w:spacing w:after="0" w:line="240" w:lineRule="auto"/>
        <w:ind w:left="792"/>
        <w:jc w:val="both"/>
        <w:rPr>
          <w:rFonts w:ascii="Segoe UI" w:hAnsi="Segoe UI" w:cs="Segoe UI"/>
        </w:rPr>
      </w:pPr>
      <w:r>
        <w:rPr>
          <w:rFonts w:ascii="Segoe UI" w:hAnsi="Segoe UI" w:cs="Segoe UI"/>
        </w:rPr>
        <w:t>/</w:t>
      </w:r>
    </w:p>
    <w:p w14:paraId="25784E54" w14:textId="41921095" w:rsidR="003B6485" w:rsidRDefault="003B6485" w:rsidP="003B6485">
      <w:pPr>
        <w:pStyle w:val="PargrafodaLista"/>
        <w:numPr>
          <w:ilvl w:val="1"/>
          <w:numId w:val="3"/>
        </w:numPr>
        <w:spacing w:after="0" w:line="240" w:lineRule="auto"/>
        <w:jc w:val="both"/>
        <w:rPr>
          <w:rFonts w:ascii="Segoe UI" w:hAnsi="Segoe UI" w:cs="Segoe UI"/>
        </w:rPr>
      </w:pPr>
      <w:bookmarkStart w:id="25" w:name="_Ref126858629"/>
      <w:r w:rsidRPr="008866FD">
        <w:rPr>
          <w:rFonts w:ascii="Segoe UI" w:hAnsi="Segoe UI" w:cs="Segoe UI"/>
        </w:rPr>
        <w:t xml:space="preserve">Junto aos </w:t>
      </w:r>
      <w:r>
        <w:rPr>
          <w:rFonts w:ascii="Segoe UI" w:hAnsi="Segoe UI" w:cs="Segoe UI"/>
        </w:rPr>
        <w:t>componentes disponibilizados,</w:t>
      </w:r>
      <w:r w:rsidRPr="008866FD">
        <w:rPr>
          <w:rFonts w:ascii="Segoe UI" w:hAnsi="Segoe UI" w:cs="Segoe UI"/>
        </w:rPr>
        <w:t xml:space="preserve"> a </w:t>
      </w:r>
      <w:r w:rsidRPr="008866FD">
        <w:rPr>
          <w:rFonts w:ascii="Segoe UI" w:hAnsi="Segoe UI" w:cs="Segoe UI"/>
          <w:b/>
        </w:rPr>
        <w:t>CONTRATADA</w:t>
      </w:r>
      <w:r w:rsidRPr="008866FD">
        <w:rPr>
          <w:rFonts w:ascii="Segoe UI" w:hAnsi="Segoe UI" w:cs="Segoe UI"/>
        </w:rPr>
        <w:t xml:space="preserve"> deverá entregar ao </w:t>
      </w:r>
      <w:r w:rsidRPr="008866FD">
        <w:rPr>
          <w:rFonts w:ascii="Segoe UI" w:hAnsi="Segoe UI" w:cs="Segoe UI"/>
          <w:b/>
        </w:rPr>
        <w:t>Gestor Técnico</w:t>
      </w:r>
      <w:r w:rsidRPr="008866FD">
        <w:rPr>
          <w:rFonts w:ascii="Segoe UI" w:hAnsi="Segoe UI" w:cs="Segoe UI"/>
        </w:rPr>
        <w:t xml:space="preserve"> do contrato</w:t>
      </w:r>
      <w:r>
        <w:rPr>
          <w:rFonts w:ascii="Segoe UI" w:hAnsi="Segoe UI" w:cs="Segoe UI"/>
        </w:rPr>
        <w:t xml:space="preserve">, conforme descrito </w:t>
      </w:r>
      <w:r w:rsidRPr="002A6E4C">
        <w:rPr>
          <w:rFonts w:ascii="Segoe UI" w:hAnsi="Segoe UI" w:cs="Segoe UI"/>
        </w:rPr>
        <w:t xml:space="preserve">no </w:t>
      </w:r>
      <w:r w:rsidR="004B3E68" w:rsidRPr="0099004D">
        <w:rPr>
          <w:rFonts w:ascii="Segoe UI" w:hAnsi="Segoe UI" w:cs="Segoe UI"/>
          <w:b/>
        </w:rPr>
        <w:t xml:space="preserve">subitem </w:t>
      </w:r>
      <w:r w:rsidR="004B3E68" w:rsidRPr="0099004D">
        <w:rPr>
          <w:rFonts w:ascii="Segoe UI" w:hAnsi="Segoe UI" w:cs="Segoe UI"/>
          <w:b/>
        </w:rPr>
        <w:fldChar w:fldCharType="begin"/>
      </w:r>
      <w:r w:rsidR="004B3E68" w:rsidRPr="0099004D">
        <w:rPr>
          <w:rFonts w:ascii="Segoe UI" w:hAnsi="Segoe UI" w:cs="Segoe UI"/>
          <w:b/>
        </w:rPr>
        <w:instrText xml:space="preserve"> REF _Ref147077118 \r \h  \* MERGEFORMAT </w:instrText>
      </w:r>
      <w:r w:rsidR="004B3E68" w:rsidRPr="0099004D">
        <w:rPr>
          <w:rFonts w:ascii="Segoe UI" w:hAnsi="Segoe UI" w:cs="Segoe UI"/>
          <w:b/>
        </w:rPr>
      </w:r>
      <w:r w:rsidR="004B3E68" w:rsidRPr="0099004D">
        <w:rPr>
          <w:rFonts w:ascii="Segoe UI" w:hAnsi="Segoe UI" w:cs="Segoe UI"/>
          <w:b/>
        </w:rPr>
        <w:fldChar w:fldCharType="separate"/>
      </w:r>
      <w:r w:rsidR="00E72EBD">
        <w:rPr>
          <w:rFonts w:ascii="Segoe UI" w:hAnsi="Segoe UI" w:cs="Segoe UI"/>
          <w:b/>
        </w:rPr>
        <w:t>23.1</w:t>
      </w:r>
      <w:r w:rsidR="004B3E68" w:rsidRPr="0099004D">
        <w:rPr>
          <w:rFonts w:ascii="Segoe UI" w:hAnsi="Segoe UI" w:cs="Segoe UI"/>
          <w:b/>
        </w:rPr>
        <w:fldChar w:fldCharType="end"/>
      </w:r>
      <w:r w:rsidR="004B3E68" w:rsidRPr="00F73EDF">
        <w:rPr>
          <w:rFonts w:ascii="Segoe UI" w:hAnsi="Segoe UI" w:cs="Segoe UI"/>
        </w:rPr>
        <w:t xml:space="preserve"> </w:t>
      </w:r>
      <w:r w:rsidR="004B3E68" w:rsidRPr="00954FEC">
        <w:rPr>
          <w:rFonts w:ascii="Segoe UI" w:hAnsi="Segoe UI" w:cs="Segoe UI"/>
          <w:lang w:eastAsia="pt-BR"/>
        </w:rPr>
        <w:t xml:space="preserve">deste </w:t>
      </w:r>
      <w:r w:rsidRPr="005D20E5">
        <w:rPr>
          <w:rFonts w:ascii="Segoe UI" w:hAnsi="Segoe UI" w:cs="Segoe UI"/>
          <w:b/>
        </w:rPr>
        <w:t>Termo de Referência</w:t>
      </w:r>
      <w:r>
        <w:rPr>
          <w:rFonts w:ascii="Segoe UI" w:hAnsi="Segoe UI" w:cs="Segoe UI"/>
        </w:rPr>
        <w:t xml:space="preserve">, </w:t>
      </w:r>
      <w:r w:rsidRPr="008866FD">
        <w:rPr>
          <w:rFonts w:ascii="Segoe UI" w:hAnsi="Segoe UI" w:cs="Segoe UI"/>
        </w:rPr>
        <w:t>as documentações descritas abaixo</w:t>
      </w:r>
      <w:r>
        <w:rPr>
          <w:rFonts w:ascii="Segoe UI" w:hAnsi="Segoe UI" w:cs="Segoe UI"/>
        </w:rPr>
        <w:t>:</w:t>
      </w:r>
      <w:bookmarkEnd w:id="24"/>
      <w:bookmarkEnd w:id="25"/>
    </w:p>
    <w:p w14:paraId="1361BFD7" w14:textId="77777777" w:rsidR="003B6485" w:rsidRPr="008866FD" w:rsidRDefault="003B6485" w:rsidP="003B6485">
      <w:pPr>
        <w:pStyle w:val="PargrafodaLista"/>
        <w:spacing w:after="0" w:line="240" w:lineRule="auto"/>
        <w:ind w:left="792"/>
        <w:jc w:val="both"/>
        <w:rPr>
          <w:rFonts w:ascii="Segoe UI" w:hAnsi="Segoe UI" w:cs="Segoe UI"/>
        </w:rPr>
      </w:pPr>
    </w:p>
    <w:p w14:paraId="28094DFC" w14:textId="77777777" w:rsidR="003B6485" w:rsidRPr="009F13F2" w:rsidRDefault="003B6485" w:rsidP="003B6485">
      <w:pPr>
        <w:pStyle w:val="PargrafodaLista"/>
        <w:numPr>
          <w:ilvl w:val="0"/>
          <w:numId w:val="35"/>
        </w:numPr>
        <w:spacing w:after="0" w:line="240" w:lineRule="auto"/>
        <w:ind w:left="1151" w:hanging="357"/>
        <w:jc w:val="both"/>
        <w:rPr>
          <w:rFonts w:ascii="Segoe UI" w:hAnsi="Segoe UI" w:cs="Segoe UI"/>
        </w:rPr>
      </w:pPr>
      <w:bookmarkStart w:id="26" w:name="_Ref514834223"/>
      <w:r w:rsidRPr="009F13F2">
        <w:rPr>
          <w:rFonts w:ascii="Segoe UI" w:hAnsi="Segoe UI" w:cs="Segoe UI"/>
        </w:rPr>
        <w:t xml:space="preserve">Documentação de </w:t>
      </w:r>
      <w:r w:rsidRPr="00916626">
        <w:rPr>
          <w:rFonts w:ascii="Segoe UI" w:hAnsi="Segoe UI" w:cs="Segoe UI"/>
        </w:rPr>
        <w:t>Registro de Entrega / Nota Fiscal</w:t>
      </w:r>
      <w:r w:rsidRPr="009F13F2">
        <w:rPr>
          <w:rFonts w:ascii="Segoe UI" w:hAnsi="Segoe UI" w:cs="Segoe UI"/>
        </w:rPr>
        <w:t>;</w:t>
      </w:r>
      <w:bookmarkEnd w:id="26"/>
    </w:p>
    <w:p w14:paraId="08017CD7" w14:textId="77777777" w:rsidR="003B6485" w:rsidRPr="00441C39" w:rsidRDefault="003B6485" w:rsidP="003B6485">
      <w:pPr>
        <w:pStyle w:val="EstiloTR"/>
        <w:numPr>
          <w:ilvl w:val="0"/>
          <w:numId w:val="0"/>
        </w:numPr>
        <w:spacing w:before="0" w:line="240" w:lineRule="auto"/>
        <w:ind w:left="288"/>
        <w:jc w:val="both"/>
        <w:rPr>
          <w:b w:val="0"/>
        </w:rPr>
      </w:pPr>
    </w:p>
    <w:p w14:paraId="3C1EF1BD" w14:textId="77777777" w:rsidR="003B6485" w:rsidRPr="009F13F2" w:rsidRDefault="003B6485" w:rsidP="003B6485">
      <w:pPr>
        <w:pStyle w:val="PargrafodaLista"/>
        <w:numPr>
          <w:ilvl w:val="0"/>
          <w:numId w:val="35"/>
        </w:numPr>
        <w:spacing w:after="0" w:line="240" w:lineRule="auto"/>
        <w:ind w:left="1149" w:hanging="357"/>
        <w:jc w:val="both"/>
        <w:rPr>
          <w:rFonts w:ascii="Segoe UI" w:hAnsi="Segoe UI" w:cs="Segoe UI"/>
        </w:rPr>
      </w:pPr>
      <w:bookmarkStart w:id="27" w:name="_Ref514834237"/>
      <w:r w:rsidRPr="009F13F2">
        <w:rPr>
          <w:rFonts w:ascii="Segoe UI" w:hAnsi="Segoe UI" w:cs="Segoe UI"/>
        </w:rPr>
        <w:t xml:space="preserve">Documentação relacionando os itens discriminados na documentação de </w:t>
      </w:r>
      <w:r w:rsidRPr="00916626">
        <w:rPr>
          <w:rFonts w:ascii="Segoe UI" w:hAnsi="Segoe UI" w:cs="Segoe UI"/>
        </w:rPr>
        <w:t>Registro de Entrega / Nota Fiscal</w:t>
      </w:r>
      <w:r w:rsidRPr="009F13F2">
        <w:rPr>
          <w:rFonts w:ascii="Segoe UI" w:hAnsi="Segoe UI" w:cs="Segoe UI"/>
        </w:rPr>
        <w:t xml:space="preserve"> com os produtos de </w:t>
      </w:r>
      <w:r w:rsidRPr="00DA2B97">
        <w:rPr>
          <w:rFonts w:ascii="Segoe UI" w:hAnsi="Segoe UI" w:cs="Segoe UI"/>
          <w:i/>
        </w:rPr>
        <w:t>software</w:t>
      </w:r>
      <w:r w:rsidRPr="009F13F2">
        <w:rPr>
          <w:rFonts w:ascii="Segoe UI" w:hAnsi="Segoe UI" w:cs="Segoe UI"/>
        </w:rPr>
        <w:t xml:space="preserve"> que compõem a solução e estão descritos na </w:t>
      </w:r>
      <w:r w:rsidRPr="00916626">
        <w:rPr>
          <w:rFonts w:ascii="Segoe UI" w:hAnsi="Segoe UI" w:cs="Segoe UI"/>
        </w:rPr>
        <w:t>proposta técnica</w:t>
      </w:r>
      <w:r w:rsidRPr="009F13F2">
        <w:rPr>
          <w:rFonts w:ascii="Segoe UI" w:hAnsi="Segoe UI" w:cs="Segoe UI"/>
        </w:rPr>
        <w:t xml:space="preserve"> </w:t>
      </w:r>
      <w:r>
        <w:rPr>
          <w:rFonts w:ascii="Segoe UI" w:hAnsi="Segoe UI" w:cs="Segoe UI"/>
        </w:rPr>
        <w:t xml:space="preserve">comercial </w:t>
      </w:r>
      <w:r w:rsidRPr="009F13F2">
        <w:rPr>
          <w:rFonts w:ascii="Segoe UI" w:hAnsi="Segoe UI" w:cs="Segoe UI"/>
        </w:rPr>
        <w:t xml:space="preserve">validada pela </w:t>
      </w:r>
      <w:r w:rsidRPr="00DA2B97">
        <w:rPr>
          <w:rFonts w:ascii="Segoe UI" w:hAnsi="Segoe UI" w:cs="Segoe UI"/>
          <w:b/>
        </w:rPr>
        <w:t>DATAPREV</w:t>
      </w:r>
      <w:r w:rsidRPr="009F13F2">
        <w:rPr>
          <w:rFonts w:ascii="Segoe UI" w:hAnsi="Segoe UI" w:cs="Segoe UI"/>
        </w:rPr>
        <w:t xml:space="preserve">, de forma que seja possível verificar a correlação entre os itens que compõem a solução adquirida, conforme definido </w:t>
      </w:r>
      <w:r w:rsidRPr="002A6E4C">
        <w:rPr>
          <w:rFonts w:ascii="Segoe UI" w:hAnsi="Segoe UI" w:cs="Segoe UI"/>
        </w:rPr>
        <w:t xml:space="preserve">no </w:t>
      </w:r>
      <w:r w:rsidRPr="002A6E4C">
        <w:rPr>
          <w:rFonts w:ascii="Segoe UI" w:hAnsi="Segoe UI" w:cs="Segoe UI"/>
          <w:b/>
        </w:rPr>
        <w:t>ANEXO I –</w:t>
      </w:r>
      <w:r w:rsidRPr="00DA2B97">
        <w:rPr>
          <w:rFonts w:ascii="Segoe UI" w:hAnsi="Segoe UI" w:cs="Segoe UI"/>
          <w:b/>
        </w:rPr>
        <w:t xml:space="preserve"> ESPECIFICAÇÃO TÉCNICA</w:t>
      </w:r>
      <w:r w:rsidRPr="009F13F2">
        <w:rPr>
          <w:rFonts w:ascii="Segoe UI" w:hAnsi="Segoe UI" w:cs="Segoe UI"/>
        </w:rPr>
        <w:t xml:space="preserve">, e aqueles representados na documentação de </w:t>
      </w:r>
      <w:r w:rsidRPr="00916626">
        <w:rPr>
          <w:rFonts w:ascii="Segoe UI" w:hAnsi="Segoe UI" w:cs="Segoe UI"/>
        </w:rPr>
        <w:t>Registro de Entrega / Nota Fiscal.</w:t>
      </w:r>
      <w:r w:rsidRPr="009F13F2">
        <w:rPr>
          <w:rFonts w:ascii="Segoe UI" w:hAnsi="Segoe UI" w:cs="Segoe UI"/>
        </w:rPr>
        <w:t xml:space="preserve"> Esta correlação não poderá ser feita por códigos e sim pela descrição de cada </w:t>
      </w:r>
      <w:r w:rsidRPr="00DA2B97">
        <w:rPr>
          <w:rFonts w:ascii="Segoe UI" w:hAnsi="Segoe UI" w:cs="Segoe UI"/>
          <w:i/>
        </w:rPr>
        <w:t>software</w:t>
      </w:r>
      <w:r w:rsidRPr="009F13F2">
        <w:rPr>
          <w:rFonts w:ascii="Segoe UI" w:hAnsi="Segoe UI" w:cs="Segoe UI"/>
        </w:rPr>
        <w:t>, com a respectiva quantidade;</w:t>
      </w:r>
      <w:bookmarkEnd w:id="27"/>
    </w:p>
    <w:p w14:paraId="0A2CAAE4" w14:textId="77777777" w:rsidR="003B6485" w:rsidRPr="00DA2B97" w:rsidRDefault="003B6485" w:rsidP="003B6485">
      <w:pPr>
        <w:pStyle w:val="PargrafodaLista"/>
        <w:spacing w:after="0" w:line="240" w:lineRule="auto"/>
        <w:ind w:left="1149"/>
        <w:jc w:val="both"/>
        <w:rPr>
          <w:rFonts w:ascii="Segoe UI" w:hAnsi="Segoe UI" w:cs="Segoe UI"/>
        </w:rPr>
      </w:pPr>
    </w:p>
    <w:p w14:paraId="6EA4AE63" w14:textId="4D7D2613" w:rsidR="003B6485" w:rsidRDefault="003B6485" w:rsidP="003B6485">
      <w:pPr>
        <w:pStyle w:val="PargrafodaLista"/>
        <w:numPr>
          <w:ilvl w:val="0"/>
          <w:numId w:val="35"/>
        </w:numPr>
        <w:spacing w:after="0" w:line="240" w:lineRule="auto"/>
        <w:ind w:left="1149" w:hanging="357"/>
        <w:jc w:val="both"/>
        <w:rPr>
          <w:rFonts w:ascii="Segoe UI" w:hAnsi="Segoe UI" w:cs="Segoe UI"/>
        </w:rPr>
      </w:pPr>
      <w:r w:rsidRPr="009F13F2">
        <w:rPr>
          <w:rFonts w:ascii="Segoe UI" w:hAnsi="Segoe UI" w:cs="Segoe UI"/>
        </w:rPr>
        <w:t xml:space="preserve">Documentação técnica, original do fabricante, preferencialmente em </w:t>
      </w:r>
      <w:r w:rsidRPr="00916626">
        <w:rPr>
          <w:rFonts w:ascii="Segoe UI" w:hAnsi="Segoe UI" w:cs="Segoe UI"/>
        </w:rPr>
        <w:t>língua portuguesa, que</w:t>
      </w:r>
      <w:r w:rsidRPr="009F13F2">
        <w:rPr>
          <w:rFonts w:ascii="Segoe UI" w:hAnsi="Segoe UI" w:cs="Segoe UI"/>
        </w:rPr>
        <w:t xml:space="preserve"> abranja configuração, instalação e gerenciamento dos produtos </w:t>
      </w:r>
      <w:r w:rsidR="00ED6802">
        <w:rPr>
          <w:rFonts w:ascii="Segoe UI" w:hAnsi="Segoe UI" w:cs="Segoe UI"/>
        </w:rPr>
        <w:t>incluídos</w:t>
      </w:r>
      <w:r w:rsidRPr="009F13F2">
        <w:rPr>
          <w:rFonts w:ascii="Segoe UI" w:hAnsi="Segoe UI" w:cs="Segoe UI"/>
        </w:rPr>
        <w:t>. Na ausência de publicação em português da documentação original do fabricante</w:t>
      </w:r>
      <w:r>
        <w:rPr>
          <w:rFonts w:ascii="Segoe UI" w:hAnsi="Segoe UI" w:cs="Segoe UI"/>
        </w:rPr>
        <w:t>,</w:t>
      </w:r>
      <w:r w:rsidRPr="009F13F2">
        <w:rPr>
          <w:rFonts w:ascii="Segoe UI" w:hAnsi="Segoe UI" w:cs="Segoe UI"/>
        </w:rPr>
        <w:t xml:space="preserve"> será aceito apenas material em inglês</w:t>
      </w:r>
      <w:r>
        <w:rPr>
          <w:rFonts w:ascii="Segoe UI" w:hAnsi="Segoe UI" w:cs="Segoe UI"/>
        </w:rPr>
        <w:t>;</w:t>
      </w:r>
    </w:p>
    <w:p w14:paraId="3EC309B2" w14:textId="77777777" w:rsidR="003B6485" w:rsidRPr="005F290D" w:rsidRDefault="003B6485" w:rsidP="003B6485">
      <w:pPr>
        <w:pStyle w:val="PargrafodaLista"/>
        <w:rPr>
          <w:rFonts w:ascii="Segoe UI" w:hAnsi="Segoe UI" w:cs="Segoe UI"/>
        </w:rPr>
      </w:pPr>
    </w:p>
    <w:p w14:paraId="5B57C3B6" w14:textId="77777777" w:rsidR="003B6485" w:rsidRDefault="003B6485" w:rsidP="003B6485">
      <w:pPr>
        <w:pStyle w:val="PargrafodaLista"/>
        <w:numPr>
          <w:ilvl w:val="0"/>
          <w:numId w:val="35"/>
        </w:numPr>
        <w:spacing w:after="0" w:line="240" w:lineRule="auto"/>
        <w:ind w:left="1149" w:hanging="357"/>
        <w:jc w:val="both"/>
        <w:rPr>
          <w:rFonts w:ascii="Segoe UI" w:hAnsi="Segoe UI" w:cs="Segoe UI"/>
          <w:lang w:val="en-US"/>
        </w:rPr>
      </w:pPr>
      <w:r w:rsidRPr="008A0104">
        <w:rPr>
          <w:rFonts w:ascii="Segoe UI" w:hAnsi="Segoe UI" w:cs="Segoe UI"/>
          <w:lang w:val="en-US"/>
        </w:rPr>
        <w:t xml:space="preserve">Informar o </w:t>
      </w:r>
      <w:r w:rsidRPr="008A0104">
        <w:rPr>
          <w:rFonts w:ascii="Segoe UI" w:hAnsi="Segoe UI" w:cs="Segoe UI"/>
          <w:i/>
          <w:iCs/>
          <w:lang w:val="en-US"/>
        </w:rPr>
        <w:t>Stock Keeping Unit</w:t>
      </w:r>
      <w:r w:rsidRPr="008A0104">
        <w:rPr>
          <w:rFonts w:ascii="Segoe UI" w:hAnsi="Segoe UI" w:cs="Segoe UI"/>
          <w:lang w:val="en-US"/>
        </w:rPr>
        <w:t xml:space="preserve"> (SKU)</w:t>
      </w:r>
      <w:r>
        <w:rPr>
          <w:rFonts w:ascii="Segoe UI" w:hAnsi="Segoe UI" w:cs="Segoe UI"/>
          <w:lang w:val="en-US"/>
        </w:rPr>
        <w:t>.</w:t>
      </w:r>
    </w:p>
    <w:p w14:paraId="50FBF2FC" w14:textId="77777777" w:rsidR="003B6485" w:rsidRPr="0065418C" w:rsidRDefault="003B6485" w:rsidP="003B6485">
      <w:pPr>
        <w:pStyle w:val="PargrafodaLista"/>
        <w:rPr>
          <w:rFonts w:ascii="Segoe UI" w:hAnsi="Segoe UI" w:cs="Segoe UI"/>
          <w:lang w:val="en-US"/>
        </w:rPr>
      </w:pPr>
    </w:p>
    <w:p w14:paraId="6CA58D87" w14:textId="7131643F" w:rsidR="003B6485" w:rsidRDefault="003B6485" w:rsidP="003B6485">
      <w:pPr>
        <w:pStyle w:val="PargrafodaLista"/>
        <w:numPr>
          <w:ilvl w:val="1"/>
          <w:numId w:val="3"/>
        </w:numPr>
        <w:spacing w:after="0" w:line="240" w:lineRule="auto"/>
        <w:jc w:val="both"/>
        <w:rPr>
          <w:rFonts w:ascii="Segoe UI" w:hAnsi="Segoe UI" w:cs="Segoe UI"/>
        </w:rPr>
      </w:pPr>
      <w:bookmarkStart w:id="28" w:name="_Ref514835087"/>
      <w:r w:rsidRPr="000C49C2">
        <w:rPr>
          <w:rFonts w:ascii="Segoe UI" w:hAnsi="Segoe UI" w:cs="Segoe UI"/>
        </w:rPr>
        <w:t xml:space="preserve">A conferência dos </w:t>
      </w:r>
      <w:r>
        <w:rPr>
          <w:rFonts w:ascii="Segoe UI" w:hAnsi="Segoe UI" w:cs="Segoe UI"/>
        </w:rPr>
        <w:t xml:space="preserve">componentes disponibilizados </w:t>
      </w:r>
      <w:r w:rsidRPr="000C49C2">
        <w:rPr>
          <w:rFonts w:ascii="Segoe UI" w:hAnsi="Segoe UI" w:cs="Segoe UI"/>
        </w:rPr>
        <w:t xml:space="preserve">será realizada com base na documentação descrita nas </w:t>
      </w:r>
      <w:r w:rsidRPr="000C49C2">
        <w:rPr>
          <w:rFonts w:ascii="Segoe UI" w:hAnsi="Segoe UI" w:cs="Segoe UI"/>
          <w:b/>
        </w:rPr>
        <w:t>alíneas “</w:t>
      </w:r>
      <w:r>
        <w:rPr>
          <w:rFonts w:ascii="Segoe UI" w:hAnsi="Segoe UI" w:cs="Segoe UI"/>
          <w:b/>
        </w:rPr>
        <w:t>a</w:t>
      </w:r>
      <w:r w:rsidRPr="000C49C2">
        <w:rPr>
          <w:rFonts w:ascii="Segoe UI" w:hAnsi="Segoe UI" w:cs="Segoe UI"/>
          <w:b/>
        </w:rPr>
        <w:t>” e “</w:t>
      </w:r>
      <w:r>
        <w:rPr>
          <w:rFonts w:ascii="Segoe UI" w:hAnsi="Segoe UI" w:cs="Segoe UI"/>
          <w:b/>
        </w:rPr>
        <w:t>b</w:t>
      </w:r>
      <w:r w:rsidRPr="000C49C2">
        <w:rPr>
          <w:rFonts w:ascii="Segoe UI" w:hAnsi="Segoe UI" w:cs="Segoe UI"/>
          <w:b/>
        </w:rPr>
        <w:t>”</w:t>
      </w:r>
      <w:r w:rsidRPr="000C49C2">
        <w:rPr>
          <w:rFonts w:ascii="Segoe UI" w:hAnsi="Segoe UI" w:cs="Segoe UI"/>
        </w:rPr>
        <w:t xml:space="preserve"> </w:t>
      </w:r>
      <w:r w:rsidRPr="00A24646">
        <w:rPr>
          <w:rFonts w:ascii="Segoe UI" w:hAnsi="Segoe UI" w:cs="Segoe UI"/>
        </w:rPr>
        <w:t xml:space="preserve">do </w:t>
      </w:r>
      <w:r w:rsidRPr="00A24646">
        <w:rPr>
          <w:rFonts w:ascii="Segoe UI" w:hAnsi="Segoe UI" w:cs="Segoe UI"/>
          <w:b/>
        </w:rPr>
        <w:t xml:space="preserve">subitem </w:t>
      </w:r>
      <w:r>
        <w:rPr>
          <w:rFonts w:ascii="Segoe UI" w:hAnsi="Segoe UI" w:cs="Segoe UI"/>
          <w:b/>
        </w:rPr>
        <w:fldChar w:fldCharType="begin"/>
      </w:r>
      <w:r>
        <w:rPr>
          <w:rFonts w:ascii="Segoe UI" w:hAnsi="Segoe UI" w:cs="Segoe UI"/>
          <w:b/>
        </w:rPr>
        <w:instrText xml:space="preserve"> REF _Ref126858629 \r \h </w:instrText>
      </w:r>
      <w:r>
        <w:rPr>
          <w:rFonts w:ascii="Segoe UI" w:hAnsi="Segoe UI" w:cs="Segoe UI"/>
          <w:b/>
        </w:rPr>
      </w:r>
      <w:r>
        <w:rPr>
          <w:rFonts w:ascii="Segoe UI" w:hAnsi="Segoe UI" w:cs="Segoe UI"/>
          <w:b/>
        </w:rPr>
        <w:fldChar w:fldCharType="separate"/>
      </w:r>
      <w:r w:rsidR="00E72EBD">
        <w:rPr>
          <w:rFonts w:ascii="Segoe UI" w:hAnsi="Segoe UI" w:cs="Segoe UI"/>
          <w:b/>
        </w:rPr>
        <w:t>4.3</w:t>
      </w:r>
      <w:r>
        <w:rPr>
          <w:rFonts w:ascii="Segoe UI" w:hAnsi="Segoe UI" w:cs="Segoe UI"/>
          <w:b/>
        </w:rPr>
        <w:fldChar w:fldCharType="end"/>
      </w:r>
      <w:r w:rsidRPr="00A24646">
        <w:rPr>
          <w:rFonts w:ascii="Segoe UI" w:hAnsi="Segoe UI" w:cs="Segoe UI"/>
        </w:rPr>
        <w:t>, conforme</w:t>
      </w:r>
      <w:r w:rsidRPr="000C49C2">
        <w:rPr>
          <w:rFonts w:ascii="Segoe UI" w:hAnsi="Segoe UI" w:cs="Segoe UI"/>
        </w:rPr>
        <w:t xml:space="preserve"> descrito abaixo</w:t>
      </w:r>
      <w:r>
        <w:rPr>
          <w:rFonts w:ascii="Segoe UI" w:hAnsi="Segoe UI" w:cs="Segoe UI"/>
        </w:rPr>
        <w:t>:</w:t>
      </w:r>
      <w:bookmarkEnd w:id="28"/>
    </w:p>
    <w:p w14:paraId="26336809" w14:textId="77777777" w:rsidR="003B6485" w:rsidRDefault="003B6485" w:rsidP="003B6485">
      <w:pPr>
        <w:pStyle w:val="PargrafodaLista"/>
        <w:spacing w:after="0" w:line="240" w:lineRule="auto"/>
        <w:ind w:left="792"/>
        <w:jc w:val="both"/>
        <w:rPr>
          <w:rFonts w:ascii="Segoe UI" w:hAnsi="Segoe UI" w:cs="Segoe UI"/>
        </w:rPr>
      </w:pPr>
    </w:p>
    <w:p w14:paraId="1D2ADBA4" w14:textId="77777777" w:rsidR="003B6485" w:rsidRPr="00A24646" w:rsidRDefault="003B6485" w:rsidP="003B6485">
      <w:pPr>
        <w:pStyle w:val="PargrafodaLista"/>
        <w:numPr>
          <w:ilvl w:val="0"/>
          <w:numId w:val="37"/>
        </w:numPr>
        <w:spacing w:after="0" w:line="240" w:lineRule="auto"/>
        <w:ind w:left="1068"/>
        <w:jc w:val="both"/>
        <w:rPr>
          <w:rFonts w:ascii="Segoe UI" w:hAnsi="Segoe UI" w:cs="Segoe UI"/>
        </w:rPr>
      </w:pPr>
      <w:r w:rsidRPr="0047450F">
        <w:rPr>
          <w:rFonts w:ascii="Segoe UI" w:hAnsi="Segoe UI" w:cs="Segoe UI"/>
        </w:rPr>
        <w:t xml:space="preserve">Para os itens de </w:t>
      </w:r>
      <w:r w:rsidRPr="0047450F">
        <w:rPr>
          <w:rFonts w:ascii="Segoe UI" w:hAnsi="Segoe UI" w:cs="Segoe UI"/>
          <w:i/>
        </w:rPr>
        <w:t>software</w:t>
      </w:r>
      <w:r w:rsidRPr="0047450F">
        <w:rPr>
          <w:rFonts w:ascii="Segoe UI" w:hAnsi="Segoe UI" w:cs="Segoe UI"/>
        </w:rPr>
        <w:t xml:space="preserve">, a </w:t>
      </w:r>
      <w:r w:rsidRPr="0047450F">
        <w:rPr>
          <w:rFonts w:ascii="Segoe UI" w:hAnsi="Segoe UI" w:cs="Segoe UI"/>
          <w:b/>
        </w:rPr>
        <w:t>DATAPREV</w:t>
      </w:r>
      <w:r w:rsidRPr="0047450F">
        <w:rPr>
          <w:rFonts w:ascii="Segoe UI" w:hAnsi="Segoe UI" w:cs="Segoe UI"/>
        </w:rPr>
        <w:t xml:space="preserve"> validará os produtos recebidos em </w:t>
      </w:r>
      <w:r w:rsidRPr="00A24646">
        <w:rPr>
          <w:rFonts w:ascii="Segoe UI" w:hAnsi="Segoe UI" w:cs="Segoe UI"/>
          <w:b/>
        </w:rPr>
        <w:t>até 07 (sete) dias úteis</w:t>
      </w:r>
      <w:r w:rsidRPr="00A24646">
        <w:rPr>
          <w:rFonts w:ascii="Segoe UI" w:hAnsi="Segoe UI" w:cs="Segoe UI"/>
        </w:rPr>
        <w:t xml:space="preserve">, contados a partir do recebimento da formalização de entrega dos itens pela </w:t>
      </w:r>
      <w:r w:rsidRPr="00A24646">
        <w:rPr>
          <w:rFonts w:ascii="Segoe UI" w:hAnsi="Segoe UI" w:cs="Segoe UI"/>
          <w:b/>
        </w:rPr>
        <w:t>CONTRATADA</w:t>
      </w:r>
      <w:r w:rsidRPr="00A24646">
        <w:rPr>
          <w:rFonts w:ascii="Segoe UI" w:hAnsi="Segoe UI" w:cs="Segoe UI"/>
        </w:rPr>
        <w:t>.</w:t>
      </w:r>
    </w:p>
    <w:p w14:paraId="1038E92A" w14:textId="77777777" w:rsidR="003B6485" w:rsidRPr="008C434E" w:rsidRDefault="003B6485" w:rsidP="003B6485">
      <w:pPr>
        <w:pStyle w:val="PargrafodaLista"/>
        <w:spacing w:after="0" w:line="240" w:lineRule="auto"/>
        <w:ind w:left="1068"/>
        <w:jc w:val="both"/>
        <w:rPr>
          <w:rFonts w:ascii="Segoe UI" w:hAnsi="Segoe UI" w:cs="Segoe UI"/>
        </w:rPr>
      </w:pPr>
    </w:p>
    <w:p w14:paraId="7255A7C7" w14:textId="370F3255" w:rsidR="003B6485" w:rsidRPr="009C4667" w:rsidRDefault="003B6485" w:rsidP="009C4667">
      <w:pPr>
        <w:ind w:left="1020"/>
        <w:jc w:val="both"/>
        <w:rPr>
          <w:rFonts w:ascii="Segoe UI" w:hAnsi="Segoe UI" w:cs="Segoe UI"/>
        </w:rPr>
      </w:pPr>
      <w:r w:rsidRPr="009C4667">
        <w:rPr>
          <w:rFonts w:ascii="Segoe UI" w:hAnsi="Segoe UI" w:cs="Segoe UI"/>
        </w:rPr>
        <w:t xml:space="preserve">Constatada a ocorrência de divergência entre os componentes entregues e o descrito na documentação das </w:t>
      </w:r>
      <w:r w:rsidRPr="009C4667">
        <w:rPr>
          <w:rFonts w:ascii="Segoe UI" w:hAnsi="Segoe UI" w:cs="Segoe UI"/>
          <w:b/>
        </w:rPr>
        <w:t xml:space="preserve">alíneas “a” e “b” do subitem </w:t>
      </w:r>
      <w:r w:rsidRPr="009C4667">
        <w:rPr>
          <w:rFonts w:ascii="Segoe UI" w:hAnsi="Segoe UI" w:cs="Segoe UI"/>
          <w:b/>
        </w:rPr>
        <w:fldChar w:fldCharType="begin"/>
      </w:r>
      <w:r w:rsidRPr="009C4667">
        <w:rPr>
          <w:rFonts w:ascii="Segoe UI" w:hAnsi="Segoe UI" w:cs="Segoe UI"/>
          <w:b/>
        </w:rPr>
        <w:instrText xml:space="preserve"> REF _Ref126858629 \r \h </w:instrText>
      </w:r>
      <w:r w:rsidR="009C4667" w:rsidRPr="009C4667">
        <w:rPr>
          <w:rFonts w:ascii="Segoe UI" w:hAnsi="Segoe UI" w:cs="Segoe UI"/>
          <w:b/>
        </w:rPr>
        <w:instrText xml:space="preserve"> \* MERGEFORMAT </w:instrText>
      </w:r>
      <w:r w:rsidRPr="009C4667">
        <w:rPr>
          <w:rFonts w:ascii="Segoe UI" w:hAnsi="Segoe UI" w:cs="Segoe UI"/>
          <w:b/>
        </w:rPr>
      </w:r>
      <w:r w:rsidRPr="009C4667">
        <w:rPr>
          <w:rFonts w:ascii="Segoe UI" w:hAnsi="Segoe UI" w:cs="Segoe UI"/>
          <w:b/>
        </w:rPr>
        <w:fldChar w:fldCharType="separate"/>
      </w:r>
      <w:r w:rsidR="00E72EBD">
        <w:rPr>
          <w:rFonts w:ascii="Segoe UI" w:hAnsi="Segoe UI" w:cs="Segoe UI"/>
          <w:b/>
        </w:rPr>
        <w:t>4.3</w:t>
      </w:r>
      <w:r w:rsidRPr="009C4667">
        <w:rPr>
          <w:rFonts w:ascii="Segoe UI" w:hAnsi="Segoe UI" w:cs="Segoe UI"/>
          <w:b/>
        </w:rPr>
        <w:fldChar w:fldCharType="end"/>
      </w:r>
      <w:r w:rsidRPr="009C4667">
        <w:rPr>
          <w:rFonts w:ascii="Segoe UI" w:hAnsi="Segoe UI" w:cs="Segoe UI"/>
        </w:rPr>
        <w:t>, fica a</w:t>
      </w:r>
      <w:r w:rsidRPr="009C4667">
        <w:rPr>
          <w:rFonts w:ascii="Segoe UI" w:hAnsi="Segoe UI" w:cs="Segoe UI"/>
          <w:bCs/>
          <w:lang w:eastAsia="pt-BR"/>
        </w:rPr>
        <w:t xml:space="preserve"> </w:t>
      </w:r>
      <w:r w:rsidRPr="009C4667">
        <w:rPr>
          <w:rStyle w:val="Fontepargpadro1"/>
          <w:rFonts w:ascii="Segoe UI" w:hAnsi="Segoe UI" w:cs="Segoe UI"/>
          <w:b/>
          <w:lang w:eastAsia="pt-BR"/>
        </w:rPr>
        <w:t>CONTRATADA</w:t>
      </w:r>
      <w:r w:rsidRPr="009C4667">
        <w:rPr>
          <w:rFonts w:ascii="Segoe UI" w:hAnsi="Segoe UI" w:cs="Segoe UI"/>
        </w:rPr>
        <w:t xml:space="preserve"> obrigada a providenciar a sua correção ou sua substituição, a critério da </w:t>
      </w:r>
      <w:r w:rsidRPr="009C4667">
        <w:rPr>
          <w:rFonts w:ascii="Segoe UI" w:hAnsi="Segoe UI" w:cs="Segoe UI"/>
          <w:b/>
        </w:rPr>
        <w:t>DATAPREV</w:t>
      </w:r>
      <w:r w:rsidRPr="009C4667">
        <w:rPr>
          <w:rFonts w:ascii="Segoe UI" w:hAnsi="Segoe UI" w:cs="Segoe UI"/>
        </w:rPr>
        <w:t xml:space="preserve">. Os produtos não serão considerados entregues até que todas as pendências sejam sanadas. </w:t>
      </w:r>
    </w:p>
    <w:p w14:paraId="5B126DFC" w14:textId="77777777" w:rsidR="003B6485" w:rsidRPr="0034442F" w:rsidRDefault="003B6485" w:rsidP="003B6485">
      <w:pPr>
        <w:spacing w:after="0" w:line="240" w:lineRule="auto"/>
      </w:pPr>
    </w:p>
    <w:p w14:paraId="6D123D94" w14:textId="77777777" w:rsidR="003B6485" w:rsidRDefault="003B6485" w:rsidP="003B6485">
      <w:pPr>
        <w:pStyle w:val="PargrafodaLista"/>
        <w:numPr>
          <w:ilvl w:val="1"/>
          <w:numId w:val="3"/>
        </w:numPr>
        <w:spacing w:after="0" w:line="240" w:lineRule="auto"/>
        <w:jc w:val="both"/>
        <w:rPr>
          <w:rFonts w:ascii="Segoe UI" w:hAnsi="Segoe UI" w:cs="Segoe UI"/>
        </w:rPr>
      </w:pPr>
      <w:bookmarkStart w:id="29" w:name="_Ref515010192"/>
      <w:r w:rsidRPr="008E3EC7">
        <w:rPr>
          <w:rFonts w:ascii="Segoe UI" w:hAnsi="Segoe UI" w:cs="Segoe UI"/>
        </w:rPr>
        <w:t xml:space="preserve">Os produtos serão considerados entregues e </w:t>
      </w:r>
      <w:r w:rsidRPr="001C5470">
        <w:rPr>
          <w:rFonts w:ascii="Segoe UI" w:hAnsi="Segoe UI" w:cs="Segoe UI"/>
        </w:rPr>
        <w:t xml:space="preserve">o </w:t>
      </w:r>
      <w:r w:rsidRPr="001C5470">
        <w:rPr>
          <w:rFonts w:ascii="Segoe UI" w:hAnsi="Segoe UI" w:cs="Segoe UI"/>
          <w:b/>
        </w:rPr>
        <w:t>Termo de Recebimento</w:t>
      </w:r>
      <w:r w:rsidRPr="001C5470">
        <w:rPr>
          <w:rFonts w:ascii="Segoe UI" w:hAnsi="Segoe UI" w:cs="Segoe UI"/>
        </w:rPr>
        <w:t xml:space="preserve"> será</w:t>
      </w:r>
      <w:r w:rsidRPr="008E3EC7">
        <w:rPr>
          <w:rFonts w:ascii="Segoe UI" w:hAnsi="Segoe UI" w:cs="Segoe UI"/>
        </w:rPr>
        <w:t xml:space="preserve"> emitido pela </w:t>
      </w:r>
      <w:r w:rsidRPr="008E3EC7">
        <w:rPr>
          <w:rFonts w:ascii="Segoe UI" w:hAnsi="Segoe UI" w:cs="Segoe UI"/>
          <w:b/>
        </w:rPr>
        <w:t>DATAPREV</w:t>
      </w:r>
      <w:r w:rsidRPr="008E3EC7">
        <w:rPr>
          <w:rFonts w:ascii="Segoe UI" w:hAnsi="Segoe UI" w:cs="Segoe UI"/>
        </w:rPr>
        <w:t xml:space="preserve"> em </w:t>
      </w:r>
      <w:r w:rsidRPr="008E3EC7">
        <w:rPr>
          <w:rFonts w:ascii="Segoe UI" w:hAnsi="Segoe UI" w:cs="Segoe UI"/>
          <w:b/>
        </w:rPr>
        <w:t xml:space="preserve">até </w:t>
      </w:r>
      <w:r w:rsidRPr="00794DA8">
        <w:rPr>
          <w:rFonts w:ascii="Segoe UI" w:hAnsi="Segoe UI" w:cs="Segoe UI"/>
          <w:b/>
        </w:rPr>
        <w:t>10 (dez) dias úteis</w:t>
      </w:r>
      <w:r w:rsidRPr="00794DA8">
        <w:rPr>
          <w:rFonts w:ascii="Segoe UI" w:hAnsi="Segoe UI" w:cs="Segoe UI"/>
        </w:rPr>
        <w:t>,</w:t>
      </w:r>
      <w:r w:rsidRPr="008E3EC7">
        <w:rPr>
          <w:rFonts w:ascii="Segoe UI" w:hAnsi="Segoe UI" w:cs="Segoe UI"/>
        </w:rPr>
        <w:t xml:space="preserve"> contados a partir da ocorrência dos fatos abaixo:</w:t>
      </w:r>
      <w:bookmarkEnd w:id="29"/>
    </w:p>
    <w:p w14:paraId="6FD13938" w14:textId="77777777" w:rsidR="003B6485" w:rsidRPr="008E3EC7" w:rsidRDefault="003B6485" w:rsidP="003B6485">
      <w:pPr>
        <w:pStyle w:val="PargrafodaLista"/>
        <w:spacing w:after="0" w:line="240" w:lineRule="auto"/>
        <w:ind w:left="792"/>
        <w:jc w:val="both"/>
        <w:rPr>
          <w:rFonts w:ascii="Segoe UI" w:hAnsi="Segoe UI" w:cs="Segoe UI"/>
        </w:rPr>
      </w:pPr>
    </w:p>
    <w:p w14:paraId="488D0D42" w14:textId="7D62A91D" w:rsidR="003B6485" w:rsidRPr="002F2663" w:rsidRDefault="003B6485" w:rsidP="003B6485">
      <w:pPr>
        <w:pStyle w:val="PargrafodaLista"/>
        <w:numPr>
          <w:ilvl w:val="0"/>
          <w:numId w:val="38"/>
        </w:numPr>
        <w:spacing w:after="0" w:line="240" w:lineRule="auto"/>
        <w:ind w:left="1066" w:hanging="357"/>
        <w:jc w:val="both"/>
        <w:rPr>
          <w:rFonts w:ascii="Segoe UI" w:hAnsi="Segoe UI" w:cs="Segoe UI"/>
        </w:rPr>
      </w:pPr>
      <w:r w:rsidRPr="002F2663">
        <w:rPr>
          <w:rFonts w:ascii="Segoe UI" w:hAnsi="Segoe UI" w:cs="Segoe UI"/>
        </w:rPr>
        <w:t xml:space="preserve">A </w:t>
      </w:r>
      <w:r w:rsidRPr="002F2663">
        <w:rPr>
          <w:rFonts w:ascii="Segoe UI" w:hAnsi="Segoe UI" w:cs="Segoe UI"/>
          <w:b/>
        </w:rPr>
        <w:t>CONTRATADA</w:t>
      </w:r>
      <w:r w:rsidRPr="002F2663">
        <w:rPr>
          <w:rFonts w:ascii="Segoe UI" w:hAnsi="Segoe UI" w:cs="Segoe UI"/>
        </w:rPr>
        <w:t xml:space="preserve"> realizar a entrega da documentação constante no </w:t>
      </w:r>
      <w:r w:rsidRPr="000E40D6">
        <w:rPr>
          <w:rFonts w:ascii="Segoe UI" w:hAnsi="Segoe UI" w:cs="Segoe UI"/>
          <w:b/>
        </w:rPr>
        <w:t xml:space="preserve">subitem </w:t>
      </w:r>
      <w:r>
        <w:rPr>
          <w:rFonts w:ascii="Segoe UI" w:hAnsi="Segoe UI" w:cs="Segoe UI"/>
          <w:b/>
        </w:rPr>
        <w:fldChar w:fldCharType="begin"/>
      </w:r>
      <w:r>
        <w:rPr>
          <w:rFonts w:ascii="Segoe UI" w:hAnsi="Segoe UI" w:cs="Segoe UI"/>
          <w:b/>
        </w:rPr>
        <w:instrText xml:space="preserve"> REF _Ref126858629 \r \h </w:instrText>
      </w:r>
      <w:r>
        <w:rPr>
          <w:rFonts w:ascii="Segoe UI" w:hAnsi="Segoe UI" w:cs="Segoe UI"/>
          <w:b/>
        </w:rPr>
      </w:r>
      <w:r>
        <w:rPr>
          <w:rFonts w:ascii="Segoe UI" w:hAnsi="Segoe UI" w:cs="Segoe UI"/>
          <w:b/>
        </w:rPr>
        <w:fldChar w:fldCharType="separate"/>
      </w:r>
      <w:r w:rsidR="00E72EBD">
        <w:rPr>
          <w:rFonts w:ascii="Segoe UI" w:hAnsi="Segoe UI" w:cs="Segoe UI"/>
          <w:b/>
        </w:rPr>
        <w:t>4.3</w:t>
      </w:r>
      <w:r>
        <w:rPr>
          <w:rFonts w:ascii="Segoe UI" w:hAnsi="Segoe UI" w:cs="Segoe UI"/>
          <w:b/>
        </w:rPr>
        <w:fldChar w:fldCharType="end"/>
      </w:r>
      <w:r w:rsidRPr="002F2663">
        <w:rPr>
          <w:rFonts w:ascii="Segoe UI" w:hAnsi="Segoe UI" w:cs="Segoe UI"/>
        </w:rPr>
        <w:t xml:space="preserve"> deste </w:t>
      </w:r>
      <w:r w:rsidRPr="002F2663">
        <w:rPr>
          <w:rFonts w:ascii="Segoe UI" w:hAnsi="Segoe UI" w:cs="Segoe UI"/>
          <w:b/>
        </w:rPr>
        <w:t>Termo de Referência</w:t>
      </w:r>
      <w:r w:rsidRPr="002F2663">
        <w:rPr>
          <w:rFonts w:ascii="Segoe UI" w:hAnsi="Segoe UI" w:cs="Segoe UI"/>
        </w:rPr>
        <w:t>.</w:t>
      </w:r>
    </w:p>
    <w:p w14:paraId="664276D0" w14:textId="77777777" w:rsidR="003B6485" w:rsidRPr="00365632" w:rsidRDefault="003B6485" w:rsidP="003B6485">
      <w:pPr>
        <w:pStyle w:val="EstiloTR"/>
        <w:numPr>
          <w:ilvl w:val="0"/>
          <w:numId w:val="0"/>
        </w:numPr>
        <w:spacing w:before="0" w:line="240" w:lineRule="auto"/>
        <w:ind w:left="1572"/>
        <w:jc w:val="both"/>
        <w:rPr>
          <w:b w:val="0"/>
        </w:rPr>
      </w:pPr>
    </w:p>
    <w:p w14:paraId="1ED5019A" w14:textId="603E15F6" w:rsidR="003B6485" w:rsidRPr="000E40D6" w:rsidRDefault="003B6485" w:rsidP="003B6485">
      <w:pPr>
        <w:pStyle w:val="PargrafodaLista"/>
        <w:numPr>
          <w:ilvl w:val="0"/>
          <w:numId w:val="38"/>
        </w:numPr>
        <w:spacing w:after="0" w:line="240" w:lineRule="auto"/>
        <w:ind w:left="1068"/>
        <w:jc w:val="both"/>
        <w:rPr>
          <w:rFonts w:ascii="Segoe UI" w:hAnsi="Segoe UI" w:cs="Segoe UI"/>
        </w:rPr>
      </w:pPr>
      <w:r w:rsidRPr="002F2663">
        <w:rPr>
          <w:rFonts w:ascii="Segoe UI" w:hAnsi="Segoe UI" w:cs="Segoe UI"/>
        </w:rPr>
        <w:t xml:space="preserve">A </w:t>
      </w:r>
      <w:r w:rsidRPr="002F2663">
        <w:rPr>
          <w:rFonts w:ascii="Segoe UI" w:hAnsi="Segoe UI" w:cs="Segoe UI"/>
          <w:b/>
        </w:rPr>
        <w:t>DATAPREV</w:t>
      </w:r>
      <w:r w:rsidRPr="002F2663">
        <w:rPr>
          <w:rFonts w:ascii="Segoe UI" w:hAnsi="Segoe UI" w:cs="Segoe UI"/>
        </w:rPr>
        <w:t xml:space="preserve"> realizar a conferência dos produtos descritos no </w:t>
      </w:r>
      <w:r w:rsidRPr="000E40D6">
        <w:rPr>
          <w:rFonts w:ascii="Segoe UI" w:hAnsi="Segoe UI" w:cs="Segoe UI"/>
          <w:b/>
        </w:rPr>
        <w:t xml:space="preserve">subitem </w:t>
      </w:r>
      <w:r w:rsidRPr="000E40D6">
        <w:rPr>
          <w:rFonts w:ascii="Segoe UI" w:hAnsi="Segoe UI" w:cs="Segoe UI"/>
          <w:b/>
        </w:rPr>
        <w:fldChar w:fldCharType="begin"/>
      </w:r>
      <w:r w:rsidRPr="000E40D6">
        <w:rPr>
          <w:rFonts w:ascii="Segoe UI" w:hAnsi="Segoe UI" w:cs="Segoe UI"/>
          <w:b/>
        </w:rPr>
        <w:instrText xml:space="preserve"> REF _Ref514835087 \r \h </w:instrText>
      </w:r>
      <w:r>
        <w:rPr>
          <w:rFonts w:ascii="Segoe UI" w:hAnsi="Segoe UI" w:cs="Segoe UI"/>
          <w:b/>
        </w:rPr>
        <w:instrText xml:space="preserve"> \* MERGEFORMAT </w:instrText>
      </w:r>
      <w:r w:rsidRPr="000E40D6">
        <w:rPr>
          <w:rFonts w:ascii="Segoe UI" w:hAnsi="Segoe UI" w:cs="Segoe UI"/>
          <w:b/>
        </w:rPr>
      </w:r>
      <w:r w:rsidRPr="000E40D6">
        <w:rPr>
          <w:rFonts w:ascii="Segoe UI" w:hAnsi="Segoe UI" w:cs="Segoe UI"/>
          <w:b/>
        </w:rPr>
        <w:fldChar w:fldCharType="separate"/>
      </w:r>
      <w:r w:rsidR="00E72EBD">
        <w:rPr>
          <w:rFonts w:ascii="Segoe UI" w:hAnsi="Segoe UI" w:cs="Segoe UI"/>
          <w:b/>
        </w:rPr>
        <w:t>4.4</w:t>
      </w:r>
      <w:r w:rsidRPr="000E40D6">
        <w:rPr>
          <w:rFonts w:ascii="Segoe UI" w:hAnsi="Segoe UI" w:cs="Segoe UI"/>
          <w:b/>
        </w:rPr>
        <w:fldChar w:fldCharType="end"/>
      </w:r>
      <w:r w:rsidRPr="000E40D6">
        <w:rPr>
          <w:rFonts w:ascii="Segoe UI" w:hAnsi="Segoe UI" w:cs="Segoe UI"/>
          <w:b/>
        </w:rPr>
        <w:t xml:space="preserve"> </w:t>
      </w:r>
      <w:r w:rsidRPr="000E40D6">
        <w:rPr>
          <w:rFonts w:ascii="Segoe UI" w:hAnsi="Segoe UI" w:cs="Segoe UI"/>
        </w:rPr>
        <w:t xml:space="preserve">deste </w:t>
      </w:r>
      <w:r w:rsidRPr="000E40D6">
        <w:rPr>
          <w:rFonts w:ascii="Segoe UI" w:hAnsi="Segoe UI" w:cs="Segoe UI"/>
          <w:b/>
        </w:rPr>
        <w:t>Termo de Referência</w:t>
      </w:r>
      <w:r w:rsidRPr="000E40D6">
        <w:rPr>
          <w:rFonts w:ascii="Segoe UI" w:hAnsi="Segoe UI" w:cs="Segoe UI"/>
        </w:rPr>
        <w:t>.</w:t>
      </w:r>
    </w:p>
    <w:p w14:paraId="6CAB23F8" w14:textId="77777777" w:rsidR="003B6485" w:rsidRDefault="003B6485" w:rsidP="003B6485">
      <w:pPr>
        <w:pStyle w:val="EstiloTR"/>
        <w:numPr>
          <w:ilvl w:val="0"/>
          <w:numId w:val="0"/>
        </w:numPr>
        <w:spacing w:before="0" w:line="240" w:lineRule="auto"/>
        <w:ind w:left="348"/>
        <w:jc w:val="both"/>
        <w:rPr>
          <w:b w:val="0"/>
        </w:rPr>
      </w:pPr>
    </w:p>
    <w:p w14:paraId="7C8FD5AE" w14:textId="77777777" w:rsidR="003B6485" w:rsidRDefault="003B6485" w:rsidP="003B6485">
      <w:pPr>
        <w:pStyle w:val="EstiloTR"/>
        <w:spacing w:before="0" w:line="240" w:lineRule="auto"/>
      </w:pPr>
      <w:bookmarkStart w:id="30" w:name="_Toc143681934"/>
      <w:bookmarkStart w:id="31" w:name="_Toc147079856"/>
      <w:r w:rsidRPr="00C51338">
        <w:t>INSTALAÇÃO</w:t>
      </w:r>
      <w:bookmarkEnd w:id="30"/>
      <w:bookmarkEnd w:id="31"/>
    </w:p>
    <w:p w14:paraId="35056654" w14:textId="77777777" w:rsidR="003B6485" w:rsidRPr="00C51338" w:rsidRDefault="003B6485" w:rsidP="003B6485">
      <w:pPr>
        <w:pStyle w:val="EstiloTR"/>
        <w:numPr>
          <w:ilvl w:val="0"/>
          <w:numId w:val="0"/>
        </w:numPr>
        <w:spacing w:before="0" w:line="240" w:lineRule="auto"/>
        <w:ind w:left="360"/>
      </w:pPr>
    </w:p>
    <w:p w14:paraId="2B337092" w14:textId="6E685C9B" w:rsidR="003B6485" w:rsidRPr="00F442F3" w:rsidRDefault="003B6485" w:rsidP="003B6485">
      <w:pPr>
        <w:pStyle w:val="PargrafodaLista"/>
        <w:numPr>
          <w:ilvl w:val="1"/>
          <w:numId w:val="3"/>
        </w:numPr>
        <w:spacing w:after="0" w:line="240" w:lineRule="auto"/>
        <w:jc w:val="both"/>
        <w:rPr>
          <w:rFonts w:ascii="Segoe UI" w:hAnsi="Segoe UI" w:cs="Segoe UI"/>
        </w:rPr>
      </w:pPr>
      <w:r w:rsidRPr="00F442F3">
        <w:rPr>
          <w:rFonts w:ascii="Segoe UI" w:hAnsi="Segoe UI" w:cs="Segoe UI"/>
        </w:rPr>
        <w:t xml:space="preserve">A </w:t>
      </w:r>
      <w:r w:rsidRPr="00F442F3">
        <w:rPr>
          <w:rFonts w:ascii="Segoe UI" w:hAnsi="Segoe UI" w:cs="Segoe UI"/>
          <w:b/>
        </w:rPr>
        <w:t>CONTRATADA</w:t>
      </w:r>
      <w:r w:rsidRPr="00F442F3">
        <w:rPr>
          <w:rFonts w:ascii="Segoe UI" w:hAnsi="Segoe UI" w:cs="Segoe UI"/>
        </w:rPr>
        <w:t xml:space="preserve"> deverá realizar a instalação “assistida” de todo componente de </w:t>
      </w:r>
      <w:r w:rsidRPr="00F442F3">
        <w:rPr>
          <w:rFonts w:ascii="Segoe UI" w:hAnsi="Segoe UI" w:cs="Segoe UI"/>
          <w:i/>
        </w:rPr>
        <w:t>software</w:t>
      </w:r>
      <w:r w:rsidRPr="00F442F3">
        <w:rPr>
          <w:rFonts w:ascii="Segoe UI" w:hAnsi="Segoe UI" w:cs="Segoe UI"/>
        </w:rPr>
        <w:t xml:space="preserve">, incluindo sua configuração e </w:t>
      </w:r>
      <w:r>
        <w:rPr>
          <w:rFonts w:ascii="Segoe UI" w:hAnsi="Segoe UI" w:cs="Segoe UI"/>
        </w:rPr>
        <w:t xml:space="preserve">eventual </w:t>
      </w:r>
      <w:r w:rsidRPr="00F442F3">
        <w:rPr>
          <w:rFonts w:ascii="Segoe UI" w:hAnsi="Segoe UI" w:cs="Segoe UI"/>
        </w:rPr>
        <w:t xml:space="preserve">interligação física (cabeamento) e lógica à rede de dados da </w:t>
      </w:r>
      <w:r w:rsidRPr="00F442F3">
        <w:rPr>
          <w:rFonts w:ascii="Segoe UI" w:hAnsi="Segoe UI" w:cs="Segoe UI"/>
          <w:b/>
        </w:rPr>
        <w:t>DATAPREV</w:t>
      </w:r>
      <w:r w:rsidRPr="00F442F3">
        <w:rPr>
          <w:rFonts w:ascii="Segoe UI" w:hAnsi="Segoe UI" w:cs="Segoe UI"/>
        </w:rPr>
        <w:t xml:space="preserve">, que será acompanhada por analistas da </w:t>
      </w:r>
      <w:r w:rsidRPr="00F442F3">
        <w:rPr>
          <w:rFonts w:ascii="Segoe UI" w:hAnsi="Segoe UI" w:cs="Segoe UI"/>
          <w:b/>
        </w:rPr>
        <w:t>DATAPREV</w:t>
      </w:r>
      <w:r w:rsidRPr="00F442F3">
        <w:rPr>
          <w:rFonts w:ascii="Segoe UI" w:hAnsi="Segoe UI" w:cs="Segoe UI"/>
        </w:rPr>
        <w:t xml:space="preserve">. Todo processo de instalação deverá atender ao especificado no </w:t>
      </w:r>
      <w:r w:rsidRPr="00F442F3">
        <w:rPr>
          <w:rFonts w:ascii="Segoe UI" w:hAnsi="Segoe UI" w:cs="Segoe UI"/>
          <w:b/>
          <w:u w:val="single"/>
        </w:rPr>
        <w:t>Plano de Instalação</w:t>
      </w:r>
      <w:r w:rsidRPr="00F442F3">
        <w:rPr>
          <w:rFonts w:ascii="Segoe UI" w:hAnsi="Segoe UI" w:cs="Segoe UI"/>
        </w:rPr>
        <w:t xml:space="preserve"> aprovado pela </w:t>
      </w:r>
      <w:r w:rsidRPr="00F442F3">
        <w:rPr>
          <w:rFonts w:ascii="Segoe UI" w:hAnsi="Segoe UI" w:cs="Segoe UI"/>
          <w:b/>
        </w:rPr>
        <w:t>DATAPREV</w:t>
      </w:r>
      <w:r w:rsidRPr="00F442F3">
        <w:rPr>
          <w:rFonts w:ascii="Segoe UI" w:hAnsi="Segoe UI" w:cs="Segoe UI"/>
        </w:rPr>
        <w:t xml:space="preserve">, conforme descrito no </w:t>
      </w:r>
      <w:r w:rsidRPr="00F442F3">
        <w:rPr>
          <w:rFonts w:ascii="Segoe UI" w:hAnsi="Segoe UI" w:cs="Segoe UI"/>
          <w:b/>
        </w:rPr>
        <w:t xml:space="preserve">subitem </w:t>
      </w:r>
      <w:r w:rsidRPr="00F442F3">
        <w:rPr>
          <w:rFonts w:ascii="Segoe UI" w:hAnsi="Segoe UI" w:cs="Segoe UI"/>
          <w:b/>
        </w:rPr>
        <w:fldChar w:fldCharType="begin"/>
      </w:r>
      <w:r w:rsidRPr="00F442F3">
        <w:rPr>
          <w:rFonts w:ascii="Segoe UI" w:hAnsi="Segoe UI" w:cs="Segoe UI"/>
          <w:b/>
        </w:rPr>
        <w:instrText xml:space="preserve"> REF _Ref514835244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3.4</w:t>
      </w:r>
      <w:r w:rsidRPr="00F442F3">
        <w:rPr>
          <w:rFonts w:ascii="Segoe UI" w:hAnsi="Segoe UI" w:cs="Segoe UI"/>
          <w:b/>
        </w:rPr>
        <w:fldChar w:fldCharType="end"/>
      </w:r>
      <w:r w:rsidRPr="00F442F3">
        <w:rPr>
          <w:rFonts w:ascii="Segoe UI" w:hAnsi="Segoe UI" w:cs="Segoe UI"/>
        </w:rPr>
        <w:t xml:space="preserve"> deste </w:t>
      </w:r>
      <w:r w:rsidRPr="00F442F3">
        <w:rPr>
          <w:rFonts w:ascii="Segoe UI" w:hAnsi="Segoe UI" w:cs="Segoe UI"/>
          <w:b/>
        </w:rPr>
        <w:t>Termo de Referência.</w:t>
      </w:r>
    </w:p>
    <w:p w14:paraId="6F725286" w14:textId="77777777" w:rsidR="003B6485" w:rsidRPr="00F442F3" w:rsidRDefault="003B6485" w:rsidP="003B6485">
      <w:pPr>
        <w:pStyle w:val="PargrafodaLista"/>
        <w:spacing w:after="0" w:line="240" w:lineRule="auto"/>
        <w:ind w:left="792"/>
        <w:rPr>
          <w:rFonts w:ascii="Segoe UI" w:hAnsi="Segoe UI" w:cs="Segoe UI"/>
          <w:b/>
        </w:rPr>
      </w:pPr>
    </w:p>
    <w:p w14:paraId="0FD4D572" w14:textId="08D1F084" w:rsidR="003B6485" w:rsidRPr="00F442F3" w:rsidRDefault="003B6485" w:rsidP="003B6485">
      <w:pPr>
        <w:pStyle w:val="PargrafodaLista"/>
        <w:numPr>
          <w:ilvl w:val="2"/>
          <w:numId w:val="3"/>
        </w:numPr>
        <w:spacing w:after="0" w:line="240" w:lineRule="auto"/>
        <w:jc w:val="both"/>
        <w:rPr>
          <w:rFonts w:ascii="Segoe UI" w:hAnsi="Segoe UI" w:cs="Segoe UI"/>
        </w:rPr>
      </w:pPr>
      <w:bookmarkStart w:id="32" w:name="_Ref120264937"/>
      <w:r w:rsidRPr="00F442F3">
        <w:rPr>
          <w:rFonts w:ascii="Segoe UI" w:hAnsi="Segoe UI" w:cs="Segoe UI"/>
        </w:rPr>
        <w:t>A instalação deve ser realizada por profissionais especializados, que apresentem documentação comprovando qualificação através de certificado de participação e conclusão em curso oficial da solução alvo, fornecido pelo Fabricante, e o mínimo de 1 (um) ano comprovado de atuação nesta solução.</w:t>
      </w:r>
      <w:bookmarkEnd w:id="32"/>
    </w:p>
    <w:p w14:paraId="730D2624" w14:textId="77777777" w:rsidR="003B6485" w:rsidRPr="00F442F3" w:rsidRDefault="003B6485" w:rsidP="003B6485">
      <w:pPr>
        <w:pStyle w:val="PargrafodaLista"/>
        <w:spacing w:after="0" w:line="240" w:lineRule="auto"/>
        <w:ind w:left="1224"/>
        <w:jc w:val="both"/>
        <w:rPr>
          <w:rFonts w:ascii="Segoe UI" w:hAnsi="Segoe UI" w:cs="Segoe UI"/>
        </w:rPr>
      </w:pPr>
    </w:p>
    <w:p w14:paraId="5A7D27F7" w14:textId="34384A00" w:rsidR="003B6485" w:rsidRPr="00F442F3" w:rsidRDefault="003B6485" w:rsidP="003B6485">
      <w:pPr>
        <w:pStyle w:val="PargrafodaLista"/>
        <w:numPr>
          <w:ilvl w:val="2"/>
          <w:numId w:val="3"/>
        </w:numPr>
        <w:spacing w:after="0" w:line="240" w:lineRule="auto"/>
        <w:jc w:val="both"/>
        <w:rPr>
          <w:rFonts w:ascii="Segoe UI" w:hAnsi="Segoe UI" w:cs="Segoe UI"/>
        </w:rPr>
      </w:pPr>
      <w:r w:rsidRPr="00F442F3">
        <w:rPr>
          <w:rFonts w:ascii="Segoe UI" w:hAnsi="Segoe UI" w:cs="Segoe UI"/>
        </w:rPr>
        <w:t xml:space="preserve">As certificações exigidas no </w:t>
      </w:r>
      <w:r w:rsidRPr="00F442F3">
        <w:rPr>
          <w:rFonts w:ascii="Segoe UI" w:hAnsi="Segoe UI" w:cs="Segoe UI"/>
          <w:b/>
        </w:rPr>
        <w:t xml:space="preserve">subitem </w:t>
      </w:r>
      <w:r w:rsidRPr="00F442F3">
        <w:rPr>
          <w:rFonts w:ascii="Segoe UI" w:hAnsi="Segoe UI" w:cs="Segoe UI"/>
          <w:b/>
        </w:rPr>
        <w:fldChar w:fldCharType="begin"/>
      </w:r>
      <w:r w:rsidRPr="00F442F3">
        <w:rPr>
          <w:rFonts w:ascii="Segoe UI" w:hAnsi="Segoe UI" w:cs="Segoe UI"/>
          <w:b/>
        </w:rPr>
        <w:instrText xml:space="preserve"> REF _Ref120264937 \r \h </w:instrText>
      </w:r>
      <w:r>
        <w:rPr>
          <w:rFonts w:ascii="Segoe UI" w:hAnsi="Segoe UI" w:cs="Segoe UI"/>
          <w:b/>
        </w:rPr>
        <w:instrText xml:space="preserve">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5.1.1</w:t>
      </w:r>
      <w:r w:rsidRPr="00F442F3">
        <w:rPr>
          <w:rFonts w:ascii="Segoe UI" w:hAnsi="Segoe UI" w:cs="Segoe UI"/>
          <w:b/>
        </w:rPr>
        <w:fldChar w:fldCharType="end"/>
      </w:r>
      <w:r w:rsidRPr="00F442F3">
        <w:rPr>
          <w:rFonts w:ascii="Segoe UI" w:hAnsi="Segoe UI" w:cs="Segoe UI"/>
          <w:b/>
        </w:rPr>
        <w:t xml:space="preserve"> </w:t>
      </w:r>
      <w:r w:rsidRPr="00F442F3">
        <w:rPr>
          <w:rFonts w:ascii="Segoe UI" w:hAnsi="Segoe UI" w:cs="Segoe UI"/>
        </w:rPr>
        <w:t>devem estar válidas durante o período de prestação dos serviços de instalação e configuração.</w:t>
      </w:r>
    </w:p>
    <w:p w14:paraId="0E73165C" w14:textId="77777777" w:rsidR="003B6485" w:rsidRPr="00F442F3" w:rsidRDefault="003B6485" w:rsidP="003B6485">
      <w:pPr>
        <w:pStyle w:val="PargrafodaLista"/>
        <w:spacing w:after="0" w:line="240" w:lineRule="auto"/>
        <w:ind w:left="792"/>
        <w:rPr>
          <w:rFonts w:ascii="Segoe UI" w:hAnsi="Segoe UI" w:cs="Segoe UI"/>
          <w:b/>
        </w:rPr>
      </w:pPr>
    </w:p>
    <w:p w14:paraId="702D82EA" w14:textId="77777777" w:rsidR="003B6485" w:rsidRPr="00F442F3" w:rsidRDefault="003B6485" w:rsidP="003B6485">
      <w:pPr>
        <w:pStyle w:val="PargrafodaLista"/>
        <w:numPr>
          <w:ilvl w:val="1"/>
          <w:numId w:val="3"/>
        </w:numPr>
        <w:spacing w:after="0" w:line="240" w:lineRule="auto"/>
        <w:jc w:val="both"/>
        <w:rPr>
          <w:rFonts w:ascii="Segoe UI" w:hAnsi="Segoe UI" w:cs="Segoe UI"/>
        </w:rPr>
      </w:pPr>
      <w:bookmarkStart w:id="33" w:name="_Ref514835538"/>
      <w:r w:rsidRPr="00F442F3">
        <w:rPr>
          <w:rFonts w:ascii="Segoe UI" w:hAnsi="Segoe UI" w:cs="Segoe UI"/>
        </w:rPr>
        <w:t xml:space="preserve">O prazo para conclusão da instalação da solução será de </w:t>
      </w:r>
      <w:r w:rsidRPr="00F442F3">
        <w:rPr>
          <w:rFonts w:ascii="Segoe UI" w:hAnsi="Segoe UI" w:cs="Segoe UI"/>
          <w:b/>
        </w:rPr>
        <w:t>20 (vinte) dias úteis</w:t>
      </w:r>
      <w:r w:rsidRPr="00F442F3">
        <w:rPr>
          <w:rFonts w:ascii="Segoe UI" w:hAnsi="Segoe UI" w:cs="Segoe UI"/>
        </w:rPr>
        <w:t>, contados a partir do dia seguinte à ocorrência dos fatos abaixo</w:t>
      </w:r>
      <w:bookmarkEnd w:id="33"/>
      <w:r w:rsidRPr="00F442F3">
        <w:rPr>
          <w:rFonts w:ascii="Segoe UI" w:hAnsi="Segoe UI" w:cs="Segoe UI"/>
        </w:rPr>
        <w:t>:</w:t>
      </w:r>
    </w:p>
    <w:p w14:paraId="1D042D64" w14:textId="77777777" w:rsidR="003B6485" w:rsidRPr="00F442F3" w:rsidRDefault="003B6485" w:rsidP="003B6485">
      <w:pPr>
        <w:pStyle w:val="PargrafodaLista"/>
        <w:spacing w:after="0" w:line="240" w:lineRule="auto"/>
        <w:ind w:left="792"/>
        <w:jc w:val="both"/>
        <w:rPr>
          <w:rFonts w:ascii="Segoe UI" w:hAnsi="Segoe UI" w:cs="Segoe UI"/>
        </w:rPr>
      </w:pPr>
    </w:p>
    <w:p w14:paraId="444E1BD6" w14:textId="77777777" w:rsidR="003B6485" w:rsidRPr="00F442F3" w:rsidRDefault="003B6485" w:rsidP="003B6485">
      <w:pPr>
        <w:pStyle w:val="PargrafodaLista"/>
        <w:numPr>
          <w:ilvl w:val="0"/>
          <w:numId w:val="32"/>
        </w:numPr>
        <w:spacing w:after="0" w:line="240" w:lineRule="auto"/>
        <w:jc w:val="both"/>
        <w:rPr>
          <w:rFonts w:ascii="Segoe UI" w:hAnsi="Segoe UI" w:cs="Segoe UI"/>
        </w:rPr>
      </w:pPr>
      <w:r w:rsidRPr="00F442F3">
        <w:rPr>
          <w:rFonts w:ascii="Segoe UI" w:hAnsi="Segoe UI" w:cs="Segoe UI"/>
        </w:rPr>
        <w:t>Aprovação da versão definitiva do Plano de Instalação;</w:t>
      </w:r>
    </w:p>
    <w:p w14:paraId="038EB7AA" w14:textId="77777777" w:rsidR="003B6485" w:rsidRPr="00F442F3" w:rsidRDefault="003B6485" w:rsidP="003B6485">
      <w:pPr>
        <w:pStyle w:val="PargrafodaLista"/>
        <w:numPr>
          <w:ilvl w:val="0"/>
          <w:numId w:val="32"/>
        </w:numPr>
        <w:spacing w:after="0" w:line="240" w:lineRule="auto"/>
        <w:jc w:val="both"/>
        <w:rPr>
          <w:rFonts w:ascii="Segoe UI" w:hAnsi="Segoe UI" w:cs="Segoe UI"/>
        </w:rPr>
      </w:pPr>
      <w:r w:rsidRPr="00F442F3">
        <w:rPr>
          <w:rFonts w:ascii="Segoe UI" w:hAnsi="Segoe UI" w:cs="Segoe UI"/>
        </w:rPr>
        <w:t>Emissão do Termo de Recebimento;</w:t>
      </w:r>
    </w:p>
    <w:p w14:paraId="15289CD9" w14:textId="77777777" w:rsidR="003B6485" w:rsidRPr="00F442F3" w:rsidRDefault="003B6485" w:rsidP="003B6485">
      <w:pPr>
        <w:pStyle w:val="PargrafodaLista"/>
        <w:numPr>
          <w:ilvl w:val="0"/>
          <w:numId w:val="32"/>
        </w:numPr>
        <w:spacing w:after="0" w:line="240" w:lineRule="auto"/>
        <w:jc w:val="both"/>
        <w:rPr>
          <w:rFonts w:ascii="Segoe UI" w:hAnsi="Segoe UI" w:cs="Segoe UI"/>
        </w:rPr>
      </w:pPr>
      <w:r w:rsidRPr="00F442F3">
        <w:rPr>
          <w:rFonts w:ascii="Segoe UI" w:hAnsi="Segoe UI" w:cs="Segoe UI"/>
        </w:rPr>
        <w:t xml:space="preserve">Conclusão da preparação da infraestrutura pela </w:t>
      </w:r>
      <w:r w:rsidRPr="00F442F3">
        <w:rPr>
          <w:rFonts w:ascii="Segoe UI" w:hAnsi="Segoe UI" w:cs="Segoe UI"/>
          <w:b/>
          <w:bCs/>
        </w:rPr>
        <w:t>DATAPREV</w:t>
      </w:r>
      <w:r w:rsidRPr="00F442F3">
        <w:rPr>
          <w:rFonts w:ascii="Segoe UI" w:hAnsi="Segoe UI" w:cs="Segoe UI"/>
        </w:rPr>
        <w:t>.</w:t>
      </w:r>
    </w:p>
    <w:p w14:paraId="5215EB20" w14:textId="77777777" w:rsidR="003B6485" w:rsidRPr="00F442F3" w:rsidRDefault="003B6485" w:rsidP="003B6485">
      <w:pPr>
        <w:pStyle w:val="PargrafodaLista"/>
        <w:spacing w:after="0" w:line="240" w:lineRule="auto"/>
        <w:ind w:left="792"/>
        <w:jc w:val="both"/>
        <w:rPr>
          <w:rFonts w:ascii="Segoe UI" w:hAnsi="Segoe UI" w:cs="Segoe UI"/>
        </w:rPr>
      </w:pPr>
    </w:p>
    <w:p w14:paraId="2DEA109B" w14:textId="77777777" w:rsidR="003B6485" w:rsidRPr="00F442F3" w:rsidRDefault="003B6485" w:rsidP="003B6485">
      <w:pPr>
        <w:pStyle w:val="PargrafodaLista"/>
        <w:numPr>
          <w:ilvl w:val="1"/>
          <w:numId w:val="3"/>
        </w:numPr>
        <w:spacing w:after="0" w:line="240" w:lineRule="auto"/>
        <w:jc w:val="both"/>
        <w:rPr>
          <w:rFonts w:ascii="Segoe UI" w:hAnsi="Segoe UI" w:cs="Segoe UI"/>
        </w:rPr>
      </w:pPr>
      <w:bookmarkStart w:id="34" w:name="_Ref514835666"/>
      <w:r w:rsidRPr="00F442F3">
        <w:rPr>
          <w:rFonts w:ascii="Segoe UI" w:hAnsi="Segoe UI" w:cs="Segoe UI"/>
        </w:rPr>
        <w:t xml:space="preserve">A </w:t>
      </w:r>
      <w:r w:rsidRPr="00F442F3">
        <w:rPr>
          <w:rFonts w:ascii="Segoe UI" w:hAnsi="Segoe UI" w:cs="Segoe UI"/>
          <w:b/>
        </w:rPr>
        <w:t>CONTRATADA</w:t>
      </w:r>
      <w:r w:rsidRPr="00F442F3">
        <w:rPr>
          <w:rFonts w:ascii="Segoe UI" w:hAnsi="Segoe UI" w:cs="Segoe UI"/>
        </w:rPr>
        <w:t xml:space="preserve"> deverá providenciar a aplicação de todas as correções e atualizações de </w:t>
      </w:r>
      <w:r w:rsidRPr="00F442F3">
        <w:rPr>
          <w:rFonts w:ascii="Segoe UI" w:hAnsi="Segoe UI" w:cs="Segoe UI"/>
          <w:i/>
        </w:rPr>
        <w:t>software</w:t>
      </w:r>
      <w:r w:rsidRPr="00F442F3">
        <w:rPr>
          <w:rFonts w:ascii="Segoe UI" w:hAnsi="Segoe UI" w:cs="Segoe UI"/>
        </w:rPr>
        <w:t xml:space="preserve"> liberados até a data da instalação, salvo solicitação da </w:t>
      </w:r>
      <w:r w:rsidRPr="00F442F3">
        <w:rPr>
          <w:rFonts w:ascii="Segoe UI" w:hAnsi="Segoe UI" w:cs="Segoe UI"/>
          <w:b/>
        </w:rPr>
        <w:t>DATAPREV</w:t>
      </w:r>
      <w:r w:rsidRPr="00F442F3">
        <w:rPr>
          <w:rFonts w:ascii="Segoe UI" w:hAnsi="Segoe UI" w:cs="Segoe UI"/>
        </w:rPr>
        <w:t xml:space="preserve"> por outra versão. A </w:t>
      </w:r>
      <w:r w:rsidRPr="00F442F3">
        <w:rPr>
          <w:rFonts w:ascii="Segoe UI" w:hAnsi="Segoe UI" w:cs="Segoe UI"/>
          <w:b/>
        </w:rPr>
        <w:t>CONTRATADA</w:t>
      </w:r>
      <w:r w:rsidRPr="00F442F3">
        <w:rPr>
          <w:rFonts w:ascii="Segoe UI" w:hAnsi="Segoe UI" w:cs="Segoe UI"/>
        </w:rPr>
        <w:t xml:space="preserve"> deverá encaminhar documento, em meio eletrônico, que comprove a aplicação das atualizações em todos os produtos instalados.</w:t>
      </w:r>
      <w:bookmarkEnd w:id="34"/>
    </w:p>
    <w:p w14:paraId="078BC5F5" w14:textId="77777777" w:rsidR="003B6485" w:rsidRPr="00F442F3" w:rsidRDefault="003B6485" w:rsidP="003B6485">
      <w:pPr>
        <w:pStyle w:val="PargrafodaLista"/>
        <w:spacing w:after="0" w:line="240" w:lineRule="auto"/>
        <w:ind w:left="792"/>
        <w:jc w:val="both"/>
        <w:rPr>
          <w:rFonts w:ascii="Segoe UI" w:hAnsi="Segoe UI" w:cs="Segoe UI"/>
        </w:rPr>
      </w:pPr>
    </w:p>
    <w:p w14:paraId="1835EB99" w14:textId="77777777" w:rsidR="003B6485" w:rsidRDefault="003B6485" w:rsidP="003B6485">
      <w:pPr>
        <w:pStyle w:val="PargrafodaLista"/>
        <w:numPr>
          <w:ilvl w:val="1"/>
          <w:numId w:val="3"/>
        </w:numPr>
        <w:spacing w:after="0" w:line="240" w:lineRule="auto"/>
        <w:jc w:val="both"/>
        <w:rPr>
          <w:rFonts w:ascii="Segoe UI" w:hAnsi="Segoe UI" w:cs="Segoe UI"/>
        </w:rPr>
      </w:pPr>
      <w:r w:rsidRPr="00F442F3">
        <w:rPr>
          <w:rFonts w:ascii="Segoe UI" w:hAnsi="Segoe UI" w:cs="Segoe UI"/>
        </w:rPr>
        <w:t xml:space="preserve">É de responsabilidade da </w:t>
      </w:r>
      <w:r w:rsidRPr="00F442F3">
        <w:rPr>
          <w:rFonts w:ascii="Segoe UI" w:hAnsi="Segoe UI" w:cs="Segoe UI"/>
          <w:b/>
        </w:rPr>
        <w:t>CONTRATADA</w:t>
      </w:r>
      <w:r w:rsidRPr="00F442F3">
        <w:rPr>
          <w:rFonts w:ascii="Segoe UI" w:hAnsi="Segoe UI" w:cs="Segoe UI"/>
        </w:rPr>
        <w:t xml:space="preserve"> toda e qualquer despesa, independentemente da sua natureza, decorrente dos serviços de instalação aqui mencionados.</w:t>
      </w:r>
    </w:p>
    <w:p w14:paraId="679C0AC5" w14:textId="77777777" w:rsidR="003B6485" w:rsidRPr="00910919" w:rsidRDefault="003B6485" w:rsidP="003B6485">
      <w:pPr>
        <w:spacing w:after="0" w:line="240" w:lineRule="auto"/>
        <w:jc w:val="both"/>
        <w:rPr>
          <w:rFonts w:ascii="Segoe UI" w:hAnsi="Segoe UI" w:cs="Segoe UI"/>
        </w:rPr>
      </w:pPr>
    </w:p>
    <w:p w14:paraId="68561EA0" w14:textId="77777777" w:rsidR="003B6485" w:rsidRPr="00F442F3" w:rsidRDefault="003B6485" w:rsidP="003B6485">
      <w:pPr>
        <w:pStyle w:val="PargrafodaLista"/>
        <w:numPr>
          <w:ilvl w:val="1"/>
          <w:numId w:val="3"/>
        </w:numPr>
        <w:spacing w:after="0" w:line="240" w:lineRule="auto"/>
        <w:jc w:val="both"/>
        <w:rPr>
          <w:rFonts w:ascii="Segoe UI" w:hAnsi="Segoe UI" w:cs="Segoe UI"/>
        </w:rPr>
      </w:pPr>
      <w:bookmarkStart w:id="35" w:name="_Ref514835700"/>
      <w:r w:rsidRPr="00F442F3">
        <w:rPr>
          <w:rFonts w:ascii="Segoe UI" w:hAnsi="Segoe UI" w:cs="Segoe UI"/>
        </w:rPr>
        <w:t>Concluídas a instalação e a configuração d</w:t>
      </w:r>
      <w:r>
        <w:rPr>
          <w:rFonts w:ascii="Segoe UI" w:hAnsi="Segoe UI" w:cs="Segoe UI"/>
        </w:rPr>
        <w:t>a solução contratada</w:t>
      </w:r>
      <w:r w:rsidRPr="00F442F3">
        <w:rPr>
          <w:rFonts w:ascii="Segoe UI" w:hAnsi="Segoe UI" w:cs="Segoe UI"/>
        </w:rPr>
        <w:t xml:space="preserve">, a </w:t>
      </w:r>
      <w:r w:rsidRPr="00F442F3">
        <w:rPr>
          <w:rFonts w:ascii="Segoe UI" w:hAnsi="Segoe UI" w:cs="Segoe UI"/>
          <w:b/>
        </w:rPr>
        <w:t>CONTRATADA</w:t>
      </w:r>
      <w:r w:rsidRPr="00F442F3">
        <w:rPr>
          <w:rFonts w:ascii="Segoe UI" w:hAnsi="Segoe UI" w:cs="Segoe UI"/>
        </w:rPr>
        <w:t xml:space="preserve"> deverá comunicar formalmente à </w:t>
      </w:r>
      <w:r w:rsidRPr="00F442F3">
        <w:rPr>
          <w:rFonts w:ascii="Segoe UI" w:hAnsi="Segoe UI" w:cs="Segoe UI"/>
          <w:b/>
        </w:rPr>
        <w:t>DATAPREV</w:t>
      </w:r>
      <w:r w:rsidRPr="00F442F3">
        <w:rPr>
          <w:rFonts w:ascii="Segoe UI" w:hAnsi="Segoe UI" w:cs="Segoe UI"/>
        </w:rPr>
        <w:t xml:space="preserve"> sobre a conclusão dos serviços. A </w:t>
      </w:r>
      <w:r w:rsidRPr="00F442F3">
        <w:rPr>
          <w:rFonts w:ascii="Segoe UI" w:hAnsi="Segoe UI" w:cs="Segoe UI"/>
          <w:b/>
        </w:rPr>
        <w:t>DATAPREV</w:t>
      </w:r>
      <w:r w:rsidRPr="00F442F3">
        <w:rPr>
          <w:rFonts w:ascii="Segoe UI" w:hAnsi="Segoe UI" w:cs="Segoe UI"/>
        </w:rPr>
        <w:t xml:space="preserve"> terá </w:t>
      </w:r>
      <w:r w:rsidRPr="00F442F3">
        <w:rPr>
          <w:rFonts w:ascii="Segoe UI" w:hAnsi="Segoe UI" w:cs="Segoe UI"/>
        </w:rPr>
        <w:lastRenderedPageBreak/>
        <w:t xml:space="preserve">o prazo de </w:t>
      </w:r>
      <w:r w:rsidRPr="00F442F3">
        <w:rPr>
          <w:rFonts w:ascii="Segoe UI" w:hAnsi="Segoe UI" w:cs="Segoe UI"/>
          <w:b/>
        </w:rPr>
        <w:t>até 10 (dez) dias úteis</w:t>
      </w:r>
      <w:r w:rsidRPr="00F442F3">
        <w:rPr>
          <w:rFonts w:ascii="Segoe UI" w:hAnsi="Segoe UI" w:cs="Segoe UI"/>
        </w:rPr>
        <w:t xml:space="preserve"> para verificar a conformidade da instalação e das configurações realizadas com as condições constantes neste </w:t>
      </w:r>
      <w:r w:rsidRPr="00F442F3">
        <w:rPr>
          <w:rFonts w:ascii="Segoe UI" w:hAnsi="Segoe UI" w:cs="Segoe UI"/>
          <w:b/>
        </w:rPr>
        <w:t>Termo de Referência</w:t>
      </w:r>
      <w:r w:rsidRPr="00F442F3">
        <w:rPr>
          <w:rFonts w:ascii="Segoe UI" w:hAnsi="Segoe UI" w:cs="Segoe UI"/>
        </w:rPr>
        <w:t>.</w:t>
      </w:r>
      <w:bookmarkEnd w:id="35"/>
    </w:p>
    <w:p w14:paraId="4AE1D204" w14:textId="77777777" w:rsidR="003B6485" w:rsidRPr="00F442F3" w:rsidRDefault="003B6485" w:rsidP="003B6485">
      <w:pPr>
        <w:pStyle w:val="PargrafodaLista"/>
        <w:spacing w:after="0" w:line="240" w:lineRule="auto"/>
        <w:rPr>
          <w:rFonts w:ascii="Segoe UI" w:hAnsi="Segoe UI" w:cs="Segoe UI"/>
        </w:rPr>
      </w:pPr>
    </w:p>
    <w:p w14:paraId="5442C0E3" w14:textId="1AE2244A" w:rsidR="003B6485" w:rsidRPr="00F442F3" w:rsidRDefault="003B6485" w:rsidP="003B6485">
      <w:pPr>
        <w:pStyle w:val="PargrafodaLista"/>
        <w:numPr>
          <w:ilvl w:val="2"/>
          <w:numId w:val="3"/>
        </w:numPr>
        <w:spacing w:after="0" w:line="240" w:lineRule="auto"/>
        <w:jc w:val="both"/>
        <w:rPr>
          <w:rFonts w:ascii="Segoe UI" w:hAnsi="Segoe UI" w:cs="Segoe UI"/>
        </w:rPr>
      </w:pPr>
      <w:bookmarkStart w:id="36" w:name="_Ref514835735"/>
      <w:r w:rsidRPr="00F442F3">
        <w:rPr>
          <w:rFonts w:ascii="Segoe UI" w:hAnsi="Segoe UI" w:cs="Segoe UI"/>
        </w:rPr>
        <w:t xml:space="preserve">Caso sejam constatadas anormalidades ou sejam detectados problemas durante a verificação de conformidade realizada pela </w:t>
      </w:r>
      <w:r w:rsidRPr="00F442F3">
        <w:rPr>
          <w:rFonts w:ascii="Segoe UI" w:hAnsi="Segoe UI" w:cs="Segoe UI"/>
          <w:b/>
        </w:rPr>
        <w:t>DATAPREV</w:t>
      </w:r>
      <w:r w:rsidRPr="00F442F3">
        <w:rPr>
          <w:rFonts w:ascii="Segoe UI" w:hAnsi="Segoe UI" w:cs="Segoe UI"/>
        </w:rPr>
        <w:t xml:space="preserve">, esta comunicará formalmente os problemas detectados e que a instalação não foi concluída. A </w:t>
      </w:r>
      <w:r w:rsidRPr="00F442F3">
        <w:rPr>
          <w:rFonts w:ascii="Segoe UI" w:hAnsi="Segoe UI" w:cs="Segoe UI"/>
          <w:b/>
        </w:rPr>
        <w:t>CONTRATADA</w:t>
      </w:r>
      <w:r w:rsidRPr="00F442F3">
        <w:rPr>
          <w:rFonts w:ascii="Segoe UI" w:hAnsi="Segoe UI" w:cs="Segoe UI"/>
        </w:rPr>
        <w:t xml:space="preserve"> terá um novo prazo de </w:t>
      </w:r>
      <w:r w:rsidRPr="00F442F3">
        <w:rPr>
          <w:rFonts w:ascii="Segoe UI" w:hAnsi="Segoe UI" w:cs="Segoe UI"/>
          <w:b/>
        </w:rPr>
        <w:t>10 (dez) dias úteis</w:t>
      </w:r>
      <w:r w:rsidRPr="00F442F3">
        <w:rPr>
          <w:rFonts w:ascii="Segoe UI" w:hAnsi="Segoe UI" w:cs="Segoe UI"/>
        </w:rPr>
        <w:t xml:space="preserve">, contados a partir do dia seguinte à confirmação de recebimento da comunicação, para sanar os problemas/anormalidades detectados, sem prejuízo do prazo descrito no </w:t>
      </w:r>
      <w:r w:rsidRPr="00F442F3">
        <w:rPr>
          <w:rFonts w:ascii="Segoe UI" w:hAnsi="Segoe UI" w:cs="Segoe UI"/>
          <w:b/>
        </w:rPr>
        <w:t xml:space="preserve">subitem </w:t>
      </w:r>
      <w:r w:rsidRPr="00F442F3">
        <w:rPr>
          <w:rFonts w:ascii="Segoe UI" w:hAnsi="Segoe UI" w:cs="Segoe UI"/>
          <w:b/>
        </w:rPr>
        <w:fldChar w:fldCharType="begin"/>
      </w:r>
      <w:r w:rsidRPr="00F442F3">
        <w:rPr>
          <w:rFonts w:ascii="Segoe UI" w:hAnsi="Segoe UI" w:cs="Segoe UI"/>
          <w:b/>
        </w:rPr>
        <w:instrText xml:space="preserve"> REF _Ref514835538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5.2</w:t>
      </w:r>
      <w:r w:rsidRPr="00F442F3">
        <w:rPr>
          <w:rFonts w:ascii="Segoe UI" w:hAnsi="Segoe UI" w:cs="Segoe UI"/>
          <w:b/>
        </w:rPr>
        <w:fldChar w:fldCharType="end"/>
      </w:r>
      <w:r w:rsidRPr="00F442F3">
        <w:rPr>
          <w:rFonts w:ascii="Segoe UI" w:hAnsi="Segoe UI" w:cs="Segoe UI"/>
        </w:rPr>
        <w:t xml:space="preserve"> deste </w:t>
      </w:r>
      <w:r w:rsidRPr="00F442F3">
        <w:rPr>
          <w:rFonts w:ascii="Segoe UI" w:hAnsi="Segoe UI" w:cs="Segoe UI"/>
          <w:b/>
        </w:rPr>
        <w:t>Termo de Referência</w:t>
      </w:r>
      <w:r w:rsidRPr="00F442F3">
        <w:rPr>
          <w:rFonts w:ascii="Segoe UI" w:hAnsi="Segoe UI" w:cs="Segoe UI"/>
        </w:rPr>
        <w:t xml:space="preserve">, sujeitando-se a </w:t>
      </w:r>
      <w:r w:rsidRPr="00F442F3">
        <w:rPr>
          <w:rFonts w:ascii="Segoe UI" w:hAnsi="Segoe UI" w:cs="Segoe UI"/>
          <w:b/>
        </w:rPr>
        <w:t>CONTRATADA</w:t>
      </w:r>
      <w:r w:rsidRPr="00F442F3">
        <w:rPr>
          <w:rFonts w:ascii="Segoe UI" w:hAnsi="Segoe UI" w:cs="Segoe UI"/>
        </w:rPr>
        <w:t xml:space="preserve"> às penalidades previstas.</w:t>
      </w:r>
      <w:bookmarkEnd w:id="36"/>
    </w:p>
    <w:p w14:paraId="1FEEB1B6" w14:textId="77777777" w:rsidR="003B6485" w:rsidRPr="00F442F3" w:rsidRDefault="003B6485" w:rsidP="003B6485">
      <w:pPr>
        <w:pStyle w:val="PargrafodaLista"/>
        <w:spacing w:after="0" w:line="240" w:lineRule="auto"/>
        <w:ind w:left="1224"/>
        <w:rPr>
          <w:rFonts w:ascii="Segoe UI" w:hAnsi="Segoe UI" w:cs="Segoe UI"/>
          <w:b/>
        </w:rPr>
      </w:pPr>
    </w:p>
    <w:p w14:paraId="23246684" w14:textId="77777777" w:rsidR="003B6485" w:rsidRPr="00F442F3" w:rsidRDefault="003B6485" w:rsidP="003B6485">
      <w:pPr>
        <w:pStyle w:val="PargrafodaLista"/>
        <w:numPr>
          <w:ilvl w:val="1"/>
          <w:numId w:val="3"/>
        </w:numPr>
        <w:spacing w:after="0" w:line="240" w:lineRule="auto"/>
        <w:jc w:val="both"/>
        <w:rPr>
          <w:rStyle w:val="Fontepargpadro1"/>
          <w:rFonts w:ascii="Segoe UI" w:hAnsi="Segoe UI" w:cs="Segoe UI"/>
        </w:rPr>
      </w:pPr>
      <w:r w:rsidRPr="00F442F3">
        <w:rPr>
          <w:rStyle w:val="Fontepargpadro1"/>
          <w:rFonts w:ascii="Segoe UI" w:hAnsi="Segoe UI" w:cs="Segoe UI"/>
          <w:bCs/>
        </w:rPr>
        <w:t xml:space="preserve">Os serviços de instalação deverão ocorrer em dias úteis, no horário compreendido entre 9:00h e 18:00h, salvo definição contrária, realizada em comum acordo entre a </w:t>
      </w:r>
      <w:r w:rsidRPr="00F442F3">
        <w:rPr>
          <w:rStyle w:val="Fontepargpadro1"/>
          <w:rFonts w:ascii="Segoe UI" w:hAnsi="Segoe UI" w:cs="Segoe UI"/>
          <w:b/>
          <w:bCs/>
        </w:rPr>
        <w:t>DATAPREV</w:t>
      </w:r>
      <w:r w:rsidRPr="00F442F3">
        <w:rPr>
          <w:rStyle w:val="Fontepargpadro1"/>
          <w:rFonts w:ascii="Segoe UI" w:hAnsi="Segoe UI" w:cs="Segoe UI"/>
          <w:bCs/>
        </w:rPr>
        <w:t xml:space="preserve"> e a </w:t>
      </w:r>
      <w:r w:rsidRPr="00F442F3">
        <w:rPr>
          <w:rStyle w:val="Fontepargpadro1"/>
          <w:rFonts w:ascii="Segoe UI" w:hAnsi="Segoe UI" w:cs="Segoe UI"/>
          <w:b/>
          <w:bCs/>
        </w:rPr>
        <w:t>CONTRATADA</w:t>
      </w:r>
      <w:r w:rsidRPr="00F442F3">
        <w:rPr>
          <w:rStyle w:val="Fontepargpadro1"/>
          <w:rFonts w:ascii="Segoe UI" w:hAnsi="Segoe UI" w:cs="Segoe UI"/>
          <w:bCs/>
        </w:rPr>
        <w:t xml:space="preserve"> e deverão ser agendados previamente com a </w:t>
      </w:r>
      <w:r w:rsidRPr="00F442F3">
        <w:rPr>
          <w:rStyle w:val="Fontepargpadro1"/>
          <w:rFonts w:ascii="Segoe UI" w:hAnsi="Segoe UI" w:cs="Segoe UI"/>
          <w:b/>
        </w:rPr>
        <w:t>DATAPREV.</w:t>
      </w:r>
      <w:r w:rsidRPr="00F442F3">
        <w:rPr>
          <w:rFonts w:ascii="Segoe UI" w:hAnsi="Segoe UI" w:cs="Segoe UI"/>
        </w:rPr>
        <w:t xml:space="preserve"> </w:t>
      </w:r>
    </w:p>
    <w:p w14:paraId="467D8FCC" w14:textId="77777777" w:rsidR="003B6485" w:rsidRPr="00F442F3" w:rsidRDefault="003B6485" w:rsidP="003B6485">
      <w:pPr>
        <w:pStyle w:val="PargrafodaLista"/>
        <w:spacing w:after="0" w:line="240" w:lineRule="auto"/>
        <w:ind w:left="792"/>
        <w:rPr>
          <w:rFonts w:ascii="Segoe UI" w:hAnsi="Segoe UI" w:cs="Segoe UI"/>
          <w:b/>
        </w:rPr>
      </w:pPr>
    </w:p>
    <w:p w14:paraId="5A0267A4" w14:textId="77777777" w:rsidR="003B6485" w:rsidRPr="00F442F3" w:rsidRDefault="003B6485" w:rsidP="003B6485">
      <w:pPr>
        <w:pStyle w:val="PargrafodaLista"/>
        <w:numPr>
          <w:ilvl w:val="1"/>
          <w:numId w:val="3"/>
        </w:numPr>
        <w:spacing w:after="0" w:line="240" w:lineRule="auto"/>
        <w:jc w:val="both"/>
        <w:rPr>
          <w:rStyle w:val="Fontepargpadro1"/>
          <w:rFonts w:ascii="Segoe UI" w:hAnsi="Segoe UI" w:cs="Segoe UI"/>
          <w:b/>
        </w:rPr>
      </w:pPr>
      <w:bookmarkStart w:id="37" w:name="_Ref515010227"/>
      <w:r>
        <w:rPr>
          <w:rFonts w:ascii="Segoe UI" w:hAnsi="Segoe UI" w:cs="Segoe UI"/>
          <w:bCs/>
        </w:rPr>
        <w:t xml:space="preserve">A solução contratada será considerada instalada </w:t>
      </w:r>
      <w:r w:rsidRPr="00F442F3">
        <w:rPr>
          <w:rFonts w:ascii="Segoe UI" w:hAnsi="Segoe UI" w:cs="Segoe UI"/>
          <w:bCs/>
        </w:rPr>
        <w:t xml:space="preserve">e o </w:t>
      </w:r>
      <w:r w:rsidRPr="00F442F3">
        <w:rPr>
          <w:rFonts w:ascii="Segoe UI" w:hAnsi="Segoe UI" w:cs="Segoe UI"/>
          <w:b/>
        </w:rPr>
        <w:t>Termo de Aceite</w:t>
      </w:r>
      <w:r w:rsidRPr="00F442F3">
        <w:rPr>
          <w:rFonts w:ascii="Segoe UI" w:hAnsi="Segoe UI" w:cs="Segoe UI"/>
        </w:rPr>
        <w:t xml:space="preserve"> </w:t>
      </w:r>
      <w:r w:rsidRPr="00F442F3">
        <w:rPr>
          <w:rFonts w:ascii="Segoe UI" w:hAnsi="Segoe UI" w:cs="Segoe UI"/>
          <w:bCs/>
        </w:rPr>
        <w:t xml:space="preserve">será emitido pela </w:t>
      </w:r>
      <w:r w:rsidRPr="00F442F3">
        <w:rPr>
          <w:rFonts w:ascii="Segoe UI" w:hAnsi="Segoe UI" w:cs="Segoe UI"/>
          <w:b/>
        </w:rPr>
        <w:t>DATAPREV</w:t>
      </w:r>
      <w:r w:rsidRPr="00F442F3">
        <w:rPr>
          <w:rFonts w:ascii="Segoe UI" w:hAnsi="Segoe UI" w:cs="Segoe UI"/>
        </w:rPr>
        <w:t xml:space="preserve"> </w:t>
      </w:r>
      <w:r w:rsidRPr="00F442F3">
        <w:rPr>
          <w:rFonts w:ascii="Segoe UI" w:hAnsi="Segoe UI" w:cs="Segoe UI"/>
          <w:bCs/>
        </w:rPr>
        <w:t>em</w:t>
      </w:r>
      <w:r w:rsidRPr="00F442F3">
        <w:rPr>
          <w:rFonts w:ascii="Segoe UI" w:hAnsi="Segoe UI" w:cs="Segoe UI"/>
        </w:rPr>
        <w:t xml:space="preserve"> </w:t>
      </w:r>
      <w:r w:rsidRPr="00F442F3">
        <w:rPr>
          <w:rStyle w:val="Fontepargpadro1"/>
          <w:rFonts w:ascii="Segoe UI" w:hAnsi="Segoe UI" w:cs="Segoe UI"/>
          <w:b/>
          <w:bCs/>
        </w:rPr>
        <w:t>até</w:t>
      </w:r>
      <w:r w:rsidRPr="00F442F3">
        <w:rPr>
          <w:rStyle w:val="Fontepargpadro1"/>
          <w:rFonts w:ascii="Segoe UI" w:hAnsi="Segoe UI" w:cs="Segoe UI"/>
        </w:rPr>
        <w:t xml:space="preserve"> </w:t>
      </w:r>
      <w:r w:rsidRPr="00F442F3">
        <w:rPr>
          <w:rStyle w:val="Fontepargpadro1"/>
          <w:rFonts w:ascii="Segoe UI" w:hAnsi="Segoe UI" w:cs="Segoe UI"/>
          <w:b/>
        </w:rPr>
        <w:t>10 (dez) dias úteis</w:t>
      </w:r>
      <w:r w:rsidRPr="00F442F3">
        <w:rPr>
          <w:rStyle w:val="Fontepargpadro1"/>
          <w:rFonts w:ascii="Segoe UI" w:hAnsi="Segoe UI" w:cs="Segoe UI"/>
        </w:rPr>
        <w:t xml:space="preserve">, </w:t>
      </w:r>
      <w:r w:rsidRPr="00F442F3">
        <w:rPr>
          <w:rStyle w:val="Fontepargpadro1"/>
          <w:rFonts w:ascii="Segoe UI" w:hAnsi="Segoe UI" w:cs="Segoe UI"/>
          <w:bCs/>
        </w:rPr>
        <w:t xml:space="preserve">contados a partir da ocorrência dos fatos </w:t>
      </w:r>
      <w:bookmarkEnd w:id="37"/>
      <w:r w:rsidRPr="00F442F3">
        <w:rPr>
          <w:rStyle w:val="Fontepargpadro1"/>
          <w:rFonts w:ascii="Segoe UI" w:hAnsi="Segoe UI" w:cs="Segoe UI"/>
          <w:bCs/>
        </w:rPr>
        <w:t>a seguir:</w:t>
      </w:r>
    </w:p>
    <w:p w14:paraId="294ED2F3" w14:textId="77777777" w:rsidR="003B6485" w:rsidRPr="00F442F3" w:rsidRDefault="003B6485" w:rsidP="003B6485">
      <w:pPr>
        <w:pStyle w:val="PargrafodaLista"/>
        <w:spacing w:after="0" w:line="240" w:lineRule="auto"/>
        <w:rPr>
          <w:rFonts w:ascii="Segoe UI" w:hAnsi="Segoe UI" w:cs="Segoe UI"/>
          <w:b/>
        </w:rPr>
      </w:pPr>
    </w:p>
    <w:p w14:paraId="4FFF7BFC" w14:textId="6A07DC9F" w:rsidR="003B6485" w:rsidRPr="00F442F3" w:rsidRDefault="003B6485" w:rsidP="003B6485">
      <w:pPr>
        <w:pStyle w:val="PargrafodaLista"/>
        <w:numPr>
          <w:ilvl w:val="0"/>
          <w:numId w:val="36"/>
        </w:numPr>
        <w:spacing w:after="0" w:line="240" w:lineRule="auto"/>
        <w:ind w:left="1066" w:hanging="357"/>
        <w:jc w:val="both"/>
        <w:rPr>
          <w:rFonts w:ascii="Segoe UI" w:hAnsi="Segoe UI" w:cs="Segoe UI"/>
        </w:rPr>
      </w:pPr>
      <w:r w:rsidRPr="00F442F3">
        <w:rPr>
          <w:rFonts w:ascii="Segoe UI" w:hAnsi="Segoe UI" w:cs="Segoe UI"/>
        </w:rPr>
        <w:t xml:space="preserve">As atualizações serem aplicadas e a documentação comprobatória ser entregue à </w:t>
      </w:r>
      <w:r w:rsidRPr="00F442F3">
        <w:rPr>
          <w:rFonts w:ascii="Segoe UI" w:hAnsi="Segoe UI" w:cs="Segoe UI"/>
          <w:b/>
        </w:rPr>
        <w:t>DATAPREV</w:t>
      </w:r>
      <w:r w:rsidRPr="00F442F3">
        <w:rPr>
          <w:rFonts w:ascii="Segoe UI" w:hAnsi="Segoe UI" w:cs="Segoe UI"/>
        </w:rPr>
        <w:t xml:space="preserve"> pela </w:t>
      </w:r>
      <w:r w:rsidRPr="00F442F3">
        <w:rPr>
          <w:rFonts w:ascii="Segoe UI" w:hAnsi="Segoe UI" w:cs="Segoe UI"/>
          <w:b/>
        </w:rPr>
        <w:t>CONTRATADA</w:t>
      </w:r>
      <w:r w:rsidRPr="00F442F3">
        <w:rPr>
          <w:rFonts w:ascii="Segoe UI" w:hAnsi="Segoe UI" w:cs="Segoe UI"/>
        </w:rPr>
        <w:t xml:space="preserve">, conforme descrito no </w:t>
      </w:r>
      <w:r w:rsidRPr="00F442F3">
        <w:rPr>
          <w:rFonts w:ascii="Segoe UI" w:hAnsi="Segoe UI" w:cs="Segoe UI"/>
          <w:b/>
        </w:rPr>
        <w:t xml:space="preserve">subitem </w:t>
      </w:r>
      <w:r w:rsidRPr="00F442F3">
        <w:rPr>
          <w:rFonts w:ascii="Segoe UI" w:hAnsi="Segoe UI" w:cs="Segoe UI"/>
          <w:b/>
        </w:rPr>
        <w:fldChar w:fldCharType="begin"/>
      </w:r>
      <w:r w:rsidRPr="00F442F3">
        <w:rPr>
          <w:rFonts w:ascii="Segoe UI" w:hAnsi="Segoe UI" w:cs="Segoe UI"/>
          <w:b/>
        </w:rPr>
        <w:instrText xml:space="preserve"> REF _Ref514835666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5.3</w:t>
      </w:r>
      <w:r w:rsidRPr="00F442F3">
        <w:rPr>
          <w:rFonts w:ascii="Segoe UI" w:hAnsi="Segoe UI" w:cs="Segoe UI"/>
          <w:b/>
        </w:rPr>
        <w:fldChar w:fldCharType="end"/>
      </w:r>
      <w:r w:rsidRPr="00F442F3">
        <w:rPr>
          <w:rFonts w:ascii="Segoe UI" w:hAnsi="Segoe UI" w:cs="Segoe UI"/>
        </w:rPr>
        <w:t xml:space="preserve"> deste </w:t>
      </w:r>
      <w:r w:rsidRPr="00F442F3">
        <w:rPr>
          <w:rFonts w:ascii="Segoe UI" w:hAnsi="Segoe UI" w:cs="Segoe UI"/>
          <w:b/>
        </w:rPr>
        <w:t>Termo de Referência</w:t>
      </w:r>
      <w:r w:rsidRPr="00F442F3">
        <w:rPr>
          <w:rFonts w:ascii="Segoe UI" w:hAnsi="Segoe UI" w:cs="Segoe UI"/>
        </w:rPr>
        <w:t>.</w:t>
      </w:r>
    </w:p>
    <w:p w14:paraId="174445DF" w14:textId="77777777" w:rsidR="003B6485" w:rsidRPr="00F442F3" w:rsidRDefault="003B6485" w:rsidP="003B6485">
      <w:pPr>
        <w:pStyle w:val="PargrafodaLista"/>
        <w:spacing w:after="0" w:line="240" w:lineRule="auto"/>
        <w:ind w:left="1066" w:hanging="357"/>
        <w:jc w:val="both"/>
        <w:rPr>
          <w:rFonts w:ascii="Segoe UI" w:hAnsi="Segoe UI" w:cs="Segoe UI"/>
          <w:bCs/>
          <w:lang w:eastAsia="pt-BR"/>
        </w:rPr>
      </w:pPr>
    </w:p>
    <w:p w14:paraId="31392EE4" w14:textId="1EBBCC94" w:rsidR="003B6485" w:rsidRPr="00F442F3" w:rsidRDefault="003B6485" w:rsidP="003B6485">
      <w:pPr>
        <w:pStyle w:val="PargrafodaLista"/>
        <w:numPr>
          <w:ilvl w:val="0"/>
          <w:numId w:val="36"/>
        </w:numPr>
        <w:spacing w:after="0" w:line="240" w:lineRule="auto"/>
        <w:ind w:left="1066" w:hanging="357"/>
        <w:jc w:val="both"/>
        <w:rPr>
          <w:rFonts w:ascii="Segoe UI" w:hAnsi="Segoe UI" w:cs="Segoe UI"/>
        </w:rPr>
      </w:pPr>
      <w:r w:rsidRPr="00F442F3">
        <w:rPr>
          <w:rFonts w:ascii="Segoe UI" w:hAnsi="Segoe UI" w:cs="Segoe UI"/>
        </w:rPr>
        <w:t xml:space="preserve">A </w:t>
      </w:r>
      <w:r w:rsidRPr="00F442F3">
        <w:rPr>
          <w:rFonts w:ascii="Segoe UI" w:hAnsi="Segoe UI" w:cs="Segoe UI"/>
          <w:b/>
        </w:rPr>
        <w:t>DATAPREV</w:t>
      </w:r>
      <w:r w:rsidRPr="00F442F3">
        <w:rPr>
          <w:rFonts w:ascii="Segoe UI" w:hAnsi="Segoe UI" w:cs="Segoe UI"/>
        </w:rPr>
        <w:t xml:space="preserve"> receber o comunicado da </w:t>
      </w:r>
      <w:r w:rsidRPr="00F442F3">
        <w:rPr>
          <w:rFonts w:ascii="Segoe UI" w:hAnsi="Segoe UI" w:cs="Segoe UI"/>
          <w:b/>
        </w:rPr>
        <w:t>CONTRATADA</w:t>
      </w:r>
      <w:r w:rsidRPr="00F442F3">
        <w:rPr>
          <w:rFonts w:ascii="Segoe UI" w:hAnsi="Segoe UI" w:cs="Segoe UI"/>
        </w:rPr>
        <w:t xml:space="preserve"> informando a conclusão dos serviços de instalação e configuração, conforme descrito no </w:t>
      </w:r>
      <w:r w:rsidRPr="00F442F3">
        <w:rPr>
          <w:rFonts w:ascii="Segoe UI" w:hAnsi="Segoe UI" w:cs="Segoe UI"/>
          <w:b/>
        </w:rPr>
        <w:t xml:space="preserve">subitem </w:t>
      </w:r>
      <w:r w:rsidRPr="00F442F3">
        <w:rPr>
          <w:rFonts w:ascii="Segoe UI" w:hAnsi="Segoe UI" w:cs="Segoe UI"/>
          <w:b/>
        </w:rPr>
        <w:fldChar w:fldCharType="begin"/>
      </w:r>
      <w:r w:rsidRPr="00F442F3">
        <w:rPr>
          <w:rFonts w:ascii="Segoe UI" w:hAnsi="Segoe UI" w:cs="Segoe UI"/>
          <w:b/>
        </w:rPr>
        <w:instrText xml:space="preserve"> REF _Ref514835700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5.5</w:t>
      </w:r>
      <w:r w:rsidRPr="00F442F3">
        <w:rPr>
          <w:rFonts w:ascii="Segoe UI" w:hAnsi="Segoe UI" w:cs="Segoe UI"/>
          <w:b/>
        </w:rPr>
        <w:fldChar w:fldCharType="end"/>
      </w:r>
      <w:r w:rsidRPr="00F442F3">
        <w:rPr>
          <w:rFonts w:ascii="Segoe UI" w:hAnsi="Segoe UI" w:cs="Segoe UI"/>
        </w:rPr>
        <w:t xml:space="preserve"> deste </w:t>
      </w:r>
      <w:r w:rsidRPr="00F442F3">
        <w:rPr>
          <w:rFonts w:ascii="Segoe UI" w:hAnsi="Segoe UI" w:cs="Segoe UI"/>
          <w:b/>
        </w:rPr>
        <w:t>Termo de Referência</w:t>
      </w:r>
      <w:r w:rsidRPr="00F442F3">
        <w:rPr>
          <w:rFonts w:ascii="Segoe UI" w:hAnsi="Segoe UI" w:cs="Segoe UI"/>
        </w:rPr>
        <w:t>.</w:t>
      </w:r>
    </w:p>
    <w:p w14:paraId="79C8A11D" w14:textId="77777777" w:rsidR="003B6485" w:rsidRPr="00F442F3" w:rsidRDefault="003B6485" w:rsidP="003B6485">
      <w:pPr>
        <w:pStyle w:val="PargrafodaLista"/>
        <w:spacing w:after="0" w:line="240" w:lineRule="auto"/>
        <w:ind w:left="1066" w:hanging="357"/>
        <w:jc w:val="both"/>
        <w:rPr>
          <w:rFonts w:ascii="Segoe UI" w:hAnsi="Segoe UI" w:cs="Segoe UI"/>
        </w:rPr>
      </w:pPr>
    </w:p>
    <w:p w14:paraId="19225D79" w14:textId="3E334B45" w:rsidR="00AF1D83" w:rsidRPr="003B6485" w:rsidRDefault="003B6485" w:rsidP="003B6485">
      <w:pPr>
        <w:pStyle w:val="PargrafodaLista"/>
        <w:numPr>
          <w:ilvl w:val="0"/>
          <w:numId w:val="36"/>
        </w:numPr>
        <w:spacing w:after="0" w:line="240" w:lineRule="auto"/>
        <w:ind w:left="1066" w:hanging="357"/>
        <w:jc w:val="both"/>
        <w:rPr>
          <w:rFonts w:ascii="Segoe UI" w:hAnsi="Segoe UI" w:cs="Segoe UI"/>
        </w:rPr>
      </w:pPr>
      <w:r w:rsidRPr="00F442F3">
        <w:rPr>
          <w:rFonts w:ascii="Segoe UI" w:hAnsi="Segoe UI" w:cs="Segoe UI"/>
        </w:rPr>
        <w:t xml:space="preserve">A </w:t>
      </w:r>
      <w:r w:rsidRPr="00F442F3">
        <w:rPr>
          <w:rFonts w:ascii="Segoe UI" w:hAnsi="Segoe UI" w:cs="Segoe UI"/>
          <w:b/>
        </w:rPr>
        <w:t>DATAPREV</w:t>
      </w:r>
      <w:r w:rsidRPr="00F442F3">
        <w:rPr>
          <w:rFonts w:ascii="Segoe UI" w:hAnsi="Segoe UI" w:cs="Segoe UI"/>
        </w:rPr>
        <w:t xml:space="preserve"> concluir a verificação da conformidade da instalação e das configurações realizadas com as condições constantes neste </w:t>
      </w:r>
      <w:r w:rsidRPr="00F442F3">
        <w:rPr>
          <w:rFonts w:ascii="Segoe UI" w:hAnsi="Segoe UI" w:cs="Segoe UI"/>
          <w:b/>
        </w:rPr>
        <w:t>Termo de Referência</w:t>
      </w:r>
      <w:r w:rsidRPr="00F442F3">
        <w:rPr>
          <w:rFonts w:ascii="Segoe UI" w:hAnsi="Segoe UI" w:cs="Segoe UI"/>
        </w:rPr>
        <w:t xml:space="preserve"> e que não existem anormalidades ou foram sanados todos os problemas detectados, conforme descrito no </w:t>
      </w:r>
      <w:r>
        <w:rPr>
          <w:rFonts w:ascii="Segoe UI" w:hAnsi="Segoe UI" w:cs="Segoe UI"/>
          <w:b/>
        </w:rPr>
        <w:t xml:space="preserve"> item</w:t>
      </w:r>
      <w:r w:rsidRPr="00F442F3">
        <w:rPr>
          <w:rFonts w:ascii="Segoe UI" w:hAnsi="Segoe UI" w:cs="Segoe UI"/>
          <w:b/>
        </w:rPr>
        <w:t xml:space="preserve"> </w:t>
      </w:r>
      <w:r w:rsidRPr="00F442F3">
        <w:rPr>
          <w:rFonts w:ascii="Segoe UI" w:hAnsi="Segoe UI" w:cs="Segoe UI"/>
          <w:b/>
        </w:rPr>
        <w:fldChar w:fldCharType="begin"/>
      </w:r>
      <w:r w:rsidRPr="00F442F3">
        <w:rPr>
          <w:rFonts w:ascii="Segoe UI" w:hAnsi="Segoe UI" w:cs="Segoe UI"/>
          <w:b/>
        </w:rPr>
        <w:instrText xml:space="preserve"> REF _Ref514835700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5.5</w:t>
      </w:r>
      <w:r w:rsidRPr="00F442F3">
        <w:rPr>
          <w:rFonts w:ascii="Segoe UI" w:hAnsi="Segoe UI" w:cs="Segoe UI"/>
          <w:b/>
        </w:rPr>
        <w:fldChar w:fldCharType="end"/>
      </w:r>
      <w:r w:rsidRPr="00F442F3">
        <w:rPr>
          <w:rFonts w:ascii="Segoe UI" w:hAnsi="Segoe UI" w:cs="Segoe UI"/>
          <w:b/>
        </w:rPr>
        <w:t xml:space="preserve"> e</w:t>
      </w:r>
      <w:r>
        <w:rPr>
          <w:rFonts w:ascii="Segoe UI" w:hAnsi="Segoe UI" w:cs="Segoe UI"/>
          <w:b/>
        </w:rPr>
        <w:t xml:space="preserve"> </w:t>
      </w:r>
      <w:r w:rsidRPr="00F442F3">
        <w:rPr>
          <w:rFonts w:ascii="Segoe UI" w:hAnsi="Segoe UI" w:cs="Segoe UI"/>
          <w:b/>
        </w:rPr>
        <w:t>subit</w:t>
      </w:r>
      <w:r>
        <w:rPr>
          <w:rFonts w:ascii="Segoe UI" w:hAnsi="Segoe UI" w:cs="Segoe UI"/>
          <w:b/>
        </w:rPr>
        <w:t>em</w:t>
      </w:r>
      <w:r w:rsidRPr="00F442F3">
        <w:rPr>
          <w:rFonts w:ascii="Segoe UI" w:hAnsi="Segoe UI" w:cs="Segoe UI"/>
          <w:b/>
        </w:rPr>
        <w:t xml:space="preserve"> </w:t>
      </w:r>
      <w:r w:rsidRPr="00F442F3">
        <w:rPr>
          <w:rFonts w:ascii="Segoe UI" w:hAnsi="Segoe UI" w:cs="Segoe UI"/>
          <w:b/>
        </w:rPr>
        <w:fldChar w:fldCharType="begin"/>
      </w:r>
      <w:r w:rsidRPr="00F442F3">
        <w:rPr>
          <w:rFonts w:ascii="Segoe UI" w:hAnsi="Segoe UI" w:cs="Segoe UI"/>
          <w:b/>
        </w:rPr>
        <w:instrText xml:space="preserve"> REF _Ref514835735 \r \h  \* MERGEFORMAT </w:instrText>
      </w:r>
      <w:r w:rsidRPr="00F442F3">
        <w:rPr>
          <w:rFonts w:ascii="Segoe UI" w:hAnsi="Segoe UI" w:cs="Segoe UI"/>
          <w:b/>
        </w:rPr>
      </w:r>
      <w:r w:rsidRPr="00F442F3">
        <w:rPr>
          <w:rFonts w:ascii="Segoe UI" w:hAnsi="Segoe UI" w:cs="Segoe UI"/>
          <w:b/>
        </w:rPr>
        <w:fldChar w:fldCharType="separate"/>
      </w:r>
      <w:r w:rsidR="00E72EBD">
        <w:rPr>
          <w:rFonts w:ascii="Segoe UI" w:hAnsi="Segoe UI" w:cs="Segoe UI"/>
          <w:b/>
        </w:rPr>
        <w:t>5.5.1</w:t>
      </w:r>
      <w:r w:rsidRPr="00F442F3">
        <w:rPr>
          <w:rFonts w:ascii="Segoe UI" w:hAnsi="Segoe UI" w:cs="Segoe UI"/>
          <w:b/>
        </w:rPr>
        <w:fldChar w:fldCharType="end"/>
      </w:r>
      <w:r w:rsidRPr="00F442F3">
        <w:rPr>
          <w:rFonts w:ascii="Segoe UI" w:hAnsi="Segoe UI" w:cs="Segoe UI"/>
        </w:rPr>
        <w:t xml:space="preserve"> deste </w:t>
      </w:r>
      <w:r w:rsidRPr="00F442F3">
        <w:rPr>
          <w:rFonts w:ascii="Segoe UI" w:hAnsi="Segoe UI" w:cs="Segoe UI"/>
          <w:b/>
        </w:rPr>
        <w:t>Termo de Referência</w:t>
      </w:r>
      <w:r w:rsidRPr="00F442F3">
        <w:rPr>
          <w:rFonts w:ascii="Segoe UI" w:hAnsi="Segoe UI" w:cs="Segoe UI"/>
        </w:rPr>
        <w:t>.</w:t>
      </w:r>
    </w:p>
    <w:p w14:paraId="1644DBEA" w14:textId="77777777" w:rsidR="0073363B" w:rsidRDefault="0073363B" w:rsidP="00CE02A5">
      <w:pPr>
        <w:spacing w:after="0" w:line="240" w:lineRule="auto"/>
        <w:rPr>
          <w:rFonts w:ascii="Segoe UI" w:hAnsi="Segoe UI" w:cs="Segoe UI"/>
          <w:b/>
        </w:rPr>
      </w:pPr>
    </w:p>
    <w:p w14:paraId="334B1E07" w14:textId="3D156A8F" w:rsidR="00CE02A5" w:rsidRDefault="00CE02A5" w:rsidP="00CE02A5">
      <w:pPr>
        <w:pStyle w:val="EstiloTR"/>
        <w:rPr>
          <w:lang w:eastAsia="pt-BR"/>
        </w:rPr>
      </w:pPr>
      <w:bookmarkStart w:id="38" w:name="_Toc30666025"/>
      <w:bookmarkStart w:id="39" w:name="_Toc147079857"/>
      <w:bookmarkStart w:id="40" w:name="_Ref19277309"/>
      <w:bookmarkStart w:id="41" w:name="_Toc531075935"/>
      <w:r>
        <w:t xml:space="preserve">CONDIÇÕES GERAIS PARA PRESTAÇÃO DOS SERVIÇOS </w:t>
      </w:r>
      <w:bookmarkEnd w:id="38"/>
      <w:r w:rsidR="0033578C">
        <w:t xml:space="preserve">DE </w:t>
      </w:r>
      <w:r w:rsidR="00287162" w:rsidRPr="00BA3699">
        <w:t>SUPORTE</w:t>
      </w:r>
      <w:bookmarkEnd w:id="39"/>
    </w:p>
    <w:p w14:paraId="63CBC051" w14:textId="77777777" w:rsidR="00CE02A5" w:rsidRDefault="00CE02A5" w:rsidP="00CE02A5">
      <w:pPr>
        <w:pStyle w:val="PargrafodaLista"/>
        <w:spacing w:after="0" w:line="240" w:lineRule="auto"/>
        <w:ind w:left="792"/>
        <w:rPr>
          <w:rFonts w:ascii="Segoe UI" w:hAnsi="Segoe UI" w:cs="Segoe UI"/>
          <w:b/>
        </w:rPr>
      </w:pPr>
    </w:p>
    <w:p w14:paraId="1A9DD219" w14:textId="0AE2C5AB" w:rsidR="00CE02A5" w:rsidRDefault="00CE02A5" w:rsidP="008007E6">
      <w:pPr>
        <w:pStyle w:val="PargrafodaLista"/>
        <w:numPr>
          <w:ilvl w:val="1"/>
          <w:numId w:val="18"/>
        </w:numPr>
        <w:spacing w:after="0" w:line="240" w:lineRule="auto"/>
        <w:jc w:val="both"/>
        <w:rPr>
          <w:rFonts w:ascii="Segoe UI" w:hAnsi="Segoe UI" w:cs="Segoe UI"/>
        </w:rPr>
      </w:pPr>
      <w:r w:rsidRPr="009D0573">
        <w:rPr>
          <w:rFonts w:ascii="Segoe UI" w:hAnsi="Segoe UI" w:cs="Segoe UI"/>
        </w:rPr>
        <w:lastRenderedPageBreak/>
        <w:t xml:space="preserve">A prestação dos serviços </w:t>
      </w:r>
      <w:r w:rsidR="00196C8F" w:rsidRPr="009D0573">
        <w:rPr>
          <w:rFonts w:ascii="Segoe UI" w:hAnsi="Segoe UI" w:cs="Segoe UI"/>
        </w:rPr>
        <w:t xml:space="preserve">de suporte </w:t>
      </w:r>
      <w:r w:rsidRPr="009D0573">
        <w:rPr>
          <w:rFonts w:ascii="Segoe UI" w:hAnsi="Segoe UI" w:cs="Segoe UI"/>
        </w:rPr>
        <w:t xml:space="preserve">deverá considerar o período mínimo de </w:t>
      </w:r>
      <w:r w:rsidR="007B4C1A">
        <w:rPr>
          <w:rFonts w:ascii="Segoe UI" w:hAnsi="Segoe UI" w:cs="Segoe UI"/>
          <w:b/>
          <w:bCs/>
        </w:rPr>
        <w:t>36 (trinta e seis)</w:t>
      </w:r>
      <w:r w:rsidRPr="001646CA">
        <w:rPr>
          <w:rFonts w:ascii="Segoe UI" w:hAnsi="Segoe UI" w:cs="Segoe UI"/>
        </w:rPr>
        <w:t xml:space="preserve"> </w:t>
      </w:r>
      <w:r w:rsidR="009D0573" w:rsidRPr="00B60A11">
        <w:rPr>
          <w:rFonts w:ascii="Segoe UI" w:hAnsi="Segoe UI" w:cs="Segoe UI"/>
          <w:b/>
          <w:bCs/>
        </w:rPr>
        <w:t>meses</w:t>
      </w:r>
      <w:r w:rsidR="004A4C27" w:rsidRPr="004A4C27">
        <w:rPr>
          <w:rFonts w:ascii="Segoe UI" w:hAnsi="Segoe UI" w:cs="Segoe UI"/>
        </w:rPr>
        <w:t xml:space="preserve">, </w:t>
      </w:r>
      <w:r w:rsidR="004A4C27" w:rsidRPr="00BA3699">
        <w:rPr>
          <w:rFonts w:ascii="Segoe UI" w:hAnsi="Segoe UI" w:cs="Segoe UI"/>
        </w:rPr>
        <w:t>a partir da assinatura do Contrato,</w:t>
      </w:r>
      <w:r w:rsidR="009D0573" w:rsidRPr="00BA3699">
        <w:rPr>
          <w:rFonts w:ascii="Segoe UI" w:hAnsi="Segoe UI" w:cs="Segoe UI"/>
        </w:rPr>
        <w:t xml:space="preserve"> </w:t>
      </w:r>
      <w:r w:rsidR="00F57ACF" w:rsidRPr="00BA3699">
        <w:rPr>
          <w:rFonts w:ascii="Segoe UI" w:hAnsi="Segoe UI" w:cs="Segoe UI"/>
        </w:rPr>
        <w:t xml:space="preserve">conforme o </w:t>
      </w:r>
      <w:r w:rsidR="00BA159A" w:rsidRPr="00C114FD">
        <w:rPr>
          <w:rFonts w:ascii="Segoe UI" w:hAnsi="Segoe UI" w:cs="Segoe UI"/>
          <w:b/>
          <w:bCs/>
        </w:rPr>
        <w:t xml:space="preserve">item </w:t>
      </w:r>
      <w:r w:rsidR="00C114FD" w:rsidRPr="00C114FD">
        <w:rPr>
          <w:rFonts w:ascii="Segoe UI" w:hAnsi="Segoe UI" w:cs="Segoe UI"/>
          <w:b/>
          <w:bCs/>
          <w:color w:val="2B579A"/>
          <w:shd w:val="clear" w:color="auto" w:fill="E6E6E6"/>
        </w:rPr>
        <w:fldChar w:fldCharType="begin"/>
      </w:r>
      <w:r w:rsidR="00C114FD" w:rsidRPr="00C114FD">
        <w:rPr>
          <w:rFonts w:ascii="Segoe UI" w:hAnsi="Segoe UI" w:cs="Segoe UI"/>
          <w:b/>
          <w:bCs/>
        </w:rPr>
        <w:instrText xml:space="preserve"> REF _Ref147077937 \r \h </w:instrText>
      </w:r>
      <w:r w:rsidR="00C114FD">
        <w:rPr>
          <w:rFonts w:ascii="Segoe UI" w:hAnsi="Segoe UI" w:cs="Segoe UI"/>
          <w:b/>
          <w:bCs/>
          <w:color w:val="2B579A"/>
          <w:shd w:val="clear" w:color="auto" w:fill="E6E6E6"/>
        </w:rPr>
        <w:instrText xml:space="preserve"> \* MERGEFORMAT </w:instrText>
      </w:r>
      <w:r w:rsidR="00C114FD" w:rsidRPr="00C114FD">
        <w:rPr>
          <w:rFonts w:ascii="Segoe UI" w:hAnsi="Segoe UI" w:cs="Segoe UI"/>
          <w:b/>
          <w:bCs/>
          <w:color w:val="2B579A"/>
          <w:shd w:val="clear" w:color="auto" w:fill="E6E6E6"/>
        </w:rPr>
      </w:r>
      <w:r w:rsidR="00C114FD" w:rsidRPr="00C114FD">
        <w:rPr>
          <w:rFonts w:ascii="Segoe UI" w:hAnsi="Segoe UI" w:cs="Segoe UI"/>
          <w:b/>
          <w:bCs/>
          <w:color w:val="2B579A"/>
          <w:shd w:val="clear" w:color="auto" w:fill="E6E6E6"/>
        </w:rPr>
        <w:fldChar w:fldCharType="separate"/>
      </w:r>
      <w:r w:rsidR="00E72EBD">
        <w:rPr>
          <w:rFonts w:ascii="Segoe UI" w:hAnsi="Segoe UI" w:cs="Segoe UI"/>
          <w:b/>
          <w:bCs/>
        </w:rPr>
        <w:t>22.1</w:t>
      </w:r>
      <w:r w:rsidR="00C114FD" w:rsidRPr="00C114FD">
        <w:rPr>
          <w:rFonts w:ascii="Segoe UI" w:hAnsi="Segoe UI" w:cs="Segoe UI"/>
          <w:b/>
          <w:bCs/>
          <w:color w:val="2B579A"/>
          <w:shd w:val="clear" w:color="auto" w:fill="E6E6E6"/>
        </w:rPr>
        <w:fldChar w:fldCharType="end"/>
      </w:r>
      <w:r w:rsidR="00E10AE5">
        <w:rPr>
          <w:rFonts w:ascii="Segoe UI" w:hAnsi="Segoe UI" w:cs="Segoe UI"/>
        </w:rPr>
        <w:t xml:space="preserve">, </w:t>
      </w:r>
      <w:r w:rsidR="001E5E31" w:rsidRPr="001E5E31">
        <w:rPr>
          <w:rFonts w:ascii="Segoe UI" w:hAnsi="Segoe UI" w:cs="Segoe UI"/>
        </w:rPr>
        <w:t>e contemplar a prestação dos seguintes serviços</w:t>
      </w:r>
      <w:r>
        <w:rPr>
          <w:rFonts w:ascii="Segoe UI" w:hAnsi="Segoe UI" w:cs="Segoe UI"/>
        </w:rPr>
        <w:t>:</w:t>
      </w:r>
    </w:p>
    <w:p w14:paraId="3391C76C" w14:textId="77777777" w:rsidR="00CE02A5" w:rsidRDefault="00CE02A5" w:rsidP="00CE02A5">
      <w:pPr>
        <w:pStyle w:val="PargrafodaLista"/>
        <w:spacing w:after="0" w:line="240" w:lineRule="auto"/>
        <w:ind w:left="792"/>
        <w:jc w:val="both"/>
        <w:rPr>
          <w:rFonts w:ascii="Segoe UI" w:hAnsi="Segoe UI" w:cs="Segoe UI"/>
        </w:rPr>
      </w:pPr>
    </w:p>
    <w:p w14:paraId="5B0A264C" w14:textId="5C149A4A" w:rsidR="00CE02A5" w:rsidRPr="00F57ACF" w:rsidRDefault="00CE02A5" w:rsidP="008007E6">
      <w:pPr>
        <w:pStyle w:val="PargrafodaLista"/>
        <w:numPr>
          <w:ilvl w:val="0"/>
          <w:numId w:val="19"/>
        </w:numPr>
        <w:spacing w:after="0" w:line="240" w:lineRule="auto"/>
        <w:jc w:val="both"/>
        <w:rPr>
          <w:rFonts w:ascii="Segoe UI" w:hAnsi="Segoe UI" w:cs="Segoe UI"/>
        </w:rPr>
      </w:pPr>
      <w:r w:rsidRPr="00F57ACF">
        <w:rPr>
          <w:rFonts w:ascii="Segoe UI" w:hAnsi="Segoe UI" w:cs="Segoe UI"/>
        </w:rPr>
        <w:t xml:space="preserve">Atualização de versão das licenças de </w:t>
      </w:r>
      <w:r w:rsidRPr="00F57ACF">
        <w:rPr>
          <w:rFonts w:ascii="Segoe UI" w:hAnsi="Segoe UI" w:cs="Segoe UI"/>
          <w:i/>
        </w:rPr>
        <w:t>software</w:t>
      </w:r>
      <w:r w:rsidRPr="00F57ACF">
        <w:rPr>
          <w:rFonts w:ascii="Segoe UI" w:hAnsi="Segoe UI" w:cs="Segoe UI"/>
        </w:rPr>
        <w:t>;</w:t>
      </w:r>
    </w:p>
    <w:p w14:paraId="2F6C0FF2" w14:textId="77777777" w:rsidR="00CE02A5" w:rsidRDefault="00CE02A5" w:rsidP="008007E6">
      <w:pPr>
        <w:pStyle w:val="PargrafodaLista"/>
        <w:numPr>
          <w:ilvl w:val="0"/>
          <w:numId w:val="19"/>
        </w:numPr>
        <w:spacing w:after="0" w:line="240" w:lineRule="auto"/>
        <w:jc w:val="both"/>
        <w:rPr>
          <w:rFonts w:ascii="Segoe UI" w:hAnsi="Segoe UI" w:cs="Segoe UI"/>
        </w:rPr>
      </w:pPr>
      <w:r>
        <w:rPr>
          <w:rFonts w:ascii="Segoe UI" w:hAnsi="Segoe UI" w:cs="Segoe UI"/>
        </w:rPr>
        <w:t>Suporte Técnico</w:t>
      </w:r>
    </w:p>
    <w:p w14:paraId="2656E55C" w14:textId="77777777" w:rsidR="000D4297" w:rsidRPr="000D4297" w:rsidRDefault="000D4297" w:rsidP="000D4297">
      <w:pPr>
        <w:pStyle w:val="PargrafodaLista"/>
        <w:rPr>
          <w:rFonts w:ascii="Segoe UI" w:hAnsi="Segoe UI" w:cs="Segoe UI"/>
        </w:rPr>
      </w:pPr>
    </w:p>
    <w:p w14:paraId="786B429A" w14:textId="77777777" w:rsidR="00CE02A5" w:rsidRDefault="00CE02A5" w:rsidP="008007E6">
      <w:pPr>
        <w:pStyle w:val="PargrafodaLista"/>
        <w:numPr>
          <w:ilvl w:val="1"/>
          <w:numId w:val="18"/>
        </w:numPr>
        <w:spacing w:after="0" w:line="240" w:lineRule="auto"/>
        <w:jc w:val="both"/>
        <w:rPr>
          <w:rFonts w:ascii="Segoe UI" w:hAnsi="Segoe UI" w:cs="Segoe UI"/>
        </w:rPr>
      </w:pPr>
      <w:r>
        <w:rPr>
          <w:rFonts w:ascii="Segoe UI" w:hAnsi="Segoe UI" w:cs="Segoe UI"/>
        </w:rPr>
        <w:t xml:space="preserve">A prestação dos serviços não deve imputar qualquer custo adicional à </w:t>
      </w:r>
      <w:r>
        <w:rPr>
          <w:rFonts w:ascii="Segoe UI" w:hAnsi="Segoe UI" w:cs="Segoe UI"/>
          <w:b/>
        </w:rPr>
        <w:t>DATAPREV</w:t>
      </w:r>
      <w:r>
        <w:rPr>
          <w:rFonts w:ascii="Segoe UI" w:hAnsi="Segoe UI" w:cs="Segoe UI"/>
        </w:rPr>
        <w:t>.</w:t>
      </w:r>
    </w:p>
    <w:p w14:paraId="45E71903" w14:textId="77777777" w:rsidR="00CE02A5" w:rsidRDefault="00CE02A5" w:rsidP="00CE02A5">
      <w:pPr>
        <w:pStyle w:val="PargrafodaLista"/>
        <w:spacing w:after="0" w:line="240" w:lineRule="auto"/>
        <w:ind w:left="792"/>
        <w:jc w:val="both"/>
        <w:rPr>
          <w:rFonts w:ascii="Segoe UI" w:hAnsi="Segoe UI" w:cs="Segoe UI"/>
        </w:rPr>
      </w:pPr>
    </w:p>
    <w:p w14:paraId="4DB766B9" w14:textId="336E0842" w:rsidR="00CE02A5" w:rsidRPr="001646CA" w:rsidRDefault="00CE02A5" w:rsidP="008007E6">
      <w:pPr>
        <w:pStyle w:val="PargrafodaLista"/>
        <w:numPr>
          <w:ilvl w:val="1"/>
          <w:numId w:val="18"/>
        </w:numPr>
        <w:spacing w:after="0" w:line="240" w:lineRule="auto"/>
        <w:jc w:val="both"/>
        <w:rPr>
          <w:rFonts w:ascii="Segoe UI" w:hAnsi="Segoe UI" w:cs="Segoe UI"/>
        </w:rPr>
      </w:pPr>
      <w:bookmarkStart w:id="42" w:name="_Ref514852409"/>
      <w:r w:rsidRPr="001646CA">
        <w:rPr>
          <w:rFonts w:ascii="Segoe UI" w:hAnsi="Segoe UI" w:cs="Segoe UI"/>
        </w:rPr>
        <w:t xml:space="preserve">A modalidade de atendimento deverá ser </w:t>
      </w:r>
      <w:r w:rsidRPr="001646CA">
        <w:rPr>
          <w:rFonts w:ascii="Segoe UI" w:hAnsi="Segoe UI" w:cs="Segoe UI"/>
          <w:b/>
        </w:rPr>
        <w:t>em regime</w:t>
      </w:r>
      <w:r w:rsidRPr="001646CA">
        <w:rPr>
          <w:rFonts w:ascii="Segoe UI" w:hAnsi="Segoe UI" w:cs="Segoe UI"/>
        </w:rPr>
        <w:t xml:space="preserve"> </w:t>
      </w:r>
      <w:r w:rsidR="003941FE">
        <w:rPr>
          <w:rFonts w:ascii="Segoe UI" w:hAnsi="Segoe UI" w:cs="Segoe UI"/>
          <w:b/>
        </w:rPr>
        <w:t>8</w:t>
      </w:r>
      <w:r w:rsidRPr="001646CA">
        <w:rPr>
          <w:rFonts w:ascii="Segoe UI" w:hAnsi="Segoe UI" w:cs="Segoe UI"/>
          <w:b/>
        </w:rPr>
        <w:t>x</w:t>
      </w:r>
      <w:r w:rsidR="003941FE">
        <w:rPr>
          <w:rFonts w:ascii="Segoe UI" w:hAnsi="Segoe UI" w:cs="Segoe UI"/>
          <w:b/>
        </w:rPr>
        <w:t>5</w:t>
      </w:r>
      <w:r w:rsidRPr="001646CA">
        <w:rPr>
          <w:rFonts w:ascii="Segoe UI" w:hAnsi="Segoe UI" w:cs="Segoe UI"/>
        </w:rPr>
        <w:t xml:space="preserve"> (</w:t>
      </w:r>
      <w:r w:rsidR="003941FE">
        <w:rPr>
          <w:rFonts w:ascii="Segoe UI" w:hAnsi="Segoe UI" w:cs="Segoe UI"/>
        </w:rPr>
        <w:t>8</w:t>
      </w:r>
      <w:r w:rsidRPr="001646CA">
        <w:rPr>
          <w:rFonts w:ascii="Segoe UI" w:hAnsi="Segoe UI" w:cs="Segoe UI"/>
        </w:rPr>
        <w:t xml:space="preserve"> horas por dia x </w:t>
      </w:r>
      <w:r w:rsidR="003941FE">
        <w:rPr>
          <w:rFonts w:ascii="Segoe UI" w:hAnsi="Segoe UI" w:cs="Segoe UI"/>
        </w:rPr>
        <w:t>5</w:t>
      </w:r>
      <w:r w:rsidRPr="001646CA">
        <w:rPr>
          <w:rFonts w:ascii="Segoe UI" w:hAnsi="Segoe UI" w:cs="Segoe UI"/>
        </w:rPr>
        <w:t xml:space="preserve"> dias da semana), de segunda a </w:t>
      </w:r>
      <w:r w:rsidR="003941FE">
        <w:rPr>
          <w:rFonts w:ascii="Segoe UI" w:hAnsi="Segoe UI" w:cs="Segoe UI"/>
        </w:rPr>
        <w:t>sexta</w:t>
      </w:r>
      <w:r w:rsidR="00393C3A" w:rsidRPr="00393C3A">
        <w:t xml:space="preserve"> </w:t>
      </w:r>
      <w:r w:rsidR="00393C3A" w:rsidRPr="00393C3A">
        <w:rPr>
          <w:rFonts w:ascii="Segoe UI" w:hAnsi="Segoe UI" w:cs="Segoe UI"/>
        </w:rPr>
        <w:t>(9:00 às 18:00 horas), excluindo os feriados nacionais</w:t>
      </w:r>
      <w:r w:rsidRPr="001646CA">
        <w:rPr>
          <w:rFonts w:ascii="Segoe UI" w:hAnsi="Segoe UI" w:cs="Segoe UI"/>
        </w:rPr>
        <w:t>.</w:t>
      </w:r>
      <w:bookmarkEnd w:id="42"/>
    </w:p>
    <w:p w14:paraId="0FECB0DC" w14:textId="77777777" w:rsidR="00CE02A5" w:rsidRDefault="00CE02A5" w:rsidP="00CE02A5">
      <w:pPr>
        <w:pStyle w:val="PargrafodaLista"/>
        <w:spacing w:after="0" w:line="240" w:lineRule="auto"/>
        <w:ind w:left="792"/>
        <w:jc w:val="both"/>
        <w:rPr>
          <w:rFonts w:ascii="Segoe UI" w:hAnsi="Segoe UI" w:cs="Segoe UI"/>
        </w:rPr>
      </w:pPr>
    </w:p>
    <w:p w14:paraId="06499FBF" w14:textId="4C8EEBA8" w:rsidR="00CE02A5" w:rsidRDefault="00E14C98" w:rsidP="008007E6">
      <w:pPr>
        <w:pStyle w:val="PargrafodaLista"/>
        <w:numPr>
          <w:ilvl w:val="1"/>
          <w:numId w:val="18"/>
        </w:numPr>
        <w:spacing w:after="0" w:line="240" w:lineRule="auto"/>
        <w:jc w:val="both"/>
        <w:rPr>
          <w:rFonts w:ascii="Segoe UI" w:hAnsi="Segoe UI" w:cs="Segoe UI"/>
        </w:rPr>
      </w:pPr>
      <w:bookmarkStart w:id="43" w:name="_Ref515007558"/>
      <w:r>
        <w:rPr>
          <w:rFonts w:ascii="Segoe UI" w:hAnsi="Segoe UI" w:cs="Segoe UI"/>
        </w:rPr>
        <w:t>A CONTRATADA deverá</w:t>
      </w:r>
      <w:r w:rsidR="00CE02A5">
        <w:rPr>
          <w:rFonts w:ascii="Segoe UI" w:hAnsi="Segoe UI" w:cs="Segoe UI"/>
        </w:rPr>
        <w:t xml:space="preserve"> notificar </w:t>
      </w:r>
      <w:r w:rsidR="00CE02A5">
        <w:rPr>
          <w:rFonts w:ascii="Segoe UI" w:hAnsi="Segoe UI" w:cs="Segoe UI"/>
          <w:b/>
        </w:rPr>
        <w:t>formalmente</w:t>
      </w:r>
      <w:r w:rsidR="00CE02A5">
        <w:rPr>
          <w:rFonts w:ascii="Segoe UI" w:hAnsi="Segoe UI" w:cs="Segoe UI"/>
        </w:rPr>
        <w:t xml:space="preserve"> à </w:t>
      </w:r>
      <w:r w:rsidR="00CE02A5" w:rsidRPr="001646CA">
        <w:rPr>
          <w:rFonts w:ascii="Segoe UI" w:hAnsi="Segoe UI" w:cs="Segoe UI"/>
          <w:b/>
        </w:rPr>
        <w:t>DATAPREV</w:t>
      </w:r>
      <w:r w:rsidR="00CE02A5" w:rsidRPr="001646CA">
        <w:rPr>
          <w:rFonts w:ascii="Segoe UI" w:hAnsi="Segoe UI" w:cs="Segoe UI"/>
        </w:rPr>
        <w:t xml:space="preserve"> sobre a descontinuidade comercial e sobre o término do suporte técnico dos produtos objeto deste </w:t>
      </w:r>
      <w:r w:rsidR="00CE02A5" w:rsidRPr="001646CA">
        <w:rPr>
          <w:rFonts w:ascii="Segoe UI" w:hAnsi="Segoe UI" w:cs="Segoe UI"/>
          <w:b/>
        </w:rPr>
        <w:t>Termo de Referência</w:t>
      </w:r>
      <w:r w:rsidR="00CE02A5" w:rsidRPr="001646CA">
        <w:rPr>
          <w:rFonts w:ascii="Segoe UI" w:hAnsi="Segoe UI" w:cs="Segoe UI"/>
        </w:rPr>
        <w:t xml:space="preserve"> com antecedência mínima de</w:t>
      </w:r>
      <w:r w:rsidR="00CE02A5" w:rsidRPr="001646CA">
        <w:rPr>
          <w:rFonts w:ascii="Segoe UI" w:hAnsi="Segoe UI" w:cs="Segoe UI"/>
          <w:b/>
        </w:rPr>
        <w:t xml:space="preserve"> 6 (seis) meses</w:t>
      </w:r>
      <w:r w:rsidR="00CE02A5">
        <w:rPr>
          <w:rFonts w:ascii="Segoe UI" w:hAnsi="Segoe UI" w:cs="Segoe UI"/>
          <w:b/>
        </w:rPr>
        <w:t xml:space="preserve"> </w:t>
      </w:r>
      <w:r w:rsidR="00CE02A5">
        <w:rPr>
          <w:rFonts w:ascii="Segoe UI" w:hAnsi="Segoe UI" w:cs="Segoe UI"/>
        </w:rPr>
        <w:t>da descontinuidade.</w:t>
      </w:r>
      <w:bookmarkEnd w:id="43"/>
    </w:p>
    <w:p w14:paraId="5182223A" w14:textId="77777777" w:rsidR="00CE02A5" w:rsidRDefault="00CE02A5" w:rsidP="00CE02A5">
      <w:pPr>
        <w:pStyle w:val="PargrafodaLista"/>
        <w:spacing w:after="0" w:line="240" w:lineRule="auto"/>
        <w:ind w:left="1224"/>
        <w:rPr>
          <w:rFonts w:ascii="Segoe UI" w:hAnsi="Segoe UI" w:cs="Segoe UI"/>
          <w:b/>
        </w:rPr>
      </w:pPr>
    </w:p>
    <w:p w14:paraId="0867DB9F" w14:textId="06268414" w:rsidR="00CE02A5" w:rsidRDefault="00CE02A5" w:rsidP="008007E6">
      <w:pPr>
        <w:pStyle w:val="PargrafodaLista"/>
        <w:numPr>
          <w:ilvl w:val="1"/>
          <w:numId w:val="18"/>
        </w:numPr>
        <w:spacing w:after="0" w:line="240" w:lineRule="auto"/>
        <w:jc w:val="both"/>
        <w:rPr>
          <w:rFonts w:ascii="Segoe UI" w:hAnsi="Segoe UI" w:cs="Segoe UI"/>
        </w:rPr>
      </w:pPr>
      <w:bookmarkStart w:id="44" w:name="_Ref514850760"/>
      <w:bookmarkStart w:id="45" w:name="_Ref122379644"/>
      <w:r>
        <w:rPr>
          <w:rFonts w:ascii="Segoe UI" w:hAnsi="Segoe UI" w:cs="Segoe UI"/>
        </w:rPr>
        <w:t xml:space="preserve">Durante o período de prestação de serviços, a </w:t>
      </w:r>
      <w:r>
        <w:rPr>
          <w:rFonts w:ascii="Segoe UI" w:hAnsi="Segoe UI" w:cs="Segoe UI"/>
          <w:b/>
        </w:rPr>
        <w:t>CONTRATADA</w:t>
      </w:r>
      <w:r>
        <w:rPr>
          <w:rFonts w:ascii="Segoe UI" w:hAnsi="Segoe UI" w:cs="Segoe UI"/>
        </w:rPr>
        <w:t xml:space="preserve"> dever</w:t>
      </w:r>
      <w:r w:rsidR="00E14C98">
        <w:rPr>
          <w:rFonts w:ascii="Segoe UI" w:hAnsi="Segoe UI" w:cs="Segoe UI"/>
        </w:rPr>
        <w:t>á</w:t>
      </w:r>
      <w:r>
        <w:rPr>
          <w:rFonts w:ascii="Segoe UI" w:hAnsi="Segoe UI" w:cs="Segoe UI"/>
        </w:rPr>
        <w:t xml:space="preserve"> prover o suporte técnico com o apoio de profissionais técnicos </w:t>
      </w:r>
      <w:bookmarkEnd w:id="44"/>
      <w:r w:rsidR="002A7E21" w:rsidRPr="00941AF9">
        <w:rPr>
          <w:rFonts w:ascii="Segoe UI" w:hAnsi="Segoe UI" w:cs="Segoe UI"/>
        </w:rPr>
        <w:t>qualificados</w:t>
      </w:r>
      <w:r w:rsidR="002A7E21">
        <w:rPr>
          <w:rFonts w:ascii="Segoe UI" w:hAnsi="Segoe UI" w:cs="Segoe UI"/>
        </w:rPr>
        <w:t xml:space="preserve"> </w:t>
      </w:r>
      <w:r w:rsidR="00362F56" w:rsidRPr="00362F56">
        <w:rPr>
          <w:rFonts w:ascii="Segoe UI" w:hAnsi="Segoe UI" w:cs="Segoe UI"/>
        </w:rPr>
        <w:t xml:space="preserve">nas soluções objeto deste </w:t>
      </w:r>
      <w:r w:rsidR="00362F56" w:rsidRPr="00362F56">
        <w:rPr>
          <w:rFonts w:ascii="Segoe UI" w:hAnsi="Segoe UI" w:cs="Segoe UI"/>
          <w:b/>
          <w:bCs/>
        </w:rPr>
        <w:t>Termo de Referência</w:t>
      </w:r>
      <w:r>
        <w:rPr>
          <w:rFonts w:ascii="Segoe UI" w:hAnsi="Segoe UI" w:cs="Segoe UI"/>
        </w:rPr>
        <w:t>.</w:t>
      </w:r>
      <w:bookmarkEnd w:id="45"/>
    </w:p>
    <w:p w14:paraId="4ABBAA84" w14:textId="77777777" w:rsidR="00082E6D" w:rsidRPr="00082E6D" w:rsidRDefault="00082E6D" w:rsidP="00082E6D">
      <w:pPr>
        <w:pStyle w:val="PargrafodaLista"/>
        <w:rPr>
          <w:rFonts w:ascii="Segoe UI" w:hAnsi="Segoe UI" w:cs="Segoe UI"/>
        </w:rPr>
      </w:pPr>
    </w:p>
    <w:bookmarkEnd w:id="40"/>
    <w:p w14:paraId="1361205B" w14:textId="77777777" w:rsidR="00CE02A5" w:rsidRDefault="00CE02A5" w:rsidP="00CE02A5">
      <w:pPr>
        <w:pStyle w:val="EstiloTR"/>
        <w:numPr>
          <w:ilvl w:val="0"/>
          <w:numId w:val="0"/>
        </w:numPr>
        <w:spacing w:before="0" w:line="240" w:lineRule="auto"/>
        <w:ind w:left="360" w:hanging="360"/>
      </w:pPr>
    </w:p>
    <w:p w14:paraId="10230260" w14:textId="77777777" w:rsidR="00CE02A5" w:rsidRDefault="00CE02A5" w:rsidP="00CE02A5">
      <w:pPr>
        <w:pStyle w:val="EstiloTR"/>
        <w:spacing w:before="0" w:line="240" w:lineRule="auto"/>
      </w:pPr>
      <w:bookmarkStart w:id="46" w:name="_Toc147079858"/>
      <w:r w:rsidRPr="00C51338">
        <w:t xml:space="preserve">ATUALIZAÇÃO DE </w:t>
      </w:r>
      <w:r>
        <w:t>VERSÃO</w:t>
      </w:r>
      <w:r w:rsidRPr="00C51338">
        <w:t xml:space="preserve"> DE </w:t>
      </w:r>
      <w:r w:rsidRPr="00785EFF">
        <w:rPr>
          <w:i/>
        </w:rPr>
        <w:t>SOFTWARE</w:t>
      </w:r>
      <w:bookmarkEnd w:id="41"/>
      <w:bookmarkEnd w:id="46"/>
    </w:p>
    <w:p w14:paraId="2A1EE302" w14:textId="77777777" w:rsidR="00CE02A5" w:rsidRPr="00C51338" w:rsidRDefault="00CE02A5" w:rsidP="00CE02A5">
      <w:pPr>
        <w:pStyle w:val="EstiloTR"/>
        <w:numPr>
          <w:ilvl w:val="0"/>
          <w:numId w:val="0"/>
        </w:numPr>
        <w:spacing w:before="0" w:line="240" w:lineRule="auto"/>
        <w:ind w:left="360"/>
      </w:pPr>
    </w:p>
    <w:p w14:paraId="7DF79E29" w14:textId="48FBE80F" w:rsidR="00CE02A5" w:rsidRPr="007F7BBE" w:rsidRDefault="00CE02A5" w:rsidP="008007E6">
      <w:pPr>
        <w:pStyle w:val="PargrafodaLista"/>
        <w:numPr>
          <w:ilvl w:val="1"/>
          <w:numId w:val="3"/>
        </w:numPr>
        <w:spacing w:after="0" w:line="240" w:lineRule="auto"/>
        <w:jc w:val="both"/>
        <w:rPr>
          <w:rFonts w:ascii="Segoe UI" w:hAnsi="Segoe UI" w:cs="Segoe UI"/>
        </w:rPr>
      </w:pPr>
      <w:r w:rsidRPr="007F7BBE">
        <w:rPr>
          <w:rFonts w:ascii="Segoe UI" w:hAnsi="Segoe UI" w:cs="Segoe UI"/>
        </w:rPr>
        <w:t>Durante o período</w:t>
      </w:r>
      <w:r>
        <w:rPr>
          <w:rFonts w:ascii="Segoe UI" w:hAnsi="Segoe UI" w:cs="Segoe UI"/>
        </w:rPr>
        <w:t xml:space="preserve"> de prestação do serviço</w:t>
      </w:r>
      <w:r w:rsidRPr="007F7BBE">
        <w:rPr>
          <w:rFonts w:ascii="Segoe UI" w:hAnsi="Segoe UI" w:cs="Segoe UI"/>
        </w:rPr>
        <w:t xml:space="preserve">, </w:t>
      </w:r>
      <w:r w:rsidR="00E14C98">
        <w:rPr>
          <w:rFonts w:ascii="Segoe UI" w:hAnsi="Segoe UI" w:cs="Segoe UI"/>
        </w:rPr>
        <w:t xml:space="preserve">a </w:t>
      </w:r>
      <w:r w:rsidR="00E14C98" w:rsidRPr="005430E0">
        <w:rPr>
          <w:rFonts w:ascii="Segoe UI" w:hAnsi="Segoe UI" w:cs="Segoe UI"/>
          <w:b/>
          <w:bCs/>
        </w:rPr>
        <w:t>CONTRATADA</w:t>
      </w:r>
      <w:r w:rsidR="00E14C98">
        <w:rPr>
          <w:rFonts w:ascii="Segoe UI" w:hAnsi="Segoe UI" w:cs="Segoe UI"/>
        </w:rPr>
        <w:t xml:space="preserve"> deverá</w:t>
      </w:r>
      <w:r w:rsidRPr="007F7BBE">
        <w:rPr>
          <w:rFonts w:ascii="Segoe UI" w:hAnsi="Segoe UI" w:cs="Segoe UI"/>
        </w:rPr>
        <w:t xml:space="preserve"> disponibilizar para a </w:t>
      </w:r>
      <w:r w:rsidRPr="007F7BBE">
        <w:rPr>
          <w:rFonts w:ascii="Segoe UI" w:hAnsi="Segoe UI" w:cs="Segoe UI"/>
          <w:b/>
        </w:rPr>
        <w:t>DATAPREV</w:t>
      </w:r>
      <w:r w:rsidRPr="007F7BBE">
        <w:rPr>
          <w:rFonts w:ascii="Segoe UI" w:hAnsi="Segoe UI" w:cs="Segoe UI"/>
        </w:rPr>
        <w:t xml:space="preserve"> todas as atualizações dos </w:t>
      </w:r>
      <w:r w:rsidRPr="007F7BBE">
        <w:rPr>
          <w:rFonts w:ascii="Segoe UI" w:hAnsi="Segoe UI" w:cs="Segoe UI"/>
          <w:i/>
        </w:rPr>
        <w:t>softwares</w:t>
      </w:r>
      <w:r w:rsidRPr="007F7BBE">
        <w:rPr>
          <w:rFonts w:ascii="Segoe UI" w:hAnsi="Segoe UI" w:cs="Segoe UI"/>
        </w:rPr>
        <w:t xml:space="preserve"> (atualização de versões, </w:t>
      </w:r>
      <w:r w:rsidRPr="007F7BBE">
        <w:rPr>
          <w:rFonts w:ascii="Segoe UI" w:hAnsi="Segoe UI" w:cs="Segoe UI"/>
          <w:i/>
        </w:rPr>
        <w:t>releases</w:t>
      </w:r>
      <w:r w:rsidRPr="007F7BBE">
        <w:rPr>
          <w:rFonts w:ascii="Segoe UI" w:hAnsi="Segoe UI" w:cs="Segoe UI"/>
        </w:rPr>
        <w:t xml:space="preserve"> e </w:t>
      </w:r>
      <w:r w:rsidRPr="007F7BBE">
        <w:rPr>
          <w:rFonts w:ascii="Segoe UI" w:hAnsi="Segoe UI" w:cs="Segoe UI"/>
          <w:i/>
        </w:rPr>
        <w:t>patches</w:t>
      </w:r>
      <w:r w:rsidRPr="007F7BBE">
        <w:rPr>
          <w:rFonts w:ascii="Segoe UI" w:hAnsi="Segoe UI" w:cs="Segoe UI"/>
        </w:rPr>
        <w:t xml:space="preserve">), sem nenhum ônus adicional à </w:t>
      </w:r>
      <w:r w:rsidRPr="009F2B47">
        <w:rPr>
          <w:rFonts w:ascii="Segoe UI" w:hAnsi="Segoe UI" w:cs="Segoe UI"/>
          <w:b/>
        </w:rPr>
        <w:t>DATAPREV</w:t>
      </w:r>
      <w:r w:rsidRPr="007F7BBE">
        <w:rPr>
          <w:rFonts w:ascii="Segoe UI" w:hAnsi="Segoe UI" w:cs="Segoe UI"/>
        </w:rPr>
        <w:t>.</w:t>
      </w:r>
    </w:p>
    <w:p w14:paraId="1F7B9451" w14:textId="77777777" w:rsidR="00CE02A5" w:rsidRPr="007F7BBE" w:rsidRDefault="00CE02A5" w:rsidP="00CE02A5">
      <w:pPr>
        <w:pStyle w:val="PargrafodaLista"/>
        <w:spacing w:after="0" w:line="240" w:lineRule="auto"/>
        <w:ind w:left="792"/>
        <w:jc w:val="both"/>
        <w:rPr>
          <w:rFonts w:ascii="Segoe UI" w:hAnsi="Segoe UI" w:cs="Segoe UI"/>
        </w:rPr>
      </w:pPr>
    </w:p>
    <w:p w14:paraId="62F59FFF" w14:textId="2464060A" w:rsidR="00CE02A5" w:rsidRDefault="00E14C98" w:rsidP="008007E6">
      <w:pPr>
        <w:pStyle w:val="PargrafodaLista"/>
        <w:numPr>
          <w:ilvl w:val="1"/>
          <w:numId w:val="3"/>
        </w:numPr>
        <w:spacing w:after="0" w:line="240" w:lineRule="auto"/>
        <w:jc w:val="both"/>
        <w:rPr>
          <w:rFonts w:ascii="Segoe UI" w:hAnsi="Segoe UI" w:cs="Segoe UI"/>
        </w:rPr>
      </w:pPr>
      <w:r>
        <w:rPr>
          <w:rFonts w:ascii="Segoe UI" w:hAnsi="Segoe UI" w:cs="Segoe UI"/>
        </w:rPr>
        <w:t xml:space="preserve">A </w:t>
      </w:r>
      <w:r w:rsidRPr="005430E0">
        <w:rPr>
          <w:rFonts w:ascii="Segoe UI" w:hAnsi="Segoe UI" w:cs="Segoe UI"/>
          <w:b/>
          <w:bCs/>
        </w:rPr>
        <w:t>CONTRATADA</w:t>
      </w:r>
      <w:r>
        <w:rPr>
          <w:rFonts w:ascii="Segoe UI" w:hAnsi="Segoe UI" w:cs="Segoe UI"/>
        </w:rPr>
        <w:t xml:space="preserve"> deverá</w:t>
      </w:r>
      <w:r w:rsidR="00CE02A5" w:rsidRPr="007F7BBE">
        <w:rPr>
          <w:rFonts w:ascii="Segoe UI" w:hAnsi="Segoe UI" w:cs="Segoe UI"/>
        </w:rPr>
        <w:t xml:space="preserve"> notificar à </w:t>
      </w:r>
      <w:r w:rsidR="00CE02A5" w:rsidRPr="007F7BBE">
        <w:rPr>
          <w:rFonts w:ascii="Segoe UI" w:hAnsi="Segoe UI" w:cs="Segoe UI"/>
          <w:b/>
        </w:rPr>
        <w:t>DATAPREV</w:t>
      </w:r>
      <w:r w:rsidR="00CE02A5" w:rsidRPr="007F7BBE">
        <w:rPr>
          <w:rFonts w:ascii="Segoe UI" w:hAnsi="Segoe UI" w:cs="Segoe UI"/>
        </w:rPr>
        <w:t xml:space="preserve"> sobre a liberação de novas versões e correções de </w:t>
      </w:r>
      <w:r w:rsidR="00CE02A5" w:rsidRPr="007F7BBE">
        <w:rPr>
          <w:rFonts w:ascii="Segoe UI" w:hAnsi="Segoe UI" w:cs="Segoe UI"/>
          <w:i/>
        </w:rPr>
        <w:t>software</w:t>
      </w:r>
      <w:r w:rsidR="00CE02A5" w:rsidRPr="007F7BBE">
        <w:rPr>
          <w:rFonts w:ascii="Segoe UI" w:hAnsi="Segoe UI" w:cs="Segoe UI"/>
        </w:rPr>
        <w:t xml:space="preserve"> (</w:t>
      </w:r>
      <w:r w:rsidR="00CE02A5" w:rsidRPr="007F7BBE">
        <w:rPr>
          <w:rFonts w:ascii="Segoe UI" w:hAnsi="Segoe UI" w:cs="Segoe UI"/>
          <w:i/>
        </w:rPr>
        <w:t>patches</w:t>
      </w:r>
      <w:r w:rsidR="00CE02A5" w:rsidRPr="007F7BBE">
        <w:rPr>
          <w:rFonts w:ascii="Segoe UI" w:hAnsi="Segoe UI" w:cs="Segoe UI"/>
        </w:rPr>
        <w:t xml:space="preserve">) dos produtos objeto deste </w:t>
      </w:r>
      <w:r w:rsidR="00CE02A5" w:rsidRPr="007F7BBE">
        <w:rPr>
          <w:rFonts w:ascii="Segoe UI" w:hAnsi="Segoe UI" w:cs="Segoe UI"/>
          <w:b/>
        </w:rPr>
        <w:t>Termo de Referência.</w:t>
      </w:r>
      <w:r w:rsidR="00CE02A5" w:rsidRPr="007F7BBE">
        <w:rPr>
          <w:rFonts w:ascii="Segoe UI" w:hAnsi="Segoe UI" w:cs="Segoe UI"/>
        </w:rPr>
        <w:t xml:space="preserve"> Os avisos poderão ser encaminhados por e-mail, utilizando mecanismo automático de notificação</w:t>
      </w:r>
      <w:r w:rsidR="001128AA">
        <w:rPr>
          <w:rFonts w:ascii="Segoe UI" w:hAnsi="Segoe UI" w:cs="Segoe UI"/>
        </w:rPr>
        <w:t>.</w:t>
      </w:r>
    </w:p>
    <w:p w14:paraId="6663C500" w14:textId="77777777" w:rsidR="00510D41" w:rsidRPr="00510D41" w:rsidRDefault="00510D41" w:rsidP="00510D41">
      <w:pPr>
        <w:pStyle w:val="PargrafodaLista"/>
        <w:rPr>
          <w:rFonts w:ascii="Segoe UI" w:hAnsi="Segoe UI" w:cs="Segoe UI"/>
        </w:rPr>
      </w:pPr>
    </w:p>
    <w:p w14:paraId="19F851B8" w14:textId="55218D75" w:rsidR="00510D41" w:rsidRPr="007F7BBE" w:rsidRDefault="00510D41" w:rsidP="008007E6">
      <w:pPr>
        <w:pStyle w:val="PargrafodaLista"/>
        <w:numPr>
          <w:ilvl w:val="1"/>
          <w:numId w:val="3"/>
        </w:numPr>
        <w:spacing w:after="0" w:line="240" w:lineRule="auto"/>
        <w:jc w:val="both"/>
        <w:rPr>
          <w:rFonts w:ascii="Segoe UI" w:hAnsi="Segoe UI" w:cs="Segoe UI"/>
        </w:rPr>
      </w:pPr>
      <w:r w:rsidRPr="00510D41">
        <w:rPr>
          <w:rFonts w:ascii="Segoe UI" w:hAnsi="Segoe UI" w:cs="Segoe UI"/>
        </w:rPr>
        <w:t>Mesmo após o término do prazo da vigência contratual, as licenças deverão permanecer em operação, ainda que sem a possibilidade de fazer atualizações.</w:t>
      </w:r>
    </w:p>
    <w:p w14:paraId="0407D8CD" w14:textId="77777777" w:rsidR="00CE02A5" w:rsidRPr="007F7BBE" w:rsidRDefault="00CE02A5" w:rsidP="00CE02A5">
      <w:pPr>
        <w:pStyle w:val="PargrafodaLista"/>
        <w:spacing w:after="0" w:line="240" w:lineRule="auto"/>
        <w:rPr>
          <w:rFonts w:ascii="Segoe UI" w:hAnsi="Segoe UI" w:cs="Segoe UI"/>
          <w:b/>
        </w:rPr>
      </w:pPr>
    </w:p>
    <w:p w14:paraId="3C14D7D0" w14:textId="77777777" w:rsidR="00CE02A5" w:rsidRDefault="00CE02A5" w:rsidP="008007E6">
      <w:pPr>
        <w:pStyle w:val="PargrafodaLista"/>
        <w:numPr>
          <w:ilvl w:val="1"/>
          <w:numId w:val="3"/>
        </w:numPr>
        <w:spacing w:after="0" w:line="240" w:lineRule="auto"/>
        <w:jc w:val="both"/>
        <w:rPr>
          <w:rFonts w:ascii="Segoe UI" w:hAnsi="Segoe UI" w:cs="Segoe UI"/>
        </w:rPr>
      </w:pPr>
      <w:r w:rsidRPr="00E83203">
        <w:rPr>
          <w:rFonts w:ascii="Segoe UI" w:hAnsi="Segoe UI" w:cs="Segoe UI"/>
        </w:rPr>
        <w:t xml:space="preserve">Caso as condições de licenciamento dos </w:t>
      </w:r>
      <w:r w:rsidRPr="00E83203">
        <w:rPr>
          <w:rFonts w:ascii="Segoe UI" w:hAnsi="Segoe UI" w:cs="Segoe UI"/>
          <w:i/>
        </w:rPr>
        <w:t>softwares</w:t>
      </w:r>
      <w:r w:rsidRPr="00E83203">
        <w:rPr>
          <w:rFonts w:ascii="Segoe UI" w:hAnsi="Segoe UI" w:cs="Segoe UI"/>
        </w:rPr>
        <w:t xml:space="preserve"> fornecidos sejam alteradas pelo fabricante durante o período de </w:t>
      </w:r>
      <w:r>
        <w:rPr>
          <w:rFonts w:ascii="Segoe UI" w:hAnsi="Segoe UI" w:cs="Segoe UI"/>
        </w:rPr>
        <w:t>contrato</w:t>
      </w:r>
      <w:r w:rsidRPr="00E83203">
        <w:rPr>
          <w:rFonts w:ascii="Segoe UI" w:hAnsi="Segoe UI" w:cs="Segoe UI"/>
        </w:rPr>
        <w:t xml:space="preserve">, as funcionalidades e os quantitativos definidos não deverão ser prejudicados. Nas situações em que a alteração na forma de licenciamento implique em perdas qualitativas e/ou quantitativas, licenças complementares deverão ser fornecidas à </w:t>
      </w:r>
      <w:r w:rsidRPr="00E83203">
        <w:rPr>
          <w:rFonts w:ascii="Segoe UI" w:hAnsi="Segoe UI" w:cs="Segoe UI"/>
          <w:b/>
        </w:rPr>
        <w:t>DATAPREV</w:t>
      </w:r>
      <w:r w:rsidRPr="00E83203">
        <w:rPr>
          <w:rFonts w:ascii="Segoe UI" w:hAnsi="Segoe UI" w:cs="Segoe UI"/>
        </w:rPr>
        <w:t>, sem custo adicional.</w:t>
      </w:r>
    </w:p>
    <w:p w14:paraId="06A807E7" w14:textId="77777777" w:rsidR="00CE02A5" w:rsidRPr="001646CA" w:rsidRDefault="00CE02A5" w:rsidP="00CE02A5">
      <w:pPr>
        <w:pStyle w:val="PargrafodaLista"/>
        <w:rPr>
          <w:rFonts w:ascii="Segoe UI" w:hAnsi="Segoe UI" w:cs="Segoe UI"/>
        </w:rPr>
      </w:pPr>
    </w:p>
    <w:p w14:paraId="7743EB60" w14:textId="77777777" w:rsidR="00CE02A5" w:rsidRDefault="00CE02A5" w:rsidP="008007E6">
      <w:pPr>
        <w:pStyle w:val="EstiloTR"/>
        <w:numPr>
          <w:ilvl w:val="0"/>
          <w:numId w:val="18"/>
        </w:numPr>
        <w:spacing w:before="0" w:line="240" w:lineRule="auto"/>
      </w:pPr>
      <w:bookmarkStart w:id="47" w:name="_Toc30666027"/>
      <w:bookmarkStart w:id="48" w:name="_Toc147079859"/>
      <w:r>
        <w:t>SUPORTE TÉCNICO</w:t>
      </w:r>
      <w:bookmarkEnd w:id="47"/>
      <w:bookmarkEnd w:id="48"/>
    </w:p>
    <w:p w14:paraId="03A9C681" w14:textId="77777777" w:rsidR="00CE02A5" w:rsidRDefault="00CE02A5" w:rsidP="00CE02A5">
      <w:pPr>
        <w:pStyle w:val="EstiloTR"/>
        <w:numPr>
          <w:ilvl w:val="0"/>
          <w:numId w:val="0"/>
        </w:numPr>
        <w:spacing w:before="0" w:line="240" w:lineRule="auto"/>
        <w:ind w:left="360"/>
      </w:pPr>
    </w:p>
    <w:p w14:paraId="2330E376" w14:textId="19EE1E1F" w:rsidR="00CE02A5" w:rsidRDefault="00CE02A5" w:rsidP="008007E6">
      <w:pPr>
        <w:pStyle w:val="PargrafodaLista"/>
        <w:numPr>
          <w:ilvl w:val="1"/>
          <w:numId w:val="18"/>
        </w:numPr>
        <w:spacing w:after="0" w:line="240" w:lineRule="auto"/>
        <w:jc w:val="both"/>
        <w:rPr>
          <w:rFonts w:ascii="Segoe UI" w:hAnsi="Segoe UI" w:cs="Segoe UI"/>
        </w:rPr>
      </w:pPr>
      <w:r>
        <w:rPr>
          <w:rFonts w:ascii="Segoe UI" w:hAnsi="Segoe UI" w:cs="Segoe UI"/>
        </w:rPr>
        <w:t xml:space="preserve">Durante o período contratual, </w:t>
      </w:r>
      <w:r w:rsidR="00E14C98">
        <w:rPr>
          <w:rFonts w:ascii="Segoe UI" w:hAnsi="Segoe UI" w:cs="Segoe UI"/>
        </w:rPr>
        <w:t xml:space="preserve">a </w:t>
      </w:r>
      <w:r w:rsidR="00E14C98" w:rsidRPr="00510D41">
        <w:rPr>
          <w:rFonts w:ascii="Segoe UI" w:hAnsi="Segoe UI" w:cs="Segoe UI"/>
          <w:b/>
          <w:bCs/>
        </w:rPr>
        <w:t>CONTRATADA</w:t>
      </w:r>
      <w:r w:rsidR="00E14C98">
        <w:rPr>
          <w:rFonts w:ascii="Segoe UI" w:hAnsi="Segoe UI" w:cs="Segoe UI"/>
        </w:rPr>
        <w:t xml:space="preserve"> deverá</w:t>
      </w:r>
      <w:r>
        <w:rPr>
          <w:rFonts w:ascii="Segoe UI" w:hAnsi="Segoe UI" w:cs="Segoe UI"/>
        </w:rPr>
        <w:t xml:space="preserve"> prover o serviço de suporte técnico para os </w:t>
      </w:r>
      <w:r w:rsidRPr="001646CA">
        <w:rPr>
          <w:rFonts w:ascii="Segoe UI" w:hAnsi="Segoe UI" w:cs="Segoe UI"/>
        </w:rPr>
        <w:t xml:space="preserve">produtos </w:t>
      </w:r>
      <w:r>
        <w:rPr>
          <w:rFonts w:ascii="Segoe UI" w:hAnsi="Segoe UI" w:cs="Segoe UI"/>
        </w:rPr>
        <w:t>contratados</w:t>
      </w:r>
      <w:r w:rsidRPr="001646CA">
        <w:rPr>
          <w:rFonts w:ascii="Segoe UI" w:hAnsi="Segoe UI" w:cs="Segoe UI"/>
        </w:rPr>
        <w:t xml:space="preserve">, que deverá ser prestado na modalidade </w:t>
      </w:r>
      <w:r w:rsidR="00D94B16" w:rsidRPr="00D94B16">
        <w:rPr>
          <w:rFonts w:ascii="Segoe UI" w:hAnsi="Segoe UI" w:cs="Segoe UI"/>
          <w:b/>
          <w:bCs/>
        </w:rPr>
        <w:t>R</w:t>
      </w:r>
      <w:r w:rsidRPr="00D94B16">
        <w:rPr>
          <w:rFonts w:ascii="Segoe UI" w:hAnsi="Segoe UI" w:cs="Segoe UI"/>
          <w:b/>
          <w:bCs/>
        </w:rPr>
        <w:t>emoto</w:t>
      </w:r>
      <w:r w:rsidRPr="001646CA">
        <w:rPr>
          <w:rFonts w:ascii="Segoe UI" w:hAnsi="Segoe UI" w:cs="Segoe UI"/>
        </w:rPr>
        <w:t xml:space="preserve">, conforme descrito no </w:t>
      </w:r>
      <w:r w:rsidRPr="00585A44">
        <w:rPr>
          <w:rFonts w:ascii="Segoe UI" w:hAnsi="Segoe UI" w:cs="Segoe UI"/>
          <w:b/>
        </w:rPr>
        <w:t xml:space="preserve">subitem </w:t>
      </w:r>
      <w:r w:rsidR="002721B2" w:rsidRPr="00585A44">
        <w:rPr>
          <w:rFonts w:ascii="Segoe UI" w:hAnsi="Segoe UI" w:cs="Segoe UI"/>
          <w:b/>
          <w:color w:val="2B579A"/>
          <w:shd w:val="clear" w:color="auto" w:fill="E6E6E6"/>
        </w:rPr>
        <w:fldChar w:fldCharType="begin"/>
      </w:r>
      <w:r w:rsidR="002721B2" w:rsidRPr="00585A44">
        <w:rPr>
          <w:rFonts w:ascii="Segoe UI" w:hAnsi="Segoe UI" w:cs="Segoe UI"/>
          <w:b/>
        </w:rPr>
        <w:instrText xml:space="preserve"> REF _Ref514850924 \r \h </w:instrText>
      </w:r>
      <w:r w:rsidR="00585A44" w:rsidRPr="00585A44">
        <w:rPr>
          <w:rFonts w:ascii="Segoe UI" w:hAnsi="Segoe UI" w:cs="Segoe UI"/>
          <w:b/>
        </w:rPr>
        <w:instrText xml:space="preserve"> \* MERGEFORMAT </w:instrText>
      </w:r>
      <w:r w:rsidR="002721B2" w:rsidRPr="00585A44">
        <w:rPr>
          <w:rFonts w:ascii="Segoe UI" w:hAnsi="Segoe UI" w:cs="Segoe UI"/>
          <w:b/>
          <w:color w:val="2B579A"/>
          <w:shd w:val="clear" w:color="auto" w:fill="E6E6E6"/>
        </w:rPr>
      </w:r>
      <w:r w:rsidR="002721B2" w:rsidRPr="00585A44">
        <w:rPr>
          <w:rFonts w:ascii="Segoe UI" w:hAnsi="Segoe UI" w:cs="Segoe UI"/>
          <w:b/>
          <w:color w:val="2B579A"/>
          <w:shd w:val="clear" w:color="auto" w:fill="E6E6E6"/>
        </w:rPr>
        <w:fldChar w:fldCharType="separate"/>
      </w:r>
      <w:r w:rsidR="00E72EBD">
        <w:rPr>
          <w:rFonts w:ascii="Segoe UI" w:hAnsi="Segoe UI" w:cs="Segoe UI"/>
          <w:b/>
        </w:rPr>
        <w:t>8.2</w:t>
      </w:r>
      <w:r w:rsidR="002721B2" w:rsidRPr="00585A44">
        <w:rPr>
          <w:rFonts w:ascii="Segoe UI" w:hAnsi="Segoe UI" w:cs="Segoe UI"/>
          <w:b/>
          <w:color w:val="2B579A"/>
          <w:shd w:val="clear" w:color="auto" w:fill="E6E6E6"/>
        </w:rPr>
        <w:fldChar w:fldCharType="end"/>
      </w:r>
      <w:r w:rsidRPr="001646CA">
        <w:rPr>
          <w:rFonts w:ascii="Segoe UI" w:hAnsi="Segoe UI" w:cs="Segoe UI"/>
        </w:rPr>
        <w:t xml:space="preserve"> deste</w:t>
      </w:r>
      <w:r>
        <w:rPr>
          <w:rFonts w:ascii="Segoe UI" w:hAnsi="Segoe UI" w:cs="Segoe UI"/>
        </w:rPr>
        <w:t xml:space="preserve"> </w:t>
      </w:r>
      <w:r>
        <w:rPr>
          <w:rFonts w:ascii="Segoe UI" w:hAnsi="Segoe UI" w:cs="Segoe UI"/>
          <w:b/>
        </w:rPr>
        <w:t>Termo de Referência</w:t>
      </w:r>
      <w:r>
        <w:rPr>
          <w:rFonts w:ascii="Segoe UI" w:hAnsi="Segoe UI" w:cs="Segoe UI"/>
        </w:rPr>
        <w:t>.</w:t>
      </w:r>
    </w:p>
    <w:p w14:paraId="2592D9DF" w14:textId="77777777" w:rsidR="00CE02A5" w:rsidRDefault="00CE02A5" w:rsidP="00CE02A5">
      <w:pPr>
        <w:pStyle w:val="PargrafodaLista"/>
        <w:spacing w:after="0" w:line="240" w:lineRule="auto"/>
        <w:ind w:left="792"/>
        <w:jc w:val="both"/>
        <w:rPr>
          <w:rFonts w:ascii="Segoe UI" w:hAnsi="Segoe UI" w:cs="Segoe UI"/>
        </w:rPr>
      </w:pPr>
    </w:p>
    <w:p w14:paraId="0DBCF5BD" w14:textId="77777777" w:rsidR="00CE02A5" w:rsidRDefault="00CE02A5" w:rsidP="008007E6">
      <w:pPr>
        <w:pStyle w:val="PargrafodaLista"/>
        <w:numPr>
          <w:ilvl w:val="1"/>
          <w:numId w:val="18"/>
        </w:numPr>
        <w:spacing w:after="0" w:line="240" w:lineRule="auto"/>
        <w:jc w:val="both"/>
        <w:rPr>
          <w:rFonts w:ascii="Segoe UI" w:hAnsi="Segoe UI" w:cs="Segoe UI"/>
        </w:rPr>
      </w:pPr>
      <w:bookmarkStart w:id="49" w:name="_Ref514850924"/>
      <w:r>
        <w:rPr>
          <w:rFonts w:ascii="Segoe UI" w:hAnsi="Segoe UI" w:cs="Segoe UI"/>
        </w:rPr>
        <w:t xml:space="preserve">Entende-se por </w:t>
      </w:r>
      <w:r>
        <w:rPr>
          <w:rFonts w:ascii="Segoe UI" w:hAnsi="Segoe UI" w:cs="Segoe UI"/>
          <w:b/>
        </w:rPr>
        <w:t>SUPORTE TÉCNICO REMOTO</w:t>
      </w:r>
      <w:r>
        <w:rPr>
          <w:rFonts w:ascii="Segoe UI" w:hAnsi="Segoe UI" w:cs="Segoe UI"/>
        </w:rPr>
        <w:t xml:space="preserve"> as seguintes atividades para tratamento de problemas relacionados à solução:</w:t>
      </w:r>
      <w:bookmarkEnd w:id="49"/>
    </w:p>
    <w:p w14:paraId="252C1034" w14:textId="77777777" w:rsidR="00CE02A5" w:rsidRDefault="00CE02A5" w:rsidP="00CE02A5">
      <w:pPr>
        <w:pStyle w:val="PargrafodaLista"/>
        <w:spacing w:after="0" w:line="240" w:lineRule="auto"/>
        <w:rPr>
          <w:rFonts w:ascii="Segoe UI" w:hAnsi="Segoe UI" w:cs="Segoe UI"/>
        </w:rPr>
      </w:pPr>
    </w:p>
    <w:p w14:paraId="59D98E10" w14:textId="214A3DB7" w:rsidR="00E16635" w:rsidRPr="00425CE2" w:rsidRDefault="00E16635"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Suporte para o uso e configuração do software; </w:t>
      </w:r>
    </w:p>
    <w:p w14:paraId="532046D6" w14:textId="752B55E3" w:rsidR="00343F8F" w:rsidRPr="00425CE2" w:rsidRDefault="00343F8F"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Suporte a todos os componentes do software já instalados e os de atualização que vierem a ser fornecidos na contratação;</w:t>
      </w:r>
    </w:p>
    <w:p w14:paraId="28100B20" w14:textId="77777777" w:rsidR="00CE02A5" w:rsidRDefault="00CE02A5" w:rsidP="00CE02A5">
      <w:pPr>
        <w:pStyle w:val="PargrafodaLista"/>
        <w:spacing w:after="0" w:line="240" w:lineRule="auto"/>
        <w:ind w:left="1125"/>
        <w:jc w:val="both"/>
        <w:rPr>
          <w:rFonts w:ascii="Segoe UI" w:hAnsi="Segoe UI" w:cs="Segoe UI"/>
        </w:rPr>
      </w:pPr>
    </w:p>
    <w:p w14:paraId="0A879FD2" w14:textId="78E05BE6" w:rsidR="00CE02A5" w:rsidRPr="00425CE2" w:rsidRDefault="00F93F33"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Suporte às q</w:t>
      </w:r>
      <w:r w:rsidR="00CE02A5" w:rsidRPr="00425CE2">
        <w:rPr>
          <w:rFonts w:ascii="Segoe UI" w:hAnsi="Segoe UI" w:cs="Segoe UI"/>
        </w:rPr>
        <w:t>uestões sobre compatibilidade e interoperabilidade dos produtos e integração com outras soluções (desde que compatível tecnicamente);</w:t>
      </w:r>
    </w:p>
    <w:p w14:paraId="100B02EC" w14:textId="77777777" w:rsidR="00CE02A5" w:rsidRPr="00425CE2" w:rsidRDefault="00CE02A5" w:rsidP="00CE02A5">
      <w:pPr>
        <w:pStyle w:val="PargrafodaLista"/>
        <w:spacing w:after="0" w:line="240" w:lineRule="auto"/>
        <w:ind w:left="1125"/>
        <w:jc w:val="both"/>
        <w:rPr>
          <w:rFonts w:ascii="Segoe UI" w:hAnsi="Segoe UI" w:cs="Segoe UI"/>
        </w:rPr>
      </w:pPr>
    </w:p>
    <w:p w14:paraId="117BE417" w14:textId="5814D72A" w:rsidR="00CE02A5" w:rsidRPr="00425CE2" w:rsidRDefault="00E65E72"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Suporte </w:t>
      </w:r>
      <w:r w:rsidR="009555B7" w:rsidRPr="00425CE2">
        <w:rPr>
          <w:rFonts w:ascii="Segoe UI" w:hAnsi="Segoe UI" w:cs="Segoe UI"/>
        </w:rPr>
        <w:t xml:space="preserve">à </w:t>
      </w:r>
      <w:r w:rsidR="00CE02A5" w:rsidRPr="00425CE2">
        <w:rPr>
          <w:rFonts w:ascii="Segoe UI" w:hAnsi="Segoe UI" w:cs="Segoe UI"/>
        </w:rPr>
        <w:t>Interpretação da documentação dos produtos contratados;</w:t>
      </w:r>
    </w:p>
    <w:p w14:paraId="58E9FD5A" w14:textId="77777777" w:rsidR="00CE02A5" w:rsidRPr="00425CE2" w:rsidRDefault="00CE02A5" w:rsidP="00CE02A5">
      <w:pPr>
        <w:pStyle w:val="PargrafodaLista"/>
        <w:spacing w:after="0" w:line="240" w:lineRule="auto"/>
        <w:ind w:left="1125"/>
        <w:jc w:val="both"/>
        <w:rPr>
          <w:rFonts w:ascii="Segoe UI" w:hAnsi="Segoe UI" w:cs="Segoe UI"/>
        </w:rPr>
      </w:pPr>
    </w:p>
    <w:p w14:paraId="23A94BF9" w14:textId="1D48BA06" w:rsidR="00CE02A5" w:rsidRPr="00425CE2" w:rsidRDefault="00F371C8"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Suporte </w:t>
      </w:r>
      <w:r w:rsidR="00CE02A5" w:rsidRPr="00425CE2">
        <w:rPr>
          <w:rFonts w:ascii="Segoe UI" w:hAnsi="Segoe UI" w:cs="Segoe UI"/>
        </w:rPr>
        <w:t xml:space="preserve">para identificar a causa de uma falha de </w:t>
      </w:r>
      <w:r w:rsidR="00CE02A5" w:rsidRPr="00425CE2">
        <w:rPr>
          <w:rFonts w:ascii="Segoe UI" w:hAnsi="Segoe UI" w:cs="Segoe UI"/>
          <w:i/>
        </w:rPr>
        <w:t>software</w:t>
      </w:r>
      <w:r w:rsidR="00AD2474" w:rsidRPr="00425CE2">
        <w:rPr>
          <w:rFonts w:ascii="Segoe UI" w:hAnsi="Segoe UI" w:cs="Segoe UI"/>
          <w:i/>
        </w:rPr>
        <w:t>;</w:t>
      </w:r>
    </w:p>
    <w:p w14:paraId="30D466F9" w14:textId="77777777" w:rsidR="00CE02A5" w:rsidRPr="00425CE2" w:rsidRDefault="00CE02A5" w:rsidP="00CE02A5">
      <w:pPr>
        <w:spacing w:after="0" w:line="240" w:lineRule="auto"/>
        <w:jc w:val="both"/>
        <w:rPr>
          <w:rFonts w:ascii="Segoe UI" w:hAnsi="Segoe UI" w:cs="Segoe UI"/>
        </w:rPr>
      </w:pPr>
    </w:p>
    <w:p w14:paraId="3D59E006" w14:textId="2A4B1551" w:rsidR="000B28E5" w:rsidRPr="00425CE2" w:rsidRDefault="00391206"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Suporte para identificar a causa de uma falha de software</w:t>
      </w:r>
      <w:r w:rsidR="00B0719E" w:rsidRPr="00425CE2">
        <w:rPr>
          <w:rFonts w:ascii="Segoe UI" w:hAnsi="Segoe UI" w:cs="Segoe UI"/>
        </w:rPr>
        <w:t>:</w:t>
      </w:r>
    </w:p>
    <w:p w14:paraId="697F5267" w14:textId="3BF4226B" w:rsidR="00391206" w:rsidRPr="00425CE2" w:rsidRDefault="00391206" w:rsidP="008007E6">
      <w:pPr>
        <w:pStyle w:val="Numerado"/>
        <w:numPr>
          <w:ilvl w:val="0"/>
          <w:numId w:val="27"/>
        </w:numPr>
        <w:spacing w:before="0" w:after="0"/>
        <w:rPr>
          <w:rFonts w:cs="Segoe UI"/>
        </w:rPr>
      </w:pPr>
      <w:r w:rsidRPr="00425CE2">
        <w:rPr>
          <w:rFonts w:cs="Segoe UI"/>
        </w:rPr>
        <w:t xml:space="preserve">Para os casos de defeitos de software conhecidos, devem ser fornecidas as informações sobre a correção ou a própria correção; </w:t>
      </w:r>
    </w:p>
    <w:p w14:paraId="62AC24DC" w14:textId="6E83FA62" w:rsidR="00B0719E" w:rsidRPr="00425CE2" w:rsidRDefault="00CE02A5" w:rsidP="008007E6">
      <w:pPr>
        <w:pStyle w:val="Numerado"/>
        <w:numPr>
          <w:ilvl w:val="0"/>
          <w:numId w:val="27"/>
        </w:numPr>
        <w:spacing w:before="0" w:after="0"/>
        <w:rPr>
          <w:rFonts w:cs="Segoe UI"/>
        </w:rPr>
      </w:pPr>
      <w:r w:rsidRPr="00425CE2">
        <w:rPr>
          <w:rFonts w:cs="Segoe UI"/>
        </w:rPr>
        <w:t xml:space="preserve">No caso de defeitos de </w:t>
      </w:r>
      <w:r w:rsidRPr="00425CE2">
        <w:rPr>
          <w:rFonts w:cs="Segoe UI"/>
          <w:i/>
        </w:rPr>
        <w:t>software</w:t>
      </w:r>
      <w:r w:rsidRPr="00425CE2">
        <w:rPr>
          <w:rFonts w:cs="Segoe UI"/>
        </w:rPr>
        <w:t xml:space="preserve"> não conhecidos, quando </w:t>
      </w:r>
      <w:r w:rsidR="001773D8" w:rsidRPr="00425CE2">
        <w:rPr>
          <w:rFonts w:cs="Segoe UI"/>
        </w:rPr>
        <w:t xml:space="preserve">a </w:t>
      </w:r>
      <w:r w:rsidR="001773D8" w:rsidRPr="00425CE2">
        <w:rPr>
          <w:rFonts w:cs="Segoe UI"/>
          <w:b/>
          <w:bCs/>
        </w:rPr>
        <w:t>CONTRATADA</w:t>
      </w:r>
      <w:r w:rsidRPr="00425CE2">
        <w:rPr>
          <w:rFonts w:cs="Segoe UI"/>
        </w:rPr>
        <w:t xml:space="preserve"> tiver optado por utilizar centro de suporte e assistência técnica próprio, deverá enviar as informações sobre a falha ao fabricante do produto para que este forneça a solução. A </w:t>
      </w:r>
      <w:r w:rsidRPr="00425CE2">
        <w:rPr>
          <w:rFonts w:cs="Segoe UI"/>
          <w:b/>
        </w:rPr>
        <w:t>CONTRATADA</w:t>
      </w:r>
      <w:r w:rsidRPr="00425CE2">
        <w:rPr>
          <w:rFonts w:cs="Segoe UI"/>
        </w:rPr>
        <w:t xml:space="preserve"> deverá informar o número do </w:t>
      </w:r>
      <w:r w:rsidRPr="00425CE2">
        <w:rPr>
          <w:rFonts w:cs="Segoe UI"/>
        </w:rPr>
        <w:lastRenderedPageBreak/>
        <w:t>chamado aberto junto ao fabricante, bem como uma estimativa de prazo para solução da falha;</w:t>
      </w:r>
      <w:r w:rsidR="004E481E" w:rsidRPr="00425CE2">
        <w:rPr>
          <w:rFonts w:cs="Segoe UI"/>
        </w:rPr>
        <w:t xml:space="preserve"> </w:t>
      </w:r>
      <w:r w:rsidR="00B0719E" w:rsidRPr="00425CE2">
        <w:rPr>
          <w:rFonts w:cs="Segoe UI"/>
        </w:rPr>
        <w:t xml:space="preserve"> </w:t>
      </w:r>
    </w:p>
    <w:p w14:paraId="1621C54F" w14:textId="28DF23E0" w:rsidR="00CE02A5" w:rsidRPr="00425CE2" w:rsidRDefault="00CE02A5" w:rsidP="005E0361">
      <w:pPr>
        <w:pStyle w:val="Numerado"/>
        <w:spacing w:before="0" w:after="0"/>
        <w:ind w:left="1152" w:firstLine="0"/>
        <w:rPr>
          <w:rFonts w:cs="Segoe UI"/>
        </w:rPr>
      </w:pPr>
    </w:p>
    <w:p w14:paraId="289B2644" w14:textId="316EA7DC" w:rsidR="00CE02A5" w:rsidRDefault="00075F75"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Suporte </w:t>
      </w:r>
      <w:r w:rsidR="005732A2" w:rsidRPr="00425CE2">
        <w:rPr>
          <w:rFonts w:ascii="Segoe UI" w:hAnsi="Segoe UI" w:cs="Segoe UI"/>
        </w:rPr>
        <w:t>na</w:t>
      </w:r>
      <w:r w:rsidR="00CE02A5">
        <w:rPr>
          <w:rFonts w:ascii="Segoe UI" w:hAnsi="Segoe UI" w:cs="Segoe UI"/>
        </w:rPr>
        <w:t xml:space="preserve"> solução de problemas de “</w:t>
      </w:r>
      <w:r w:rsidR="00CE02A5">
        <w:rPr>
          <w:rFonts w:ascii="Segoe UI" w:hAnsi="Segoe UI" w:cs="Segoe UI"/>
          <w:i/>
        </w:rPr>
        <w:t>performance</w:t>
      </w:r>
      <w:r w:rsidR="00CE02A5">
        <w:rPr>
          <w:rFonts w:ascii="Segoe UI" w:hAnsi="Segoe UI" w:cs="Segoe UI"/>
        </w:rPr>
        <w:t>” e “</w:t>
      </w:r>
      <w:r w:rsidR="00CE02A5">
        <w:rPr>
          <w:rFonts w:ascii="Segoe UI" w:hAnsi="Segoe UI" w:cs="Segoe UI"/>
          <w:i/>
        </w:rPr>
        <w:t>tuning</w:t>
      </w:r>
      <w:r w:rsidR="00CE02A5">
        <w:rPr>
          <w:rFonts w:ascii="Segoe UI" w:hAnsi="Segoe UI" w:cs="Segoe UI"/>
        </w:rPr>
        <w:t>” das configurações dos produtos;</w:t>
      </w:r>
    </w:p>
    <w:p w14:paraId="6317CBE1" w14:textId="77777777" w:rsidR="00CE02A5" w:rsidRDefault="00CE02A5" w:rsidP="00CE02A5">
      <w:pPr>
        <w:spacing w:after="0" w:line="240" w:lineRule="auto"/>
        <w:jc w:val="both"/>
        <w:rPr>
          <w:rFonts w:ascii="Segoe UI" w:hAnsi="Segoe UI" w:cs="Segoe UI"/>
        </w:rPr>
      </w:pPr>
    </w:p>
    <w:p w14:paraId="22F55407" w14:textId="6C669163" w:rsidR="00CE02A5" w:rsidRPr="00425CE2" w:rsidRDefault="005732A2"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Suporte </w:t>
      </w:r>
      <w:r w:rsidR="00CE02A5" w:rsidRPr="00425CE2">
        <w:rPr>
          <w:rFonts w:ascii="Segoe UI" w:hAnsi="Segoe UI" w:cs="Segoe UI"/>
        </w:rPr>
        <w:t>quanto às melhores práticas para implementação dos produtos;</w:t>
      </w:r>
    </w:p>
    <w:p w14:paraId="38A5497D" w14:textId="77777777" w:rsidR="00CE02A5" w:rsidRDefault="00CE02A5" w:rsidP="00CE02A5">
      <w:pPr>
        <w:spacing w:after="0" w:line="240" w:lineRule="auto"/>
        <w:jc w:val="both"/>
        <w:rPr>
          <w:rFonts w:ascii="Segoe UI" w:hAnsi="Segoe UI" w:cs="Segoe UI"/>
        </w:rPr>
      </w:pPr>
    </w:p>
    <w:p w14:paraId="38011C0C" w14:textId="2EADEC8A" w:rsidR="00CE02A5" w:rsidRDefault="001D5457" w:rsidP="008007E6">
      <w:pPr>
        <w:pStyle w:val="PargrafodaLista"/>
        <w:numPr>
          <w:ilvl w:val="0"/>
          <w:numId w:val="20"/>
        </w:numPr>
        <w:spacing w:after="0" w:line="240" w:lineRule="auto"/>
        <w:ind w:left="1152"/>
        <w:jc w:val="both"/>
        <w:rPr>
          <w:rFonts w:ascii="Segoe UI" w:hAnsi="Segoe UI" w:cs="Segoe UI"/>
        </w:rPr>
      </w:pPr>
      <w:r>
        <w:rPr>
          <w:rFonts w:ascii="Segoe UI" w:hAnsi="Segoe UI" w:cs="Segoe UI"/>
        </w:rPr>
        <w:t>Apoio</w:t>
      </w:r>
      <w:r w:rsidR="00CE02A5">
        <w:rPr>
          <w:rFonts w:ascii="Segoe UI" w:hAnsi="Segoe UI" w:cs="Segoe UI"/>
        </w:rPr>
        <w:t xml:space="preserve"> na recuperação de ambientes em caso de panes ou perda de dados (</w:t>
      </w:r>
      <w:r w:rsidR="00CE02A5">
        <w:rPr>
          <w:rFonts w:ascii="Segoe UI" w:hAnsi="Segoe UI" w:cs="Segoe UI"/>
          <w:i/>
        </w:rPr>
        <w:t>disaster recovery</w:t>
      </w:r>
      <w:r w:rsidR="00CE02A5">
        <w:rPr>
          <w:rFonts w:ascii="Segoe UI" w:hAnsi="Segoe UI" w:cs="Segoe UI"/>
        </w:rPr>
        <w:t xml:space="preserve">), recuperação de configurações e reinstalação; </w:t>
      </w:r>
    </w:p>
    <w:p w14:paraId="1D9DD7D2" w14:textId="77777777" w:rsidR="00CE02A5" w:rsidRDefault="00CE02A5" w:rsidP="00CE02A5">
      <w:pPr>
        <w:spacing w:after="0" w:line="240" w:lineRule="auto"/>
        <w:jc w:val="both"/>
        <w:rPr>
          <w:rFonts w:ascii="Segoe UI" w:hAnsi="Segoe UI" w:cs="Segoe UI"/>
        </w:rPr>
      </w:pPr>
    </w:p>
    <w:p w14:paraId="4B6D5680" w14:textId="77777777" w:rsidR="00CE02A5" w:rsidRDefault="00CE02A5" w:rsidP="008007E6">
      <w:pPr>
        <w:pStyle w:val="PargrafodaLista"/>
        <w:numPr>
          <w:ilvl w:val="0"/>
          <w:numId w:val="20"/>
        </w:numPr>
        <w:spacing w:after="0" w:line="240" w:lineRule="auto"/>
        <w:ind w:left="1152"/>
        <w:jc w:val="both"/>
        <w:rPr>
          <w:rFonts w:ascii="Segoe UI" w:hAnsi="Segoe UI" w:cs="Segoe UI"/>
        </w:rPr>
      </w:pPr>
      <w:r>
        <w:rPr>
          <w:rFonts w:ascii="Segoe UI" w:hAnsi="Segoe UI" w:cs="Segoe UI"/>
        </w:rPr>
        <w:t xml:space="preserve">Apoio para execução de procedimentos de atualização para novas versões dos produtos de </w:t>
      </w:r>
      <w:r>
        <w:rPr>
          <w:rFonts w:ascii="Segoe UI" w:hAnsi="Segoe UI" w:cs="Segoe UI"/>
          <w:i/>
        </w:rPr>
        <w:t>software</w:t>
      </w:r>
      <w:r>
        <w:rPr>
          <w:rFonts w:ascii="Segoe UI" w:hAnsi="Segoe UI" w:cs="Segoe UI"/>
        </w:rPr>
        <w:t xml:space="preserve"> instalados;</w:t>
      </w:r>
    </w:p>
    <w:p w14:paraId="3C9C43B8" w14:textId="77777777" w:rsidR="00CE02A5" w:rsidRDefault="00CE02A5" w:rsidP="00CE02A5">
      <w:pPr>
        <w:spacing w:after="0" w:line="240" w:lineRule="auto"/>
        <w:jc w:val="both"/>
        <w:rPr>
          <w:rFonts w:ascii="Segoe UI" w:hAnsi="Segoe UI" w:cs="Segoe UI"/>
        </w:rPr>
      </w:pPr>
    </w:p>
    <w:p w14:paraId="51DEADCE" w14:textId="77777777" w:rsidR="00CE02A5" w:rsidRDefault="00CE02A5" w:rsidP="008007E6">
      <w:pPr>
        <w:pStyle w:val="PargrafodaLista"/>
        <w:numPr>
          <w:ilvl w:val="0"/>
          <w:numId w:val="20"/>
        </w:numPr>
        <w:spacing w:after="0" w:line="240" w:lineRule="auto"/>
        <w:ind w:left="1152"/>
        <w:jc w:val="both"/>
        <w:rPr>
          <w:rFonts w:ascii="Segoe UI" w:hAnsi="Segoe UI" w:cs="Segoe UI"/>
        </w:rPr>
      </w:pPr>
      <w:r>
        <w:rPr>
          <w:rFonts w:ascii="Segoe UI" w:hAnsi="Segoe UI" w:cs="Segoe UI"/>
        </w:rPr>
        <w:t>Apoio técnico para reconfiguração da solução em função de alteração/melhoria da arquitetura da infraestrutura.</w:t>
      </w:r>
    </w:p>
    <w:p w14:paraId="258613A7" w14:textId="77777777" w:rsidR="008318E6" w:rsidRPr="008318E6" w:rsidRDefault="008318E6" w:rsidP="008318E6">
      <w:pPr>
        <w:pStyle w:val="PargrafodaLista"/>
        <w:rPr>
          <w:rFonts w:ascii="Segoe UI" w:hAnsi="Segoe UI" w:cs="Segoe UI"/>
        </w:rPr>
      </w:pPr>
    </w:p>
    <w:p w14:paraId="0ECD66AC" w14:textId="293B1DA5" w:rsidR="008318E6" w:rsidRPr="00425CE2" w:rsidRDefault="008318E6" w:rsidP="008007E6">
      <w:pPr>
        <w:pStyle w:val="PargrafodaLista"/>
        <w:numPr>
          <w:ilvl w:val="0"/>
          <w:numId w:val="20"/>
        </w:numPr>
        <w:spacing w:after="0" w:line="240" w:lineRule="auto"/>
        <w:ind w:left="1152"/>
        <w:jc w:val="both"/>
        <w:rPr>
          <w:rFonts w:ascii="Segoe UI" w:hAnsi="Segoe UI" w:cs="Segoe UI"/>
        </w:rPr>
      </w:pPr>
      <w:r w:rsidRPr="00425CE2">
        <w:rPr>
          <w:rFonts w:ascii="Segoe UI" w:hAnsi="Segoe UI" w:cs="Segoe UI"/>
        </w:rPr>
        <w:t xml:space="preserve">Apoio no tratamento de incidentes, instalações e demais suportes de software, atestando a funcionalidade destes passos e o alinhamento aos padrões arquiteturais e de infraestrutura internos da </w:t>
      </w:r>
      <w:r w:rsidRPr="00425CE2">
        <w:rPr>
          <w:rFonts w:ascii="Segoe UI" w:hAnsi="Segoe UI" w:cs="Segoe UI"/>
          <w:b/>
          <w:bCs/>
        </w:rPr>
        <w:t>DATAPREV</w:t>
      </w:r>
      <w:r w:rsidRPr="00425CE2">
        <w:rPr>
          <w:rFonts w:ascii="Segoe UI" w:hAnsi="Segoe UI" w:cs="Segoe UI"/>
        </w:rPr>
        <w:t>;</w:t>
      </w:r>
    </w:p>
    <w:p w14:paraId="19A9E36A" w14:textId="78E89E23" w:rsidR="008318E6" w:rsidRPr="008318E6" w:rsidRDefault="008318E6" w:rsidP="00407B36">
      <w:pPr>
        <w:pStyle w:val="PargrafodaLista"/>
        <w:spacing w:after="0" w:line="240" w:lineRule="auto"/>
        <w:ind w:left="1152"/>
        <w:jc w:val="both"/>
        <w:rPr>
          <w:rFonts w:ascii="Segoe UI" w:hAnsi="Segoe UI" w:cs="Segoe UI"/>
        </w:rPr>
      </w:pPr>
    </w:p>
    <w:p w14:paraId="66BE8802" w14:textId="77777777" w:rsidR="00CE02A5" w:rsidRDefault="00CE02A5" w:rsidP="00CE02A5">
      <w:pPr>
        <w:pStyle w:val="PargrafodaLista"/>
        <w:spacing w:after="0" w:line="240" w:lineRule="auto"/>
        <w:ind w:left="792"/>
        <w:jc w:val="both"/>
        <w:rPr>
          <w:rFonts w:ascii="Segoe UI" w:hAnsi="Segoe UI" w:cs="Segoe UI"/>
        </w:rPr>
      </w:pPr>
    </w:p>
    <w:p w14:paraId="36749C34" w14:textId="3F5D2B52" w:rsidR="00CE02A5" w:rsidRDefault="00CE02A5" w:rsidP="008007E6">
      <w:pPr>
        <w:pStyle w:val="PargrafodaLista"/>
        <w:numPr>
          <w:ilvl w:val="1"/>
          <w:numId w:val="18"/>
        </w:numPr>
        <w:spacing w:after="0" w:line="240" w:lineRule="auto"/>
        <w:jc w:val="both"/>
        <w:rPr>
          <w:rFonts w:ascii="Segoe UI" w:hAnsi="Segoe UI" w:cs="Segoe UI"/>
        </w:rPr>
      </w:pPr>
      <w:r>
        <w:rPr>
          <w:rFonts w:ascii="Segoe UI" w:hAnsi="Segoe UI" w:cs="Segoe UI"/>
        </w:rPr>
        <w:t xml:space="preserve">As atividades relacionadas ao </w:t>
      </w:r>
      <w:r>
        <w:rPr>
          <w:rFonts w:ascii="Segoe UI" w:hAnsi="Segoe UI" w:cs="Segoe UI"/>
          <w:b/>
        </w:rPr>
        <w:t>SUPORTE TÉCNICO REMOTO</w:t>
      </w:r>
      <w:r>
        <w:rPr>
          <w:rFonts w:ascii="Segoe UI" w:hAnsi="Segoe UI" w:cs="Segoe UI"/>
        </w:rPr>
        <w:t xml:space="preserve"> devem ser realizadas por meio de contato telefônico, troca de mensagens eletrônicas e videoconferência por meio de ferramenta homologada pela </w:t>
      </w:r>
      <w:r>
        <w:rPr>
          <w:rFonts w:ascii="Segoe UI" w:hAnsi="Segoe UI" w:cs="Segoe UI"/>
          <w:b/>
          <w:bCs/>
        </w:rPr>
        <w:t>DATAPREV</w:t>
      </w:r>
      <w:r>
        <w:rPr>
          <w:rFonts w:ascii="Segoe UI" w:hAnsi="Segoe UI" w:cs="Segoe UI"/>
        </w:rPr>
        <w:t>,</w:t>
      </w:r>
      <w:r>
        <w:rPr>
          <w:rFonts w:ascii="Segoe UI" w:hAnsi="Segoe UI" w:cs="Segoe UI"/>
          <w:color w:val="FF0000"/>
        </w:rPr>
        <w:t xml:space="preserve"> </w:t>
      </w:r>
      <w:r>
        <w:rPr>
          <w:rFonts w:ascii="Segoe UI" w:hAnsi="Segoe UI" w:cs="Segoe UI"/>
        </w:rPr>
        <w:t xml:space="preserve">sendo vedada a utilização de </w:t>
      </w:r>
      <w:r>
        <w:rPr>
          <w:rFonts w:ascii="Segoe UI" w:hAnsi="Segoe UI" w:cs="Segoe UI"/>
          <w:u w:val="single"/>
        </w:rPr>
        <w:t>acesso remoto</w:t>
      </w:r>
      <w:r>
        <w:rPr>
          <w:rFonts w:ascii="Segoe UI" w:hAnsi="Segoe UI" w:cs="Segoe UI"/>
        </w:rPr>
        <w:t xml:space="preserve">. Caso </w:t>
      </w:r>
      <w:r w:rsidR="001773D8">
        <w:rPr>
          <w:rFonts w:ascii="Segoe UI" w:hAnsi="Segoe UI" w:cs="Segoe UI"/>
        </w:rPr>
        <w:t xml:space="preserve">a </w:t>
      </w:r>
      <w:r w:rsidR="001773D8" w:rsidRPr="00585A44">
        <w:rPr>
          <w:rFonts w:ascii="Segoe UI" w:hAnsi="Segoe UI" w:cs="Segoe UI"/>
          <w:b/>
          <w:bCs/>
        </w:rPr>
        <w:t>CONTRATADA</w:t>
      </w:r>
      <w:r>
        <w:rPr>
          <w:rFonts w:ascii="Segoe UI" w:hAnsi="Segoe UI" w:cs="Segoe UI"/>
        </w:rPr>
        <w:t xml:space="preserve"> opte por solucionar o problema reportado pela </w:t>
      </w:r>
      <w:r>
        <w:rPr>
          <w:rFonts w:ascii="Segoe UI" w:hAnsi="Segoe UI" w:cs="Segoe UI"/>
          <w:b/>
        </w:rPr>
        <w:t>DATAPREV</w:t>
      </w:r>
      <w:r>
        <w:rPr>
          <w:rFonts w:ascii="Segoe UI" w:hAnsi="Segoe UI" w:cs="Segoe UI"/>
        </w:rPr>
        <w:t xml:space="preserve"> por meio de atendimento </w:t>
      </w:r>
      <w:r>
        <w:rPr>
          <w:rFonts w:ascii="Segoe UI" w:hAnsi="Segoe UI" w:cs="Segoe UI"/>
          <w:b/>
          <w:i/>
        </w:rPr>
        <w:t>on site</w:t>
      </w:r>
      <w:r>
        <w:rPr>
          <w:rFonts w:ascii="Segoe UI" w:hAnsi="Segoe UI" w:cs="Segoe UI"/>
          <w:b/>
        </w:rPr>
        <w:t xml:space="preserve"> </w:t>
      </w:r>
      <w:r>
        <w:rPr>
          <w:rFonts w:ascii="Segoe UI" w:hAnsi="Segoe UI" w:cs="Segoe UI"/>
        </w:rPr>
        <w:t xml:space="preserve">(presencial), isso não deve imputar qualquer ônus adicional à </w:t>
      </w:r>
      <w:r>
        <w:rPr>
          <w:rFonts w:ascii="Segoe UI" w:hAnsi="Segoe UI" w:cs="Segoe UI"/>
          <w:b/>
        </w:rPr>
        <w:t>DATAPREV</w:t>
      </w:r>
      <w:r>
        <w:rPr>
          <w:rFonts w:ascii="Segoe UI" w:hAnsi="Segoe UI" w:cs="Segoe UI"/>
        </w:rPr>
        <w:t xml:space="preserve">. Em caráter excepcional, a área de Segurança da Informação da </w:t>
      </w:r>
      <w:r>
        <w:rPr>
          <w:rFonts w:ascii="Segoe UI" w:hAnsi="Segoe UI" w:cs="Segoe UI"/>
          <w:b/>
        </w:rPr>
        <w:t>DATAPREV</w:t>
      </w:r>
      <w:r>
        <w:rPr>
          <w:rFonts w:ascii="Segoe UI" w:hAnsi="Segoe UI" w:cs="Segoe UI"/>
        </w:rPr>
        <w:t xml:space="preserve"> poderá autorizar a utilização de acesso remoto por meio de ferramenta homologada pela </w:t>
      </w:r>
      <w:r>
        <w:rPr>
          <w:rFonts w:ascii="Segoe UI" w:hAnsi="Segoe UI" w:cs="Segoe UI"/>
          <w:b/>
          <w:bCs/>
        </w:rPr>
        <w:t>DATAPREV</w:t>
      </w:r>
      <w:r>
        <w:rPr>
          <w:rFonts w:ascii="Segoe UI" w:hAnsi="Segoe UI" w:cs="Segoe UI"/>
        </w:rPr>
        <w:t xml:space="preserve"> após avaliar sua necessidade devido a situações emergenciais que representem grande impacto para </w:t>
      </w:r>
      <w:r>
        <w:rPr>
          <w:rFonts w:ascii="Segoe UI" w:hAnsi="Segoe UI" w:cs="Segoe UI"/>
          <w:b/>
        </w:rPr>
        <w:t>DATAPREV</w:t>
      </w:r>
    </w:p>
    <w:p w14:paraId="32994AD0" w14:textId="77777777" w:rsidR="00CE02A5" w:rsidRDefault="00CE02A5" w:rsidP="00CE02A5">
      <w:pPr>
        <w:pStyle w:val="PargrafodaLista"/>
        <w:spacing w:after="0" w:line="240" w:lineRule="auto"/>
        <w:ind w:left="792"/>
        <w:jc w:val="both"/>
        <w:rPr>
          <w:rFonts w:ascii="Segoe UI" w:hAnsi="Segoe UI" w:cs="Segoe UI"/>
        </w:rPr>
      </w:pPr>
    </w:p>
    <w:p w14:paraId="3DD7D1D3" w14:textId="77777777" w:rsidR="00CE02A5" w:rsidRDefault="00CE02A5" w:rsidP="008007E6">
      <w:pPr>
        <w:pStyle w:val="PargrafodaLista"/>
        <w:numPr>
          <w:ilvl w:val="1"/>
          <w:numId w:val="18"/>
        </w:numPr>
        <w:spacing w:after="0" w:line="240" w:lineRule="auto"/>
        <w:jc w:val="both"/>
        <w:rPr>
          <w:rFonts w:ascii="Segoe UI" w:hAnsi="Segoe UI" w:cs="Segoe UI"/>
        </w:rPr>
      </w:pPr>
      <w:r>
        <w:rPr>
          <w:rFonts w:ascii="Segoe UI" w:hAnsi="Segoe UI" w:cs="Segoe UI"/>
        </w:rPr>
        <w:t xml:space="preserve">O fato de qualquer um dos produtos contratados não utilizar a última versão disponibilizada de quaisquer dos </w:t>
      </w:r>
      <w:r>
        <w:rPr>
          <w:rFonts w:ascii="Segoe UI" w:hAnsi="Segoe UI" w:cs="Segoe UI"/>
          <w:i/>
        </w:rPr>
        <w:t>softwares</w:t>
      </w:r>
      <w:r>
        <w:rPr>
          <w:rFonts w:ascii="Segoe UI" w:hAnsi="Segoe UI" w:cs="Segoe UI"/>
        </w:rPr>
        <w:t xml:space="preserve"> instalados originalmente, incluindo </w:t>
      </w:r>
      <w:r>
        <w:rPr>
          <w:rFonts w:ascii="Segoe UI" w:hAnsi="Segoe UI" w:cs="Segoe UI"/>
          <w:i/>
        </w:rPr>
        <w:t>firmwares</w:t>
      </w:r>
      <w:r>
        <w:rPr>
          <w:rFonts w:ascii="Segoe UI" w:hAnsi="Segoe UI" w:cs="Segoe UI"/>
        </w:rPr>
        <w:t xml:space="preserve">, não poderá ser utilizado pela </w:t>
      </w:r>
      <w:r>
        <w:rPr>
          <w:rFonts w:ascii="Segoe UI" w:hAnsi="Segoe UI" w:cs="Segoe UI"/>
          <w:b/>
        </w:rPr>
        <w:t>CONTRATADA</w:t>
      </w:r>
      <w:r>
        <w:rPr>
          <w:rFonts w:ascii="Segoe UI" w:hAnsi="Segoe UI" w:cs="Segoe UI"/>
        </w:rPr>
        <w:t xml:space="preserve"> como argumento para postergar eventual </w:t>
      </w:r>
      <w:r>
        <w:rPr>
          <w:rFonts w:ascii="Segoe UI" w:hAnsi="Segoe UI" w:cs="Segoe UI"/>
        </w:rPr>
        <w:lastRenderedPageBreak/>
        <w:t xml:space="preserve">suporte técnico, a menos que tenha sido objeto de notificação e que seja apresentada documentação correlacionando a falha detectada com a versão de </w:t>
      </w:r>
      <w:r>
        <w:rPr>
          <w:rFonts w:ascii="Segoe UI" w:hAnsi="Segoe UI" w:cs="Segoe UI"/>
          <w:i/>
        </w:rPr>
        <w:t>software</w:t>
      </w:r>
      <w:r>
        <w:rPr>
          <w:rFonts w:ascii="Segoe UI" w:hAnsi="Segoe UI" w:cs="Segoe UI"/>
        </w:rPr>
        <w:t xml:space="preserve"> instalada.</w:t>
      </w:r>
    </w:p>
    <w:p w14:paraId="64143D29" w14:textId="77777777" w:rsidR="00CE02A5" w:rsidRDefault="00CE02A5" w:rsidP="00CE02A5">
      <w:pPr>
        <w:spacing w:after="0" w:line="240" w:lineRule="auto"/>
        <w:rPr>
          <w:rFonts w:ascii="Segoe UI" w:hAnsi="Segoe UI" w:cs="Segoe UI"/>
          <w:b/>
        </w:rPr>
      </w:pPr>
    </w:p>
    <w:p w14:paraId="4E1FC165" w14:textId="77777777" w:rsidR="00CE02A5" w:rsidRPr="00CE02A5" w:rsidRDefault="00CE02A5" w:rsidP="00CE02A5">
      <w:pPr>
        <w:spacing w:after="0" w:line="240" w:lineRule="auto"/>
        <w:rPr>
          <w:rFonts w:ascii="Segoe UI" w:hAnsi="Segoe UI" w:cs="Segoe UI"/>
          <w:b/>
        </w:rPr>
      </w:pPr>
    </w:p>
    <w:p w14:paraId="7171798D" w14:textId="77777777" w:rsidR="00385FAB" w:rsidRPr="00D448BD" w:rsidRDefault="00385FAB" w:rsidP="002456DA">
      <w:pPr>
        <w:pStyle w:val="EstiloTR"/>
        <w:numPr>
          <w:ilvl w:val="0"/>
          <w:numId w:val="0"/>
        </w:numPr>
        <w:spacing w:before="0" w:line="240" w:lineRule="auto"/>
      </w:pPr>
    </w:p>
    <w:p w14:paraId="21F04110" w14:textId="2AFF81E3" w:rsidR="00CE0C97" w:rsidRDefault="00CE0C97" w:rsidP="009C5182">
      <w:pPr>
        <w:pStyle w:val="EstiloTR"/>
        <w:spacing w:before="0" w:line="240" w:lineRule="auto"/>
      </w:pPr>
      <w:bookmarkStart w:id="50" w:name="_Toc531075933"/>
      <w:bookmarkStart w:id="51" w:name="_Ref122380860"/>
      <w:bookmarkStart w:id="52" w:name="_Toc147079860"/>
      <w:r>
        <w:t>ORIENTAÇÃO TÉCNICA</w:t>
      </w:r>
      <w:bookmarkEnd w:id="50"/>
      <w:bookmarkEnd w:id="51"/>
      <w:bookmarkEnd w:id="52"/>
    </w:p>
    <w:p w14:paraId="2726A1AE" w14:textId="77777777" w:rsidR="00CE0C97" w:rsidRPr="00CE0C97" w:rsidRDefault="00CE0C97" w:rsidP="009C5182">
      <w:pPr>
        <w:pStyle w:val="EstiloTR"/>
        <w:numPr>
          <w:ilvl w:val="0"/>
          <w:numId w:val="0"/>
        </w:numPr>
        <w:spacing w:before="0" w:line="240" w:lineRule="auto"/>
        <w:ind w:left="360"/>
        <w:jc w:val="both"/>
        <w:rPr>
          <w:b w:val="0"/>
        </w:rPr>
      </w:pPr>
    </w:p>
    <w:p w14:paraId="5CA4743A" w14:textId="28CF2E58" w:rsidR="008E67EC" w:rsidRPr="006C5FB0" w:rsidRDefault="00CE0C97" w:rsidP="008007E6">
      <w:pPr>
        <w:pStyle w:val="PargrafodaLista"/>
        <w:numPr>
          <w:ilvl w:val="1"/>
          <w:numId w:val="3"/>
        </w:numPr>
        <w:spacing w:after="0" w:line="240" w:lineRule="auto"/>
        <w:jc w:val="both"/>
        <w:rPr>
          <w:rFonts w:ascii="Segoe UI" w:hAnsi="Segoe UI" w:cs="Segoe UI"/>
          <w:bCs/>
          <w:lang w:eastAsia="pt-BR"/>
        </w:rPr>
      </w:pPr>
      <w:r w:rsidRPr="006C5FB0">
        <w:rPr>
          <w:rFonts w:ascii="Segoe UI" w:hAnsi="Segoe UI" w:cs="Segoe UI"/>
          <w:bCs/>
          <w:lang w:eastAsia="pt-BR"/>
        </w:rPr>
        <w:t xml:space="preserve">As atividades de orientação técnica objetivam otimizar a utilização dos </w:t>
      </w:r>
      <w:r w:rsidR="007B5198" w:rsidRPr="006C5FB0">
        <w:rPr>
          <w:rFonts w:ascii="Segoe UI" w:hAnsi="Segoe UI" w:cs="Segoe UI"/>
          <w:bCs/>
          <w:lang w:eastAsia="pt-BR"/>
        </w:rPr>
        <w:t>serviços</w:t>
      </w:r>
      <w:r w:rsidRPr="006C5FB0">
        <w:rPr>
          <w:rFonts w:ascii="Segoe UI" w:hAnsi="Segoe UI" w:cs="Segoe UI"/>
          <w:bCs/>
          <w:lang w:eastAsia="pt-BR"/>
        </w:rPr>
        <w:t xml:space="preserve"> e o desenvolvimento ou aperfeiçoamento de competências, por meio do repasse de conhecimento de forma ordenada e seu escopo compreende</w:t>
      </w:r>
      <w:r w:rsidR="000E385C" w:rsidRPr="00462523">
        <w:rPr>
          <w:rFonts w:ascii="Segoe UI" w:hAnsi="Segoe UI" w:cs="Segoe UI"/>
          <w:bCs/>
          <w:lang w:eastAsia="pt-BR"/>
        </w:rPr>
        <w:t xml:space="preserve"> os itens </w:t>
      </w:r>
      <w:r w:rsidR="00E7511D" w:rsidRPr="00462523">
        <w:rPr>
          <w:rFonts w:ascii="Segoe UI" w:hAnsi="Segoe UI" w:cs="Segoe UI"/>
          <w:bCs/>
          <w:lang w:eastAsia="pt-BR"/>
        </w:rPr>
        <w:t>a seg</w:t>
      </w:r>
      <w:r w:rsidR="00E7511D" w:rsidRPr="0049245A">
        <w:rPr>
          <w:rFonts w:ascii="Segoe UI" w:hAnsi="Segoe UI" w:cs="Segoe UI"/>
          <w:bCs/>
          <w:lang w:eastAsia="pt-BR"/>
        </w:rPr>
        <w:t>uir</w:t>
      </w:r>
      <w:r w:rsidR="009D3EC0" w:rsidRPr="0049245A">
        <w:rPr>
          <w:rFonts w:ascii="Segoe UI" w:hAnsi="Segoe UI" w:cs="Segoe UI"/>
        </w:rPr>
        <w:t>.</w:t>
      </w:r>
    </w:p>
    <w:p w14:paraId="5CB2887D" w14:textId="77777777" w:rsidR="008E67EC" w:rsidRPr="008E67EC" w:rsidRDefault="008E67EC" w:rsidP="008E67EC">
      <w:pPr>
        <w:pStyle w:val="PargrafodaLista"/>
        <w:spacing w:after="0" w:line="240" w:lineRule="auto"/>
        <w:ind w:left="1224"/>
        <w:jc w:val="both"/>
        <w:rPr>
          <w:rFonts w:ascii="Segoe UI" w:hAnsi="Segoe UI" w:cs="Segoe UI"/>
          <w:bCs/>
          <w:lang w:eastAsia="pt-BR"/>
        </w:rPr>
      </w:pPr>
    </w:p>
    <w:p w14:paraId="4508FEB6" w14:textId="2D934F26" w:rsidR="008B67A7" w:rsidRDefault="008B67A7" w:rsidP="008007E6">
      <w:pPr>
        <w:pStyle w:val="PargrafodaLista"/>
        <w:numPr>
          <w:ilvl w:val="2"/>
          <w:numId w:val="23"/>
        </w:numPr>
        <w:spacing w:after="0" w:line="240" w:lineRule="auto"/>
        <w:ind w:hanging="312"/>
        <w:jc w:val="both"/>
        <w:rPr>
          <w:rFonts w:ascii="Segoe UI" w:hAnsi="Segoe UI" w:cs="Segoe UI"/>
          <w:bCs/>
          <w:lang w:eastAsia="pt-BR"/>
        </w:rPr>
      </w:pPr>
      <w:r w:rsidRPr="008B67A7">
        <w:rPr>
          <w:rFonts w:ascii="Segoe UI" w:hAnsi="Segoe UI" w:cs="Segoe UI"/>
          <w:bCs/>
          <w:lang w:eastAsia="pt-BR"/>
        </w:rPr>
        <w:t xml:space="preserve">Auxílio às equipes da </w:t>
      </w:r>
      <w:r w:rsidRPr="006C5FB0">
        <w:rPr>
          <w:rFonts w:ascii="Segoe UI" w:hAnsi="Segoe UI" w:cs="Segoe UI"/>
          <w:b/>
          <w:lang w:eastAsia="pt-BR"/>
        </w:rPr>
        <w:t>DATAPREV</w:t>
      </w:r>
      <w:r w:rsidRPr="008B67A7">
        <w:rPr>
          <w:rFonts w:ascii="Segoe UI" w:hAnsi="Segoe UI" w:cs="Segoe UI"/>
          <w:bCs/>
          <w:lang w:eastAsia="pt-BR"/>
        </w:rPr>
        <w:t xml:space="preserve"> na definição da melhor metodologia para o uso adequado da solução;</w:t>
      </w:r>
    </w:p>
    <w:p w14:paraId="1D19310A" w14:textId="2243F3DE" w:rsidR="00CF0246" w:rsidRPr="008B67A7" w:rsidRDefault="00F73197" w:rsidP="008007E6">
      <w:pPr>
        <w:pStyle w:val="PargrafodaLista"/>
        <w:numPr>
          <w:ilvl w:val="2"/>
          <w:numId w:val="23"/>
        </w:numPr>
        <w:spacing w:after="0" w:line="240" w:lineRule="auto"/>
        <w:ind w:hanging="312"/>
        <w:jc w:val="both"/>
        <w:rPr>
          <w:rFonts w:ascii="Segoe UI" w:hAnsi="Segoe UI" w:cs="Segoe UI"/>
          <w:bCs/>
          <w:lang w:eastAsia="pt-BR"/>
        </w:rPr>
      </w:pPr>
      <w:r w:rsidRPr="00F73197">
        <w:rPr>
          <w:rFonts w:ascii="Segoe UI" w:hAnsi="Segoe UI" w:cs="Segoe UI"/>
          <w:bCs/>
          <w:lang w:eastAsia="pt-BR"/>
        </w:rPr>
        <w:t>Apoio nas atividades de compatibilidade e interoperabilidade entre os componentes da solução de software suportada</w:t>
      </w:r>
      <w:r>
        <w:rPr>
          <w:rFonts w:ascii="Segoe UI" w:hAnsi="Segoe UI" w:cs="Segoe UI"/>
          <w:bCs/>
          <w:lang w:eastAsia="pt-BR"/>
        </w:rPr>
        <w:t>;</w:t>
      </w:r>
    </w:p>
    <w:p w14:paraId="3AD36969" w14:textId="21480A04" w:rsidR="008E308D" w:rsidRPr="008B67A7" w:rsidRDefault="008B67A7" w:rsidP="008007E6">
      <w:pPr>
        <w:pStyle w:val="PargrafodaLista"/>
        <w:numPr>
          <w:ilvl w:val="2"/>
          <w:numId w:val="23"/>
        </w:numPr>
        <w:spacing w:after="0" w:line="240" w:lineRule="auto"/>
        <w:ind w:hanging="312"/>
        <w:jc w:val="both"/>
        <w:rPr>
          <w:rFonts w:ascii="Segoe UI" w:hAnsi="Segoe UI" w:cs="Segoe UI"/>
          <w:bCs/>
          <w:lang w:eastAsia="pt-BR"/>
        </w:rPr>
      </w:pPr>
      <w:r w:rsidRPr="008B67A7">
        <w:rPr>
          <w:rFonts w:ascii="Segoe UI" w:hAnsi="Segoe UI" w:cs="Segoe UI"/>
          <w:bCs/>
          <w:lang w:eastAsia="pt-BR"/>
        </w:rPr>
        <w:t>Apoio às equipes de desenvolvimento na exploração de recursos avançados da ferramenta;</w:t>
      </w:r>
    </w:p>
    <w:p w14:paraId="5B7FAF25"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Transferência de experiência quanto à utilização da solução;</w:t>
      </w:r>
    </w:p>
    <w:p w14:paraId="4C6EFBA7"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Diagnóstico / orientação quanto à análise do desempenho da solução;</w:t>
      </w:r>
    </w:p>
    <w:p w14:paraId="58B90E02"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Diagnóstico / orientação quanto ao tuning da solução;</w:t>
      </w:r>
    </w:p>
    <w:p w14:paraId="4E5B427C" w14:textId="45450A36"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 xml:space="preserve">Desenho de processo de </w:t>
      </w:r>
      <w:r w:rsidR="00B33B57">
        <w:rPr>
          <w:rFonts w:ascii="Segoe UI" w:hAnsi="Segoe UI" w:cs="Segoe UI"/>
          <w:bCs/>
          <w:lang w:eastAsia="pt-BR"/>
        </w:rPr>
        <w:t>qualidade</w:t>
      </w:r>
      <w:r w:rsidRPr="008E308D">
        <w:rPr>
          <w:rFonts w:ascii="Segoe UI" w:hAnsi="Segoe UI" w:cs="Segoe UI"/>
          <w:bCs/>
          <w:lang w:eastAsia="pt-BR"/>
        </w:rPr>
        <w:t xml:space="preserve"> de dados;</w:t>
      </w:r>
    </w:p>
    <w:p w14:paraId="4417D515"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Utilização de funcionalidades de validação de Telefones, e-mails e endereços externos;</w:t>
      </w:r>
    </w:p>
    <w:p w14:paraId="61567273"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Orientações sobre tópicos avançados de integração de dados;</w:t>
      </w:r>
    </w:p>
    <w:p w14:paraId="3B6A28DA" w14:textId="77777777" w:rsidR="008E308D" w:rsidRP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Instruções sobre métodos de tratamento e controles de proximidades de textos (match e merge);</w:t>
      </w:r>
    </w:p>
    <w:p w14:paraId="033959C9" w14:textId="23EC69DB" w:rsidR="008E308D" w:rsidRDefault="008E308D" w:rsidP="008007E6">
      <w:pPr>
        <w:pStyle w:val="PargrafodaLista"/>
        <w:numPr>
          <w:ilvl w:val="2"/>
          <w:numId w:val="23"/>
        </w:numPr>
        <w:spacing w:after="0" w:line="240" w:lineRule="auto"/>
        <w:ind w:hanging="312"/>
        <w:jc w:val="both"/>
        <w:rPr>
          <w:rFonts w:ascii="Segoe UI" w:hAnsi="Segoe UI" w:cs="Segoe UI"/>
          <w:bCs/>
          <w:lang w:eastAsia="pt-BR"/>
        </w:rPr>
      </w:pPr>
      <w:r w:rsidRPr="008E308D">
        <w:rPr>
          <w:rFonts w:ascii="Segoe UI" w:hAnsi="Segoe UI" w:cs="Segoe UI"/>
          <w:bCs/>
          <w:lang w:eastAsia="pt-BR"/>
        </w:rPr>
        <w:t>Descrição e definição de técnicas para monitoramento do</w:t>
      </w:r>
      <w:r w:rsidR="00317C54">
        <w:rPr>
          <w:rFonts w:ascii="Segoe UI" w:hAnsi="Segoe UI" w:cs="Segoe UI"/>
          <w:bCs/>
          <w:lang w:eastAsia="pt-BR"/>
        </w:rPr>
        <w:t>s</w:t>
      </w:r>
      <w:r w:rsidRPr="008E308D">
        <w:rPr>
          <w:rFonts w:ascii="Segoe UI" w:hAnsi="Segoe UI" w:cs="Segoe UI"/>
          <w:bCs/>
          <w:lang w:eastAsia="pt-BR"/>
        </w:rPr>
        <w:t xml:space="preserve"> processamento</w:t>
      </w:r>
      <w:r w:rsidR="00317C54">
        <w:rPr>
          <w:rFonts w:ascii="Segoe UI" w:hAnsi="Segoe UI" w:cs="Segoe UI"/>
          <w:bCs/>
          <w:lang w:eastAsia="pt-BR"/>
        </w:rPr>
        <w:t>s</w:t>
      </w:r>
      <w:r w:rsidR="00DF60B8">
        <w:rPr>
          <w:rFonts w:ascii="Segoe UI" w:hAnsi="Segoe UI" w:cs="Segoe UI"/>
          <w:bCs/>
          <w:lang w:eastAsia="pt-BR"/>
        </w:rPr>
        <w:t>;</w:t>
      </w:r>
    </w:p>
    <w:p w14:paraId="3EA51459" w14:textId="77777777" w:rsidR="00CC618D" w:rsidRPr="008B5A91" w:rsidRDefault="00CC618D" w:rsidP="009C5182">
      <w:pPr>
        <w:pStyle w:val="EstiloTR"/>
        <w:numPr>
          <w:ilvl w:val="0"/>
          <w:numId w:val="0"/>
        </w:numPr>
        <w:spacing w:before="0" w:line="240" w:lineRule="auto"/>
        <w:ind w:left="792"/>
        <w:jc w:val="both"/>
        <w:rPr>
          <w:b w:val="0"/>
        </w:rPr>
      </w:pPr>
    </w:p>
    <w:p w14:paraId="4EC8356C" w14:textId="138ABAF8" w:rsidR="00CE0C97" w:rsidRPr="003D38EA" w:rsidRDefault="00CE0C97" w:rsidP="008007E6">
      <w:pPr>
        <w:pStyle w:val="PargrafodaLista"/>
        <w:numPr>
          <w:ilvl w:val="1"/>
          <w:numId w:val="3"/>
        </w:numPr>
        <w:spacing w:after="0" w:line="240" w:lineRule="auto"/>
        <w:jc w:val="both"/>
        <w:rPr>
          <w:rFonts w:ascii="Segoe UI" w:hAnsi="Segoe UI" w:cs="Segoe UI"/>
          <w:bCs/>
          <w:lang w:eastAsia="pt-BR"/>
        </w:rPr>
      </w:pPr>
      <w:r w:rsidRPr="008B5A91">
        <w:rPr>
          <w:rFonts w:ascii="Segoe UI" w:hAnsi="Segoe UI" w:cs="Segoe UI"/>
          <w:bCs/>
          <w:lang w:eastAsia="pt-BR"/>
        </w:rPr>
        <w:t xml:space="preserve">As </w:t>
      </w:r>
      <w:r w:rsidRPr="00D443A6">
        <w:rPr>
          <w:rFonts w:ascii="Segoe UI" w:hAnsi="Segoe UI" w:cs="Segoe UI"/>
          <w:bCs/>
          <w:lang w:eastAsia="pt-BR"/>
        </w:rPr>
        <w:t>atividades de orientação técnica serão realizadas</w:t>
      </w:r>
      <w:r w:rsidR="00C059E7">
        <w:rPr>
          <w:rFonts w:ascii="Segoe UI" w:hAnsi="Segoe UI" w:cs="Segoe UI"/>
          <w:bCs/>
          <w:lang w:eastAsia="pt-BR"/>
        </w:rPr>
        <w:t xml:space="preserve"> presencialmente</w:t>
      </w:r>
      <w:r w:rsidR="00A850F7">
        <w:rPr>
          <w:rFonts w:ascii="Segoe UI" w:hAnsi="Segoe UI" w:cs="Segoe UI"/>
          <w:bCs/>
          <w:lang w:eastAsia="pt-BR"/>
        </w:rPr>
        <w:t xml:space="preserve"> </w:t>
      </w:r>
      <w:r w:rsidR="008E1AAA" w:rsidRPr="00D443A6">
        <w:rPr>
          <w:rFonts w:ascii="Segoe UI" w:hAnsi="Segoe UI" w:cs="Segoe UI"/>
          <w:bCs/>
          <w:lang w:eastAsia="pt-BR"/>
        </w:rPr>
        <w:t>nas unidades elencadas a seguir</w:t>
      </w:r>
      <w:r w:rsidRPr="00D443A6">
        <w:rPr>
          <w:rFonts w:ascii="Segoe UI" w:hAnsi="Segoe UI" w:cs="Segoe UI"/>
          <w:bCs/>
          <w:lang w:eastAsia="pt-BR"/>
        </w:rPr>
        <w:t>,</w:t>
      </w:r>
      <w:r w:rsidRPr="008B5A91">
        <w:rPr>
          <w:rFonts w:ascii="Segoe UI" w:hAnsi="Segoe UI" w:cs="Segoe UI"/>
          <w:bCs/>
          <w:lang w:eastAsia="pt-BR"/>
        </w:rPr>
        <w:t xml:space="preserve"> a partir da assinatura do </w:t>
      </w:r>
      <w:r w:rsidRPr="00A850F7">
        <w:rPr>
          <w:rFonts w:ascii="Segoe UI" w:hAnsi="Segoe UI" w:cs="Segoe UI"/>
          <w:b/>
          <w:lang w:eastAsia="pt-BR"/>
        </w:rPr>
        <w:t>Contrato / Pedido de Compra</w:t>
      </w:r>
      <w:r w:rsidRPr="002C0658">
        <w:rPr>
          <w:rFonts w:ascii="Segoe UI" w:hAnsi="Segoe UI" w:cs="Segoe UI"/>
          <w:bCs/>
          <w:lang w:eastAsia="pt-BR"/>
        </w:rPr>
        <w:t>, durante toda a vigência contratual.</w:t>
      </w:r>
      <w:r w:rsidR="00A850F7">
        <w:rPr>
          <w:rFonts w:ascii="Segoe UI" w:hAnsi="Segoe UI" w:cs="Segoe UI"/>
          <w:bCs/>
          <w:lang w:eastAsia="pt-BR"/>
        </w:rPr>
        <w:t xml:space="preserve"> À </w:t>
      </w:r>
      <w:r w:rsidR="00732D09">
        <w:rPr>
          <w:rFonts w:ascii="Segoe UI" w:hAnsi="Segoe UI" w:cs="Segoe UI"/>
          <w:bCs/>
          <w:lang w:eastAsia="pt-BR"/>
        </w:rPr>
        <w:t>c</w:t>
      </w:r>
      <w:r w:rsidR="00A850F7">
        <w:rPr>
          <w:rFonts w:ascii="Segoe UI" w:hAnsi="Segoe UI" w:cs="Segoe UI"/>
          <w:bCs/>
          <w:lang w:eastAsia="pt-BR"/>
        </w:rPr>
        <w:t xml:space="preserve">ritério da </w:t>
      </w:r>
      <w:r w:rsidR="00A850F7" w:rsidRPr="00A850F7">
        <w:rPr>
          <w:rFonts w:ascii="Segoe UI" w:hAnsi="Segoe UI" w:cs="Segoe UI"/>
          <w:b/>
          <w:lang w:eastAsia="pt-BR"/>
        </w:rPr>
        <w:t>DATAPREV</w:t>
      </w:r>
      <w:r w:rsidR="00A850F7">
        <w:rPr>
          <w:rFonts w:ascii="Segoe UI" w:hAnsi="Segoe UI" w:cs="Segoe UI"/>
          <w:bCs/>
          <w:lang w:eastAsia="pt-BR"/>
        </w:rPr>
        <w:t>, as atividades de Orientação Técnica podem ser realizadas remotamente,</w:t>
      </w:r>
      <w:r w:rsidR="00FA245E" w:rsidRPr="00FA245E">
        <w:rPr>
          <w:rFonts w:ascii="Segoe UI" w:hAnsi="Segoe UI" w:cs="Segoe UI"/>
          <w:bCs/>
          <w:lang w:eastAsia="pt-BR"/>
        </w:rPr>
        <w:t xml:space="preserve"> via Teams ou ZOOM Pro</w:t>
      </w:r>
      <w:r w:rsidR="00FA245E">
        <w:rPr>
          <w:rFonts w:ascii="Segoe UI" w:hAnsi="Segoe UI" w:cs="Segoe UI"/>
          <w:bCs/>
          <w:lang w:eastAsia="pt-BR"/>
        </w:rPr>
        <w:t>,</w:t>
      </w:r>
      <w:r w:rsidR="003D38EA">
        <w:rPr>
          <w:rFonts w:ascii="Segoe UI" w:hAnsi="Segoe UI" w:cs="Segoe UI"/>
          <w:b/>
          <w:lang w:eastAsia="pt-BR"/>
        </w:rPr>
        <w:t xml:space="preserve"> </w:t>
      </w:r>
      <w:r w:rsidR="003D38EA" w:rsidRPr="003D38EA">
        <w:rPr>
          <w:rFonts w:ascii="Segoe UI" w:hAnsi="Segoe UI" w:cs="Segoe UI"/>
          <w:bCs/>
          <w:lang w:eastAsia="pt-BR"/>
        </w:rPr>
        <w:t>podendo ser solicitadas a partir de qua</w:t>
      </w:r>
      <w:r w:rsidR="00947653">
        <w:rPr>
          <w:rFonts w:ascii="Segoe UI" w:hAnsi="Segoe UI" w:cs="Segoe UI"/>
          <w:bCs/>
          <w:lang w:eastAsia="pt-BR"/>
        </w:rPr>
        <w:t>isquer</w:t>
      </w:r>
      <w:r w:rsidR="003D38EA" w:rsidRPr="003D38EA">
        <w:rPr>
          <w:rFonts w:ascii="Segoe UI" w:hAnsi="Segoe UI" w:cs="Segoe UI"/>
          <w:bCs/>
          <w:lang w:eastAsia="pt-BR"/>
        </w:rPr>
        <w:t xml:space="preserve"> das unidades da </w:t>
      </w:r>
      <w:r w:rsidR="003D38EA" w:rsidRPr="003D38EA">
        <w:rPr>
          <w:rFonts w:ascii="Segoe UI" w:hAnsi="Segoe UI" w:cs="Segoe UI"/>
          <w:b/>
          <w:lang w:eastAsia="pt-BR"/>
        </w:rPr>
        <w:t>DATAPREV</w:t>
      </w:r>
      <w:r w:rsidR="00947653">
        <w:rPr>
          <w:rFonts w:ascii="Segoe UI" w:hAnsi="Segoe UI" w:cs="Segoe UI"/>
          <w:b/>
          <w:lang w:eastAsia="pt-BR"/>
        </w:rPr>
        <w:t>.</w:t>
      </w:r>
    </w:p>
    <w:p w14:paraId="180C8A48" w14:textId="5797803E" w:rsidR="002C0658" w:rsidRDefault="002C0658" w:rsidP="002C0658">
      <w:pPr>
        <w:pStyle w:val="PargrafodaLista"/>
        <w:spacing w:after="0" w:line="240" w:lineRule="auto"/>
        <w:ind w:left="792"/>
        <w:jc w:val="both"/>
        <w:rPr>
          <w:rFonts w:ascii="Segoe UI" w:hAnsi="Segoe UI" w:cs="Segoe UI"/>
          <w:bCs/>
          <w:lang w:eastAsia="pt-BR"/>
        </w:rPr>
      </w:pPr>
    </w:p>
    <w:p w14:paraId="6A1FA556" w14:textId="77777777" w:rsidR="00CC618D" w:rsidRDefault="00CC618D" w:rsidP="002C0658">
      <w:pPr>
        <w:pStyle w:val="PargrafodaLista"/>
        <w:spacing w:after="0" w:line="240" w:lineRule="auto"/>
        <w:ind w:left="792"/>
        <w:jc w:val="both"/>
        <w:rPr>
          <w:rFonts w:ascii="Segoe UI" w:hAnsi="Segoe UI" w:cs="Segoe UI"/>
          <w:bCs/>
          <w:lang w:eastAsia="pt-BR"/>
        </w:rPr>
      </w:pPr>
    </w:p>
    <w:tbl>
      <w:tblPr>
        <w:tblStyle w:val="Tabelacomgrade"/>
        <w:tblW w:w="9498" w:type="dxa"/>
        <w:jc w:val="center"/>
        <w:tblLook w:val="04A0" w:firstRow="1" w:lastRow="0" w:firstColumn="1" w:lastColumn="0" w:noHBand="0" w:noVBand="1"/>
      </w:tblPr>
      <w:tblGrid>
        <w:gridCol w:w="2544"/>
        <w:gridCol w:w="6954"/>
      </w:tblGrid>
      <w:tr w:rsidR="002C0658" w:rsidRPr="002C0658" w14:paraId="2DE98C07" w14:textId="77777777" w:rsidTr="00234B3D">
        <w:trPr>
          <w:tblHeader/>
          <w:jc w:val="center"/>
        </w:trPr>
        <w:tc>
          <w:tcPr>
            <w:tcW w:w="2544" w:type="dxa"/>
            <w:tcBorders>
              <w:top w:val="single" w:sz="6" w:space="0" w:color="000000"/>
              <w:left w:val="single" w:sz="6" w:space="0" w:color="000000"/>
              <w:bottom w:val="single" w:sz="6" w:space="0" w:color="000000"/>
              <w:right w:val="nil"/>
            </w:tcBorders>
            <w:shd w:val="clear" w:color="auto" w:fill="CCCCCC"/>
            <w:vAlign w:val="center"/>
          </w:tcPr>
          <w:p w14:paraId="02FFBC56" w14:textId="77777777" w:rsidR="002C0658" w:rsidRPr="002C0658" w:rsidRDefault="002C0658" w:rsidP="002C0658">
            <w:pPr>
              <w:pStyle w:val="PargrafodaLista"/>
              <w:ind w:left="29"/>
              <w:jc w:val="center"/>
              <w:rPr>
                <w:rFonts w:ascii="Segoe UI" w:hAnsi="Segoe UI" w:cs="Segoe UI"/>
                <w:bCs/>
                <w:lang w:eastAsia="pt-BR"/>
              </w:rPr>
            </w:pPr>
            <w:r w:rsidRPr="002C0658">
              <w:rPr>
                <w:rFonts w:ascii="Segoe UI" w:hAnsi="Segoe UI" w:cs="Segoe UI"/>
                <w:bCs/>
                <w:lang w:eastAsia="pt-BR"/>
              </w:rPr>
              <w:lastRenderedPageBreak/>
              <w:t>Localidade</w:t>
            </w:r>
          </w:p>
        </w:tc>
        <w:tc>
          <w:tcPr>
            <w:tcW w:w="6954"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27E8ED6F" w14:textId="77777777" w:rsidR="002C0658" w:rsidRPr="002C0658" w:rsidRDefault="002C0658" w:rsidP="002C0658">
            <w:pPr>
              <w:pStyle w:val="PargrafodaLista"/>
              <w:ind w:left="22"/>
              <w:jc w:val="center"/>
              <w:rPr>
                <w:rFonts w:ascii="Segoe UI" w:hAnsi="Segoe UI" w:cs="Segoe UI"/>
                <w:bCs/>
                <w:lang w:eastAsia="pt-BR"/>
              </w:rPr>
            </w:pPr>
            <w:r w:rsidRPr="002C0658">
              <w:rPr>
                <w:rFonts w:ascii="Segoe UI" w:hAnsi="Segoe UI" w:cs="Segoe UI"/>
                <w:bCs/>
                <w:lang w:eastAsia="pt-BR"/>
              </w:rPr>
              <w:t>Endereço</w:t>
            </w:r>
          </w:p>
        </w:tc>
      </w:tr>
      <w:tr w:rsidR="00522BF9" w:rsidRPr="002C0658" w14:paraId="476F46A6" w14:textId="77777777" w:rsidTr="00234B3D">
        <w:trPr>
          <w:jc w:val="center"/>
        </w:trPr>
        <w:tc>
          <w:tcPr>
            <w:tcW w:w="2544" w:type="dxa"/>
            <w:tcBorders>
              <w:top w:val="nil"/>
              <w:left w:val="single" w:sz="6" w:space="0" w:color="000000"/>
              <w:bottom w:val="single" w:sz="4" w:space="0" w:color="auto"/>
              <w:right w:val="nil"/>
            </w:tcBorders>
            <w:vAlign w:val="center"/>
          </w:tcPr>
          <w:p w14:paraId="230EC32E" w14:textId="649D5BF3" w:rsidR="00522BF9" w:rsidRPr="002C0658" w:rsidRDefault="009F38EF" w:rsidP="002C0658">
            <w:pPr>
              <w:pStyle w:val="PargrafodaLista"/>
              <w:ind w:left="29"/>
              <w:rPr>
                <w:rFonts w:ascii="Segoe UI" w:hAnsi="Segoe UI" w:cs="Segoe UI"/>
                <w:bCs/>
                <w:lang w:eastAsia="pt-BR"/>
              </w:rPr>
            </w:pPr>
            <w:r w:rsidRPr="009F38EF">
              <w:rPr>
                <w:rFonts w:ascii="Segoe UI" w:hAnsi="Segoe UI" w:cs="Segoe UI"/>
                <w:bCs/>
                <w:lang w:eastAsia="pt-BR"/>
              </w:rPr>
              <w:t>Rio de Janeiro</w:t>
            </w:r>
          </w:p>
        </w:tc>
        <w:tc>
          <w:tcPr>
            <w:tcW w:w="6954" w:type="dxa"/>
            <w:tcBorders>
              <w:top w:val="nil"/>
              <w:left w:val="single" w:sz="6" w:space="0" w:color="000000"/>
              <w:bottom w:val="single" w:sz="4" w:space="0" w:color="auto"/>
              <w:right w:val="single" w:sz="6" w:space="0" w:color="000000"/>
            </w:tcBorders>
            <w:vAlign w:val="center"/>
          </w:tcPr>
          <w:p w14:paraId="08628AB0" w14:textId="02C4A37E" w:rsidR="00522BF9" w:rsidRPr="009F38EF" w:rsidRDefault="009F38EF" w:rsidP="009F38EF">
            <w:pPr>
              <w:pStyle w:val="Standard"/>
              <w:ind w:left="57"/>
              <w:rPr>
                <w:rFonts w:ascii="Segoe UI" w:hAnsi="Segoe UI" w:cs="Segoe UI"/>
                <w:bCs/>
                <w:color w:val="000000"/>
                <w:sz w:val="22"/>
                <w:szCs w:val="22"/>
                <w:lang w:eastAsia="pt-BR"/>
              </w:rPr>
            </w:pPr>
            <w:r>
              <w:rPr>
                <w:rFonts w:ascii="Segoe UI" w:hAnsi="Segoe UI" w:cs="Segoe UI"/>
                <w:bCs/>
                <w:color w:val="000000"/>
                <w:sz w:val="22"/>
                <w:szCs w:val="22"/>
                <w:lang w:eastAsia="pt-BR"/>
              </w:rPr>
              <w:t>R</w:t>
            </w:r>
            <w:r w:rsidR="00263FA9">
              <w:rPr>
                <w:rFonts w:ascii="Segoe UI" w:hAnsi="Segoe UI" w:cs="Segoe UI"/>
                <w:bCs/>
                <w:color w:val="000000"/>
                <w:sz w:val="22"/>
                <w:szCs w:val="22"/>
                <w:lang w:eastAsia="pt-BR"/>
              </w:rPr>
              <w:t>ua</w:t>
            </w:r>
            <w:r>
              <w:rPr>
                <w:rFonts w:ascii="Segoe UI" w:hAnsi="Segoe UI" w:cs="Segoe UI"/>
                <w:bCs/>
                <w:color w:val="000000"/>
                <w:sz w:val="22"/>
                <w:szCs w:val="22"/>
                <w:lang w:eastAsia="pt-BR"/>
              </w:rPr>
              <w:t xml:space="preserve"> Prof. Álvaro Rodrigues, 460, Botafogo, Rio de Janeiro, RJ – CEP 22280-040</w:t>
            </w:r>
          </w:p>
        </w:tc>
      </w:tr>
      <w:tr w:rsidR="00E954FE" w:rsidRPr="002C0658" w14:paraId="216E3DD8" w14:textId="77777777" w:rsidTr="00234B3D">
        <w:trPr>
          <w:jc w:val="center"/>
        </w:trPr>
        <w:tc>
          <w:tcPr>
            <w:tcW w:w="2544" w:type="dxa"/>
            <w:tcBorders>
              <w:top w:val="nil"/>
              <w:left w:val="single" w:sz="6" w:space="0" w:color="000000"/>
              <w:bottom w:val="single" w:sz="4" w:space="0" w:color="auto"/>
              <w:right w:val="nil"/>
            </w:tcBorders>
            <w:vAlign w:val="center"/>
          </w:tcPr>
          <w:p w14:paraId="44B20814" w14:textId="61AC2528" w:rsidR="00E954FE" w:rsidRPr="00C67508" w:rsidRDefault="00E954FE" w:rsidP="002C0658">
            <w:pPr>
              <w:pStyle w:val="PargrafodaLista"/>
              <w:ind w:left="29"/>
              <w:rPr>
                <w:rFonts w:ascii="Segoe UI" w:hAnsi="Segoe UI" w:cs="Segoe UI"/>
                <w:bCs/>
                <w:lang w:eastAsia="pt-BR"/>
              </w:rPr>
            </w:pPr>
            <w:r w:rsidRPr="00C67508">
              <w:rPr>
                <w:rFonts w:ascii="Segoe UI" w:hAnsi="Segoe UI" w:cs="Segoe UI"/>
                <w:bCs/>
                <w:lang w:eastAsia="pt-BR"/>
              </w:rPr>
              <w:t>Rio de Janeiro</w:t>
            </w:r>
          </w:p>
        </w:tc>
        <w:tc>
          <w:tcPr>
            <w:tcW w:w="6954" w:type="dxa"/>
            <w:tcBorders>
              <w:top w:val="nil"/>
              <w:left w:val="single" w:sz="6" w:space="0" w:color="000000"/>
              <w:bottom w:val="single" w:sz="4" w:space="0" w:color="auto"/>
              <w:right w:val="single" w:sz="6" w:space="0" w:color="000000"/>
            </w:tcBorders>
            <w:vAlign w:val="center"/>
          </w:tcPr>
          <w:p w14:paraId="7CECBF27" w14:textId="6B1D08C1" w:rsidR="00E954FE" w:rsidRPr="00C67508" w:rsidRDefault="00234B3D" w:rsidP="009F38EF">
            <w:pPr>
              <w:pStyle w:val="Standard"/>
              <w:ind w:left="57"/>
              <w:rPr>
                <w:rFonts w:ascii="Segoe UI" w:hAnsi="Segoe UI" w:cs="Segoe UI"/>
                <w:bCs/>
                <w:color w:val="000000"/>
                <w:sz w:val="22"/>
                <w:szCs w:val="22"/>
                <w:lang w:eastAsia="pt-BR"/>
              </w:rPr>
            </w:pPr>
            <w:r w:rsidRPr="00C67508">
              <w:rPr>
                <w:rFonts w:ascii="Segoe UI" w:hAnsi="Segoe UI" w:cs="Segoe UI"/>
                <w:bCs/>
                <w:color w:val="000000"/>
                <w:sz w:val="22"/>
                <w:szCs w:val="22"/>
                <w:lang w:eastAsia="pt-BR"/>
              </w:rPr>
              <w:t>Rua Cosme Velho, 6, Laranjeiras, Rio de Janeiro/RJ - CEP 22241-090</w:t>
            </w:r>
          </w:p>
        </w:tc>
      </w:tr>
      <w:tr w:rsidR="002C0658" w:rsidRPr="002C0658" w14:paraId="18FE0330" w14:textId="77777777" w:rsidTr="00234B3D">
        <w:trPr>
          <w:jc w:val="center"/>
        </w:trPr>
        <w:tc>
          <w:tcPr>
            <w:tcW w:w="2544" w:type="dxa"/>
            <w:tcBorders>
              <w:top w:val="single" w:sz="4" w:space="0" w:color="auto"/>
              <w:left w:val="single" w:sz="4" w:space="0" w:color="auto"/>
              <w:bottom w:val="single" w:sz="4" w:space="0" w:color="auto"/>
              <w:right w:val="single" w:sz="4" w:space="0" w:color="auto"/>
            </w:tcBorders>
            <w:vAlign w:val="center"/>
          </w:tcPr>
          <w:p w14:paraId="0D2E46F7" w14:textId="63EF4CA5" w:rsidR="002C0658" w:rsidRPr="002C0658" w:rsidRDefault="002C0658" w:rsidP="002C0658">
            <w:pPr>
              <w:pStyle w:val="PargrafodaLista"/>
              <w:ind w:left="29"/>
              <w:rPr>
                <w:rFonts w:ascii="Segoe UI" w:hAnsi="Segoe UI" w:cs="Segoe UI"/>
                <w:bCs/>
                <w:lang w:eastAsia="pt-BR"/>
              </w:rPr>
            </w:pPr>
            <w:r w:rsidRPr="002C0658">
              <w:rPr>
                <w:rFonts w:ascii="Segoe UI" w:hAnsi="Segoe UI" w:cs="Segoe UI"/>
                <w:bCs/>
                <w:lang w:eastAsia="pt-BR"/>
              </w:rPr>
              <w:t>São Paulo</w:t>
            </w:r>
          </w:p>
        </w:tc>
        <w:tc>
          <w:tcPr>
            <w:tcW w:w="6954" w:type="dxa"/>
            <w:tcBorders>
              <w:top w:val="single" w:sz="4" w:space="0" w:color="auto"/>
              <w:left w:val="single" w:sz="4" w:space="0" w:color="auto"/>
              <w:bottom w:val="single" w:sz="4" w:space="0" w:color="auto"/>
              <w:right w:val="single" w:sz="4" w:space="0" w:color="auto"/>
            </w:tcBorders>
            <w:vAlign w:val="center"/>
          </w:tcPr>
          <w:p w14:paraId="43651C5D" w14:textId="5D346B7C" w:rsidR="002C0658" w:rsidRPr="00263FA9" w:rsidRDefault="002C0658" w:rsidP="00263FA9">
            <w:pPr>
              <w:pStyle w:val="Standard"/>
              <w:ind w:left="57"/>
              <w:rPr>
                <w:rFonts w:ascii="Segoe UI" w:hAnsi="Segoe UI" w:cs="Segoe UI"/>
                <w:bCs/>
                <w:color w:val="000000"/>
                <w:sz w:val="22"/>
                <w:szCs w:val="22"/>
                <w:lang w:eastAsia="pt-BR"/>
              </w:rPr>
            </w:pPr>
            <w:r w:rsidRPr="00263FA9">
              <w:rPr>
                <w:rFonts w:ascii="Segoe UI" w:hAnsi="Segoe UI" w:cs="Segoe UI"/>
                <w:bCs/>
                <w:color w:val="000000"/>
                <w:sz w:val="22"/>
                <w:szCs w:val="22"/>
                <w:lang w:eastAsia="pt-BR"/>
              </w:rPr>
              <w:t>R</w:t>
            </w:r>
            <w:r w:rsidR="00263FA9" w:rsidRPr="00263FA9">
              <w:rPr>
                <w:rFonts w:ascii="Segoe UI" w:hAnsi="Segoe UI" w:cs="Segoe UI"/>
                <w:bCs/>
                <w:color w:val="000000"/>
                <w:sz w:val="22"/>
                <w:szCs w:val="22"/>
                <w:lang w:eastAsia="pt-BR"/>
              </w:rPr>
              <w:t>ua</w:t>
            </w:r>
            <w:r w:rsidRPr="00263FA9">
              <w:rPr>
                <w:rFonts w:ascii="Segoe UI" w:hAnsi="Segoe UI" w:cs="Segoe UI"/>
                <w:bCs/>
                <w:color w:val="000000"/>
                <w:sz w:val="22"/>
                <w:szCs w:val="22"/>
                <w:lang w:eastAsia="pt-BR"/>
              </w:rPr>
              <w:t xml:space="preserve"> Dr. Manoel Vitorino, 343, Brás, São Paulo, SP – CEP 03017-020</w:t>
            </w:r>
          </w:p>
        </w:tc>
      </w:tr>
      <w:tr w:rsidR="000727E2" w:rsidRPr="002C0658" w14:paraId="3358ECAF" w14:textId="77777777" w:rsidTr="00234B3D">
        <w:trPr>
          <w:trHeight w:val="527"/>
          <w:jc w:val="center"/>
        </w:trPr>
        <w:tc>
          <w:tcPr>
            <w:tcW w:w="2544" w:type="dxa"/>
            <w:tcBorders>
              <w:top w:val="single" w:sz="4" w:space="0" w:color="auto"/>
              <w:left w:val="single" w:sz="4" w:space="0" w:color="auto"/>
              <w:bottom w:val="single" w:sz="4" w:space="0" w:color="auto"/>
              <w:right w:val="single" w:sz="4" w:space="0" w:color="auto"/>
            </w:tcBorders>
            <w:vAlign w:val="center"/>
          </w:tcPr>
          <w:p w14:paraId="163FA45C" w14:textId="4D184081" w:rsidR="000727E2" w:rsidRPr="002C0658" w:rsidRDefault="00FF04BC" w:rsidP="002C0658">
            <w:pPr>
              <w:pStyle w:val="PargrafodaLista"/>
              <w:ind w:left="29"/>
              <w:rPr>
                <w:rFonts w:ascii="Segoe UI" w:hAnsi="Segoe UI" w:cs="Segoe UI"/>
                <w:bCs/>
                <w:lang w:eastAsia="pt-BR"/>
              </w:rPr>
            </w:pPr>
            <w:r>
              <w:rPr>
                <w:rFonts w:ascii="Segoe UI" w:hAnsi="Segoe UI" w:cs="Segoe UI"/>
                <w:bCs/>
                <w:lang w:eastAsia="pt-BR"/>
              </w:rPr>
              <w:t>Brasília</w:t>
            </w:r>
          </w:p>
        </w:tc>
        <w:tc>
          <w:tcPr>
            <w:tcW w:w="6954" w:type="dxa"/>
            <w:tcBorders>
              <w:top w:val="single" w:sz="4" w:space="0" w:color="auto"/>
              <w:left w:val="single" w:sz="4" w:space="0" w:color="auto"/>
              <w:bottom w:val="single" w:sz="4" w:space="0" w:color="auto"/>
              <w:right w:val="single" w:sz="4" w:space="0" w:color="auto"/>
            </w:tcBorders>
            <w:vAlign w:val="center"/>
          </w:tcPr>
          <w:p w14:paraId="2291182B" w14:textId="5924D869" w:rsidR="000727E2" w:rsidRPr="00263FA9" w:rsidRDefault="00E954FE" w:rsidP="00263FA9">
            <w:pPr>
              <w:pStyle w:val="Standard"/>
              <w:ind w:left="57"/>
              <w:rPr>
                <w:rFonts w:ascii="Segoe UI" w:hAnsi="Segoe UI" w:cs="Segoe UI"/>
                <w:bCs/>
                <w:color w:val="000000"/>
                <w:sz w:val="22"/>
                <w:szCs w:val="22"/>
                <w:lang w:eastAsia="pt-BR"/>
              </w:rPr>
            </w:pPr>
            <w:r w:rsidRPr="00262CAA">
              <w:rPr>
                <w:rFonts w:ascii="Segoe UI" w:hAnsi="Segoe UI" w:cs="Segoe UI"/>
                <w:bCs/>
                <w:color w:val="000000"/>
                <w:sz w:val="22"/>
                <w:szCs w:val="22"/>
                <w:lang w:eastAsia="pt-BR"/>
              </w:rPr>
              <w:t>SAS Quadra 1 - Blocos E/F, Brasília – DF – CEP 70070-932</w:t>
            </w:r>
          </w:p>
        </w:tc>
      </w:tr>
    </w:tbl>
    <w:p w14:paraId="4795D96C" w14:textId="77777777" w:rsidR="00CC618D" w:rsidRPr="002C0658" w:rsidRDefault="00CC618D" w:rsidP="002C0658">
      <w:pPr>
        <w:pStyle w:val="PargrafodaLista"/>
        <w:spacing w:after="0" w:line="240" w:lineRule="auto"/>
        <w:ind w:left="792"/>
        <w:jc w:val="both"/>
        <w:rPr>
          <w:rFonts w:ascii="Segoe UI" w:hAnsi="Segoe UI" w:cs="Segoe UI"/>
          <w:bCs/>
          <w:lang w:eastAsia="pt-BR"/>
        </w:rPr>
      </w:pPr>
    </w:p>
    <w:p w14:paraId="0B1D9C61" w14:textId="0DB2E98F" w:rsidR="00CE0C97" w:rsidRDefault="00CE0C97" w:rsidP="008007E6">
      <w:pPr>
        <w:pStyle w:val="PargrafodaLista"/>
        <w:numPr>
          <w:ilvl w:val="1"/>
          <w:numId w:val="3"/>
        </w:numPr>
        <w:spacing w:after="0" w:line="240" w:lineRule="auto"/>
        <w:jc w:val="both"/>
        <w:rPr>
          <w:rFonts w:ascii="Segoe UI" w:hAnsi="Segoe UI" w:cs="Segoe UI"/>
          <w:bCs/>
          <w:lang w:eastAsia="pt-BR"/>
        </w:rPr>
      </w:pPr>
      <w:r w:rsidRPr="002C0658">
        <w:rPr>
          <w:rFonts w:ascii="Segoe UI" w:hAnsi="Segoe UI" w:cs="Segoe UI"/>
          <w:bCs/>
          <w:lang w:eastAsia="pt-BR"/>
        </w:rPr>
        <w:t>Estas atividades devem ter produtos definidos (planos, procedimentos, laudos, pareceres técnicos, guias, padrões etc</w:t>
      </w:r>
      <w:r w:rsidR="006A3D47">
        <w:rPr>
          <w:rFonts w:ascii="Segoe UI" w:hAnsi="Segoe UI" w:cs="Segoe UI"/>
          <w:bCs/>
          <w:lang w:eastAsia="pt-BR"/>
        </w:rPr>
        <w:t>.</w:t>
      </w:r>
      <w:r w:rsidRPr="002C0658">
        <w:rPr>
          <w:rFonts w:ascii="Segoe UI" w:hAnsi="Segoe UI" w:cs="Segoe UI"/>
          <w:bCs/>
          <w:lang w:eastAsia="pt-BR"/>
        </w:rPr>
        <w:t>), escopo, prazo de entrega e as respectivas horas alocadas para a execução</w:t>
      </w:r>
      <w:r w:rsidR="00265B1A" w:rsidRPr="002C0658">
        <w:rPr>
          <w:rFonts w:ascii="Segoe UI" w:hAnsi="Segoe UI" w:cs="Segoe UI"/>
          <w:bCs/>
          <w:lang w:eastAsia="pt-BR"/>
        </w:rPr>
        <w:t>,</w:t>
      </w:r>
      <w:r w:rsidRPr="002C0658">
        <w:rPr>
          <w:rFonts w:ascii="Segoe UI" w:hAnsi="Segoe UI" w:cs="Segoe UI"/>
          <w:bCs/>
          <w:lang w:eastAsia="pt-BR"/>
        </w:rPr>
        <w:t xml:space="preserve"> previamente aprovadas pela </w:t>
      </w:r>
      <w:r w:rsidRPr="002C0658">
        <w:rPr>
          <w:rFonts w:ascii="Segoe UI" w:hAnsi="Segoe UI" w:cs="Segoe UI"/>
          <w:b/>
          <w:bCs/>
          <w:lang w:eastAsia="pt-BR"/>
        </w:rPr>
        <w:t>DATAPREV</w:t>
      </w:r>
      <w:r w:rsidRPr="002C0658">
        <w:rPr>
          <w:rFonts w:ascii="Segoe UI" w:hAnsi="Segoe UI" w:cs="Segoe UI"/>
          <w:bCs/>
          <w:lang w:eastAsia="pt-BR"/>
        </w:rPr>
        <w:t>, para fins de contabi</w:t>
      </w:r>
      <w:r w:rsidR="00265B1A" w:rsidRPr="002C0658">
        <w:rPr>
          <w:rFonts w:ascii="Segoe UI" w:hAnsi="Segoe UI" w:cs="Segoe UI"/>
          <w:bCs/>
          <w:lang w:eastAsia="pt-BR"/>
        </w:rPr>
        <w:t xml:space="preserve">lização e posterior </w:t>
      </w:r>
      <w:r w:rsidR="00265B1A" w:rsidRPr="0049567B">
        <w:rPr>
          <w:rFonts w:ascii="Segoe UI" w:hAnsi="Segoe UI" w:cs="Segoe UI"/>
          <w:bCs/>
          <w:lang w:eastAsia="pt-BR"/>
        </w:rPr>
        <w:t>faturamento. Estas informações devem estar</w:t>
      </w:r>
      <w:r w:rsidRPr="0049567B">
        <w:rPr>
          <w:rFonts w:ascii="Segoe UI" w:hAnsi="Segoe UI" w:cs="Segoe UI"/>
          <w:bCs/>
          <w:lang w:eastAsia="pt-BR"/>
        </w:rPr>
        <w:t xml:space="preserve"> devidamente registradas nas respectivas Ordens de Serviço, autorizadas pelo </w:t>
      </w:r>
      <w:r w:rsidRPr="0049567B">
        <w:rPr>
          <w:rFonts w:ascii="Segoe UI" w:hAnsi="Segoe UI" w:cs="Segoe UI"/>
          <w:b/>
          <w:bCs/>
          <w:lang w:eastAsia="pt-BR"/>
        </w:rPr>
        <w:t>Gestor Técnico</w:t>
      </w:r>
      <w:r w:rsidRPr="0049567B">
        <w:rPr>
          <w:rFonts w:ascii="Segoe UI" w:hAnsi="Segoe UI" w:cs="Segoe UI"/>
          <w:bCs/>
          <w:lang w:eastAsia="pt-BR"/>
        </w:rPr>
        <w:t xml:space="preserve"> do contrato</w:t>
      </w:r>
      <w:r w:rsidRPr="00AD02B5">
        <w:rPr>
          <w:rFonts w:ascii="Segoe UI" w:hAnsi="Segoe UI" w:cs="Segoe UI"/>
          <w:bCs/>
          <w:lang w:eastAsia="pt-BR"/>
        </w:rPr>
        <w:t xml:space="preserve">, conforme descrito no </w:t>
      </w:r>
      <w:r w:rsidR="00C61CC2" w:rsidRPr="00AD02B5">
        <w:rPr>
          <w:rFonts w:ascii="Segoe UI" w:hAnsi="Segoe UI" w:cs="Segoe UI"/>
          <w:b/>
          <w:bCs/>
          <w:lang w:eastAsia="pt-BR"/>
        </w:rPr>
        <w:t>sub</w:t>
      </w:r>
      <w:r w:rsidRPr="00AD02B5">
        <w:rPr>
          <w:rFonts w:ascii="Segoe UI" w:hAnsi="Segoe UI" w:cs="Segoe UI"/>
          <w:b/>
          <w:bCs/>
          <w:lang w:eastAsia="pt-BR"/>
        </w:rPr>
        <w:t xml:space="preserve">item </w:t>
      </w:r>
      <w:r w:rsidR="00AD02B5">
        <w:rPr>
          <w:rFonts w:ascii="Segoe UI" w:hAnsi="Segoe UI" w:cs="Segoe UI"/>
          <w:b/>
          <w:bCs/>
          <w:color w:val="2B579A"/>
          <w:shd w:val="clear" w:color="auto" w:fill="E6E6E6"/>
          <w:lang w:eastAsia="pt-BR"/>
        </w:rPr>
        <w:fldChar w:fldCharType="begin"/>
      </w:r>
      <w:r w:rsidR="00AD02B5">
        <w:rPr>
          <w:rFonts w:ascii="Segoe UI" w:hAnsi="Segoe UI" w:cs="Segoe UI"/>
          <w:b/>
          <w:bCs/>
          <w:lang w:eastAsia="pt-BR"/>
        </w:rPr>
        <w:instrText xml:space="preserve"> REF _Ref117435575 \r \h </w:instrText>
      </w:r>
      <w:r w:rsidR="00AD02B5">
        <w:rPr>
          <w:rFonts w:ascii="Segoe UI" w:hAnsi="Segoe UI" w:cs="Segoe UI"/>
          <w:b/>
          <w:bCs/>
          <w:color w:val="2B579A"/>
          <w:shd w:val="clear" w:color="auto" w:fill="E6E6E6"/>
          <w:lang w:eastAsia="pt-BR"/>
        </w:rPr>
      </w:r>
      <w:r w:rsidR="00AD02B5">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23.1</w:t>
      </w:r>
      <w:r w:rsidR="00AD02B5">
        <w:rPr>
          <w:rFonts w:ascii="Segoe UI" w:hAnsi="Segoe UI" w:cs="Segoe UI"/>
          <w:b/>
          <w:bCs/>
          <w:color w:val="2B579A"/>
          <w:shd w:val="clear" w:color="auto" w:fill="E6E6E6"/>
          <w:lang w:eastAsia="pt-BR"/>
        </w:rPr>
        <w:fldChar w:fldCharType="end"/>
      </w:r>
      <w:r w:rsidRPr="00AD02B5">
        <w:rPr>
          <w:rFonts w:ascii="Segoe UI" w:hAnsi="Segoe UI" w:cs="Segoe UI"/>
          <w:bCs/>
          <w:lang w:eastAsia="pt-BR"/>
        </w:rPr>
        <w:t xml:space="preserve"> deste </w:t>
      </w:r>
      <w:r w:rsidRPr="00AD02B5">
        <w:rPr>
          <w:rFonts w:ascii="Segoe UI" w:hAnsi="Segoe UI" w:cs="Segoe UI"/>
          <w:b/>
          <w:bCs/>
          <w:lang w:eastAsia="pt-BR"/>
        </w:rPr>
        <w:t>Termo de Referência</w:t>
      </w:r>
      <w:r w:rsidRPr="0049567B">
        <w:rPr>
          <w:rFonts w:ascii="Segoe UI" w:hAnsi="Segoe UI" w:cs="Segoe UI"/>
          <w:bCs/>
          <w:lang w:eastAsia="pt-BR"/>
        </w:rPr>
        <w:t>.</w:t>
      </w:r>
    </w:p>
    <w:p w14:paraId="0A04F801" w14:textId="77777777" w:rsidR="00CE0C97" w:rsidRPr="00CE0C97" w:rsidRDefault="00CE0C97" w:rsidP="009C5182">
      <w:pPr>
        <w:pStyle w:val="EstiloTR"/>
        <w:numPr>
          <w:ilvl w:val="0"/>
          <w:numId w:val="0"/>
        </w:numPr>
        <w:spacing w:before="0" w:line="240" w:lineRule="auto"/>
        <w:ind w:left="360"/>
        <w:jc w:val="both"/>
        <w:rPr>
          <w:b w:val="0"/>
        </w:rPr>
      </w:pPr>
    </w:p>
    <w:p w14:paraId="48595205" w14:textId="37E0FE82" w:rsidR="00896B6A" w:rsidRPr="00D4205D" w:rsidRDefault="00E14C98" w:rsidP="008007E6">
      <w:pPr>
        <w:pStyle w:val="PargrafodaLista"/>
        <w:numPr>
          <w:ilvl w:val="1"/>
          <w:numId w:val="3"/>
        </w:numPr>
        <w:spacing w:after="0" w:line="240" w:lineRule="auto"/>
        <w:jc w:val="both"/>
        <w:rPr>
          <w:b/>
        </w:rPr>
      </w:pPr>
      <w:bookmarkStart w:id="53" w:name="_Ref128674626"/>
      <w:r w:rsidRPr="00D4205D">
        <w:rPr>
          <w:rFonts w:ascii="Segoe UI" w:hAnsi="Segoe UI" w:cs="Segoe UI"/>
          <w:bCs/>
          <w:lang w:eastAsia="pt-BR"/>
        </w:rPr>
        <w:t xml:space="preserve">A </w:t>
      </w:r>
      <w:r w:rsidRPr="004E0EFE">
        <w:rPr>
          <w:rFonts w:ascii="Segoe UI" w:hAnsi="Segoe UI" w:cs="Segoe UI"/>
          <w:b/>
          <w:lang w:eastAsia="pt-BR"/>
        </w:rPr>
        <w:t>CONTRATADA</w:t>
      </w:r>
      <w:r w:rsidRPr="00D4205D">
        <w:rPr>
          <w:rFonts w:ascii="Segoe UI" w:hAnsi="Segoe UI" w:cs="Segoe UI"/>
          <w:bCs/>
          <w:lang w:eastAsia="pt-BR"/>
        </w:rPr>
        <w:t xml:space="preserve"> deverá</w:t>
      </w:r>
      <w:r w:rsidR="00CE0C97" w:rsidRPr="00D4205D">
        <w:rPr>
          <w:rFonts w:ascii="Segoe UI" w:hAnsi="Segoe UI" w:cs="Segoe UI"/>
          <w:bCs/>
          <w:lang w:eastAsia="pt-BR"/>
        </w:rPr>
        <w:t xml:space="preserve"> disponibilizar</w:t>
      </w:r>
      <w:r w:rsidR="00732D09" w:rsidRPr="00D4205D">
        <w:rPr>
          <w:rFonts w:ascii="Segoe UI" w:hAnsi="Segoe UI" w:cs="Segoe UI"/>
          <w:bCs/>
          <w:lang w:eastAsia="pt-BR"/>
        </w:rPr>
        <w:t xml:space="preserve"> </w:t>
      </w:r>
      <w:r w:rsidR="00363896" w:rsidRPr="00D4205D">
        <w:rPr>
          <w:rFonts w:ascii="Segoe UI" w:hAnsi="Segoe UI" w:cs="Segoe UI"/>
          <w:b/>
          <w:lang w:eastAsia="pt-BR"/>
        </w:rPr>
        <w:t xml:space="preserve">1.500 (Mil e quinhentas) </w:t>
      </w:r>
      <w:r w:rsidR="00CE0C97" w:rsidRPr="00D4205D">
        <w:rPr>
          <w:rFonts w:ascii="Segoe UI" w:hAnsi="Segoe UI" w:cs="Segoe UI"/>
          <w:b/>
          <w:lang w:eastAsia="pt-BR"/>
        </w:rPr>
        <w:t>horas</w:t>
      </w:r>
      <w:r w:rsidR="00CE0C97" w:rsidRPr="00D4205D">
        <w:rPr>
          <w:rFonts w:ascii="Segoe UI" w:hAnsi="Segoe UI" w:cs="Segoe UI"/>
          <w:bCs/>
          <w:lang w:eastAsia="pt-BR"/>
        </w:rPr>
        <w:t xml:space="preserve"> de orientação técnica a serem realizadas por profissionais especializados na solução fornecida, em conformidade com a(s) certificação(ões</w:t>
      </w:r>
      <w:r w:rsidR="00CE0C97" w:rsidRPr="0049245A">
        <w:rPr>
          <w:rFonts w:ascii="Segoe UI" w:hAnsi="Segoe UI" w:cs="Segoe UI"/>
          <w:bCs/>
          <w:lang w:eastAsia="pt-BR"/>
        </w:rPr>
        <w:t xml:space="preserve">) </w:t>
      </w:r>
      <w:r w:rsidR="002C4DFF" w:rsidRPr="0049245A">
        <w:rPr>
          <w:rFonts w:ascii="Segoe UI" w:hAnsi="Segoe UI" w:cs="Segoe UI"/>
          <w:bCs/>
          <w:lang w:eastAsia="pt-BR"/>
        </w:rPr>
        <w:t>ou treinamentos</w:t>
      </w:r>
      <w:r w:rsidR="002C4DFF">
        <w:rPr>
          <w:rFonts w:ascii="Segoe UI" w:hAnsi="Segoe UI" w:cs="Segoe UI"/>
          <w:bCs/>
          <w:lang w:eastAsia="pt-BR"/>
        </w:rPr>
        <w:t xml:space="preserve"> </w:t>
      </w:r>
      <w:r w:rsidR="00CE0C97" w:rsidRPr="00D4205D">
        <w:rPr>
          <w:rFonts w:ascii="Segoe UI" w:hAnsi="Segoe UI" w:cs="Segoe UI"/>
          <w:bCs/>
          <w:lang w:eastAsia="pt-BR"/>
        </w:rPr>
        <w:t>descrit</w:t>
      </w:r>
      <w:r w:rsidR="002C4DFF">
        <w:rPr>
          <w:rFonts w:ascii="Segoe UI" w:hAnsi="Segoe UI" w:cs="Segoe UI"/>
          <w:bCs/>
          <w:lang w:eastAsia="pt-BR"/>
        </w:rPr>
        <w:t>o</w:t>
      </w:r>
      <w:r w:rsidR="00CE0C97" w:rsidRPr="00D4205D">
        <w:rPr>
          <w:rFonts w:ascii="Segoe UI" w:hAnsi="Segoe UI" w:cs="Segoe UI"/>
          <w:bCs/>
          <w:lang w:eastAsia="pt-BR"/>
        </w:rPr>
        <w:t xml:space="preserve">(s) no </w:t>
      </w:r>
      <w:r w:rsidR="00CE0C97" w:rsidRPr="00123367">
        <w:rPr>
          <w:rFonts w:ascii="Segoe UI" w:hAnsi="Segoe UI" w:cs="Segoe UI"/>
          <w:b/>
          <w:lang w:eastAsia="pt-BR"/>
        </w:rPr>
        <w:t xml:space="preserve">subitem </w:t>
      </w:r>
      <w:r w:rsidR="00123367" w:rsidRPr="00123367">
        <w:rPr>
          <w:rFonts w:ascii="Segoe UI" w:hAnsi="Segoe UI" w:cs="Segoe UI"/>
          <w:b/>
          <w:color w:val="2B579A"/>
          <w:highlight w:val="yellow"/>
          <w:shd w:val="clear" w:color="auto" w:fill="E6E6E6"/>
          <w:lang w:eastAsia="pt-BR"/>
        </w:rPr>
        <w:fldChar w:fldCharType="begin"/>
      </w:r>
      <w:r w:rsidR="00123367" w:rsidRPr="00123367">
        <w:rPr>
          <w:rFonts w:ascii="Segoe UI" w:hAnsi="Segoe UI" w:cs="Segoe UI"/>
          <w:b/>
          <w:lang w:eastAsia="pt-BR"/>
        </w:rPr>
        <w:instrText xml:space="preserve"> REF _Ref117435359 \r \h </w:instrText>
      </w:r>
      <w:r w:rsidR="00123367">
        <w:rPr>
          <w:rFonts w:ascii="Segoe UI" w:hAnsi="Segoe UI" w:cs="Segoe UI"/>
          <w:b/>
          <w:highlight w:val="yellow"/>
          <w:lang w:eastAsia="pt-BR"/>
        </w:rPr>
        <w:instrText xml:space="preserve"> \* MERGEFORMAT </w:instrText>
      </w:r>
      <w:r w:rsidR="00123367" w:rsidRPr="00123367">
        <w:rPr>
          <w:rFonts w:ascii="Segoe UI" w:hAnsi="Segoe UI" w:cs="Segoe UI"/>
          <w:b/>
          <w:color w:val="2B579A"/>
          <w:highlight w:val="yellow"/>
          <w:shd w:val="clear" w:color="auto" w:fill="E6E6E6"/>
          <w:lang w:eastAsia="pt-BR"/>
        </w:rPr>
      </w:r>
      <w:r w:rsidR="00123367" w:rsidRPr="00123367">
        <w:rPr>
          <w:rFonts w:ascii="Segoe UI" w:hAnsi="Segoe UI" w:cs="Segoe UI"/>
          <w:b/>
          <w:color w:val="2B579A"/>
          <w:highlight w:val="yellow"/>
          <w:shd w:val="clear" w:color="auto" w:fill="E6E6E6"/>
          <w:lang w:eastAsia="pt-BR"/>
        </w:rPr>
        <w:fldChar w:fldCharType="separate"/>
      </w:r>
      <w:r w:rsidR="00E72EBD">
        <w:rPr>
          <w:rFonts w:ascii="Segoe UI" w:hAnsi="Segoe UI" w:cs="Segoe UI"/>
          <w:b/>
          <w:lang w:eastAsia="pt-BR"/>
        </w:rPr>
        <w:t>9.4.2</w:t>
      </w:r>
      <w:r w:rsidR="00123367" w:rsidRPr="00123367">
        <w:rPr>
          <w:rFonts w:ascii="Segoe UI" w:hAnsi="Segoe UI" w:cs="Segoe UI"/>
          <w:b/>
          <w:color w:val="2B579A"/>
          <w:highlight w:val="yellow"/>
          <w:shd w:val="clear" w:color="auto" w:fill="E6E6E6"/>
          <w:lang w:eastAsia="pt-BR"/>
        </w:rPr>
        <w:fldChar w:fldCharType="end"/>
      </w:r>
      <w:r w:rsidR="00123367" w:rsidRPr="00123367">
        <w:rPr>
          <w:rFonts w:ascii="Segoe UI" w:hAnsi="Segoe UI" w:cs="Segoe UI"/>
          <w:b/>
          <w:lang w:eastAsia="pt-BR"/>
        </w:rPr>
        <w:t>.</w:t>
      </w:r>
      <w:r w:rsidR="00CE0C97" w:rsidRPr="00D4205D">
        <w:rPr>
          <w:rFonts w:ascii="Segoe UI" w:hAnsi="Segoe UI" w:cs="Segoe UI"/>
          <w:bCs/>
          <w:lang w:eastAsia="pt-BR"/>
        </w:rPr>
        <w:t xml:space="preserve"> Essas horas serão utilizadas, </w:t>
      </w:r>
      <w:r w:rsidR="00CE0C97" w:rsidRPr="00D4205D">
        <w:rPr>
          <w:rFonts w:ascii="Segoe UI" w:hAnsi="Segoe UI" w:cs="Segoe UI"/>
          <w:bCs/>
          <w:u w:val="single"/>
          <w:lang w:eastAsia="pt-BR"/>
        </w:rPr>
        <w:t>sob demanda</w:t>
      </w:r>
      <w:r w:rsidR="00CE0C97" w:rsidRPr="00D4205D">
        <w:rPr>
          <w:rFonts w:ascii="Segoe UI" w:hAnsi="Segoe UI" w:cs="Segoe UI"/>
          <w:bCs/>
          <w:lang w:eastAsia="pt-BR"/>
        </w:rPr>
        <w:t xml:space="preserve">, de acordo com as necessidades da </w:t>
      </w:r>
      <w:r w:rsidR="00CE0C97" w:rsidRPr="00D4205D">
        <w:rPr>
          <w:rFonts w:ascii="Segoe UI" w:hAnsi="Segoe UI" w:cs="Segoe UI"/>
          <w:b/>
          <w:bCs/>
          <w:lang w:eastAsia="pt-BR"/>
        </w:rPr>
        <w:t>DATAPREV</w:t>
      </w:r>
      <w:r w:rsidR="00CE0C97" w:rsidRPr="00D4205D">
        <w:rPr>
          <w:rFonts w:ascii="Segoe UI" w:hAnsi="Segoe UI" w:cs="Segoe UI"/>
          <w:bCs/>
          <w:lang w:eastAsia="pt-BR"/>
        </w:rPr>
        <w:t xml:space="preserve">, conforme </w:t>
      </w:r>
      <w:r w:rsidR="00982219" w:rsidRPr="00D4205D">
        <w:rPr>
          <w:rFonts w:ascii="Segoe UI" w:hAnsi="Segoe UI" w:cs="Segoe UI"/>
          <w:bCs/>
          <w:lang w:eastAsia="pt-BR"/>
        </w:rPr>
        <w:t>na tabela a</w:t>
      </w:r>
      <w:r w:rsidR="00073D33" w:rsidRPr="00D4205D">
        <w:rPr>
          <w:rFonts w:ascii="Segoe UI" w:hAnsi="Segoe UI" w:cs="Segoe UI"/>
          <w:bCs/>
          <w:lang w:eastAsia="pt-BR"/>
        </w:rPr>
        <w:t xml:space="preserve"> seguir:</w:t>
      </w:r>
      <w:bookmarkEnd w:id="53"/>
    </w:p>
    <w:p w14:paraId="7ED46755" w14:textId="358D2409" w:rsidR="00CC618D" w:rsidRDefault="00CC618D" w:rsidP="009C5182">
      <w:pPr>
        <w:pStyle w:val="PargrafodaLista"/>
        <w:spacing w:after="0" w:line="240" w:lineRule="auto"/>
        <w:rPr>
          <w:b/>
        </w:rPr>
      </w:pPr>
    </w:p>
    <w:p w14:paraId="7FA7E238" w14:textId="5EA951D9" w:rsidR="002D58C5" w:rsidRDefault="002D58C5" w:rsidP="002D58C5">
      <w:pPr>
        <w:spacing w:after="0" w:line="240" w:lineRule="auto"/>
        <w:jc w:val="both"/>
        <w:textAlignment w:val="baseline"/>
        <w:rPr>
          <w:rFonts w:ascii="Segoe UI" w:eastAsia="Times New Roman" w:hAnsi="Segoe UI" w:cs="Segoe UI"/>
          <w:b/>
          <w:bCs/>
          <w:color w:val="000000"/>
          <w:sz w:val="18"/>
          <w:szCs w:val="18"/>
          <w:lang w:eastAsia="pt-BR"/>
        </w:rPr>
      </w:pPr>
    </w:p>
    <w:tbl>
      <w:tblPr>
        <w:tblStyle w:val="Tabelacomgrade"/>
        <w:tblW w:w="8642" w:type="dxa"/>
        <w:tblInd w:w="708" w:type="dxa"/>
        <w:tblLayout w:type="fixed"/>
        <w:tblLook w:val="04A0" w:firstRow="1" w:lastRow="0" w:firstColumn="1" w:lastColumn="0" w:noHBand="0" w:noVBand="1"/>
      </w:tblPr>
      <w:tblGrid>
        <w:gridCol w:w="1089"/>
        <w:gridCol w:w="6419"/>
        <w:gridCol w:w="1134"/>
      </w:tblGrid>
      <w:tr w:rsidR="00EA7C19" w14:paraId="2B6340F1" w14:textId="77777777" w:rsidTr="001E4858">
        <w:trPr>
          <w:tblHeader/>
        </w:trPr>
        <w:tc>
          <w:tcPr>
            <w:tcW w:w="108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7621FC" w14:textId="77777777" w:rsidR="00EA7C19" w:rsidRDefault="00EA7C19">
            <w:pPr>
              <w:jc w:val="center"/>
              <w:rPr>
                <w:rFonts w:eastAsia="Times New Roman"/>
                <w:b/>
                <w:sz w:val="18"/>
                <w:szCs w:val="18"/>
                <w:lang w:eastAsia="pt-BR"/>
              </w:rPr>
            </w:pPr>
            <w:r>
              <w:rPr>
                <w:rFonts w:eastAsia="Times New Roman"/>
                <w:b/>
                <w:sz w:val="18"/>
                <w:szCs w:val="18"/>
                <w:lang w:eastAsia="pt-BR"/>
              </w:rPr>
              <w:t>Tipo de profissional</w:t>
            </w:r>
          </w:p>
        </w:tc>
        <w:tc>
          <w:tcPr>
            <w:tcW w:w="6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0292AA" w14:textId="77777777" w:rsidR="00EA7C19" w:rsidRDefault="00EA7C19">
            <w:pPr>
              <w:jc w:val="center"/>
              <w:rPr>
                <w:rFonts w:eastAsia="Times New Roman"/>
                <w:b/>
                <w:sz w:val="18"/>
                <w:szCs w:val="18"/>
                <w:lang w:eastAsia="pt-BR"/>
              </w:rPr>
            </w:pPr>
            <w:r>
              <w:rPr>
                <w:rFonts w:eastAsia="Times New Roman"/>
                <w:b/>
                <w:sz w:val="18"/>
                <w:szCs w:val="18"/>
                <w:lang w:eastAsia="pt-BR"/>
              </w:rPr>
              <w:t>Descrição do perfil</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C186F5" w14:textId="77777777" w:rsidR="00EA7C19" w:rsidRDefault="00EA7C19">
            <w:pPr>
              <w:jc w:val="center"/>
              <w:rPr>
                <w:rFonts w:eastAsia="Times New Roman"/>
                <w:b/>
                <w:sz w:val="18"/>
                <w:szCs w:val="18"/>
                <w:lang w:eastAsia="pt-BR"/>
              </w:rPr>
            </w:pPr>
            <w:r>
              <w:rPr>
                <w:rFonts w:eastAsia="Times New Roman"/>
                <w:b/>
                <w:sz w:val="18"/>
                <w:szCs w:val="18"/>
                <w:lang w:eastAsia="pt-BR"/>
              </w:rPr>
              <w:t>Qt. de horas</w:t>
            </w:r>
          </w:p>
        </w:tc>
      </w:tr>
      <w:tr w:rsidR="00EA7C19" w14:paraId="4810BB21" w14:textId="77777777" w:rsidTr="001E4858">
        <w:tc>
          <w:tcPr>
            <w:tcW w:w="1089" w:type="dxa"/>
            <w:tcBorders>
              <w:top w:val="single" w:sz="4" w:space="0" w:color="auto"/>
              <w:left w:val="single" w:sz="4" w:space="0" w:color="auto"/>
              <w:bottom w:val="single" w:sz="4" w:space="0" w:color="auto"/>
              <w:right w:val="single" w:sz="4" w:space="0" w:color="auto"/>
            </w:tcBorders>
            <w:vAlign w:val="center"/>
            <w:hideMark/>
          </w:tcPr>
          <w:p w14:paraId="19BF3286" w14:textId="371B8749" w:rsidR="00EA7C19" w:rsidRDefault="00EA7C19">
            <w:pPr>
              <w:jc w:val="center"/>
              <w:rPr>
                <w:rFonts w:eastAsia="Times New Roman"/>
                <w:sz w:val="18"/>
                <w:szCs w:val="18"/>
                <w:lang w:eastAsia="pt-BR"/>
              </w:rPr>
            </w:pPr>
            <w:r>
              <w:rPr>
                <w:color w:val="000000"/>
                <w:sz w:val="18"/>
                <w:szCs w:val="18"/>
              </w:rPr>
              <w:t xml:space="preserve">Analista de </w:t>
            </w:r>
            <w:r w:rsidR="008E6726">
              <w:rPr>
                <w:color w:val="000000"/>
                <w:sz w:val="18"/>
                <w:szCs w:val="18"/>
              </w:rPr>
              <w:t>QD</w:t>
            </w:r>
          </w:p>
        </w:tc>
        <w:tc>
          <w:tcPr>
            <w:tcW w:w="6419" w:type="dxa"/>
            <w:tcBorders>
              <w:top w:val="single" w:sz="4" w:space="0" w:color="auto"/>
              <w:left w:val="single" w:sz="4" w:space="0" w:color="auto"/>
              <w:bottom w:val="single" w:sz="4" w:space="0" w:color="auto"/>
              <w:right w:val="single" w:sz="4" w:space="0" w:color="auto"/>
            </w:tcBorders>
            <w:vAlign w:val="bottom"/>
          </w:tcPr>
          <w:p w14:paraId="3B3B1360" w14:textId="00444500" w:rsidR="00EA7C19" w:rsidRDefault="00EA7C19" w:rsidP="00C75068">
            <w:pPr>
              <w:jc w:val="both"/>
              <w:rPr>
                <w:rFonts w:eastAsia="Times New Roman"/>
                <w:sz w:val="18"/>
                <w:szCs w:val="18"/>
                <w:lang w:eastAsia="pt-BR"/>
              </w:rPr>
            </w:pPr>
            <w:r>
              <w:rPr>
                <w:color w:val="000000"/>
                <w:sz w:val="18"/>
                <w:szCs w:val="18"/>
              </w:rPr>
              <w:t>Profissionais sêniores com conhecimento suficiente da solução para desenhar a melhor arquitetura, auxiliar na implantação, realizar diagnóstico de ambiente e orientar na</w:t>
            </w:r>
            <w:r w:rsidR="00C75068">
              <w:rPr>
                <w:color w:val="000000"/>
                <w:sz w:val="18"/>
                <w:szCs w:val="18"/>
              </w:rPr>
              <w:t xml:space="preserve"> </w:t>
            </w:r>
            <w:r>
              <w:rPr>
                <w:color w:val="000000"/>
                <w:sz w:val="18"/>
                <w:szCs w:val="18"/>
              </w:rPr>
              <w:t>implementação de rotinas na solução contratada segundo as melhores práticas.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3145A" w14:textId="77777777" w:rsidR="00EA7C19" w:rsidRDefault="00EA7C19">
            <w:pPr>
              <w:jc w:val="center"/>
              <w:rPr>
                <w:rFonts w:eastAsiaTheme="minorEastAsia"/>
                <w:color w:val="000000"/>
                <w:sz w:val="18"/>
                <w:szCs w:val="18"/>
              </w:rPr>
            </w:pPr>
            <w:r>
              <w:rPr>
                <w:color w:val="000000"/>
                <w:sz w:val="18"/>
                <w:szCs w:val="18"/>
              </w:rPr>
              <w:t>1.500</w:t>
            </w:r>
          </w:p>
        </w:tc>
      </w:tr>
    </w:tbl>
    <w:p w14:paraId="5EDC9570" w14:textId="77777777" w:rsidR="002D58C5" w:rsidRDefault="002D58C5" w:rsidP="009C5182">
      <w:pPr>
        <w:pStyle w:val="PargrafodaLista"/>
        <w:spacing w:after="0" w:line="240" w:lineRule="auto"/>
        <w:rPr>
          <w:b/>
        </w:rPr>
      </w:pPr>
    </w:p>
    <w:p w14:paraId="5A890B2C" w14:textId="3C9F96DD" w:rsidR="00982219" w:rsidRPr="00014DCF" w:rsidRDefault="00982219" w:rsidP="008007E6">
      <w:pPr>
        <w:pStyle w:val="PargrafodaLista"/>
        <w:numPr>
          <w:ilvl w:val="2"/>
          <w:numId w:val="3"/>
        </w:numPr>
        <w:spacing w:after="0" w:line="240" w:lineRule="auto"/>
        <w:jc w:val="both"/>
        <w:rPr>
          <w:rFonts w:ascii="Segoe UI" w:hAnsi="Segoe UI" w:cs="Segoe UI"/>
          <w:bCs/>
          <w:lang w:eastAsia="pt-BR"/>
        </w:rPr>
      </w:pPr>
      <w:r w:rsidRPr="00014DCF">
        <w:rPr>
          <w:rFonts w:ascii="Segoe UI" w:hAnsi="Segoe UI" w:cs="Segoe UI"/>
        </w:rPr>
        <w:t xml:space="preserve">A critério da </w:t>
      </w:r>
      <w:r w:rsidRPr="00014DCF">
        <w:rPr>
          <w:rFonts w:ascii="Segoe UI" w:hAnsi="Segoe UI" w:cs="Segoe UI"/>
          <w:b/>
          <w:bCs/>
        </w:rPr>
        <w:t>DATAPREV</w:t>
      </w:r>
      <w:r w:rsidRPr="00014DCF">
        <w:rPr>
          <w:rFonts w:ascii="Segoe UI" w:hAnsi="Segoe UI" w:cs="Segoe UI"/>
        </w:rPr>
        <w:t xml:space="preserve">, as atividades referentes às horas de orientação técnica poderão ser </w:t>
      </w:r>
      <w:r w:rsidR="000004E3" w:rsidRPr="00014DCF">
        <w:rPr>
          <w:rFonts w:ascii="Segoe UI" w:hAnsi="Segoe UI" w:cs="Segoe UI"/>
        </w:rPr>
        <w:t>realizadas</w:t>
      </w:r>
      <w:r w:rsidRPr="00014DCF">
        <w:rPr>
          <w:rFonts w:ascii="Segoe UI" w:hAnsi="Segoe UI" w:cs="Segoe UI"/>
        </w:rPr>
        <w:t xml:space="preserve"> </w:t>
      </w:r>
      <w:r w:rsidR="00A22616" w:rsidRPr="00014DCF">
        <w:rPr>
          <w:rFonts w:ascii="Segoe UI" w:hAnsi="Segoe UI" w:cs="Segoe UI"/>
        </w:rPr>
        <w:t>re</w:t>
      </w:r>
      <w:r w:rsidR="00F82FC1" w:rsidRPr="00014DCF">
        <w:rPr>
          <w:rFonts w:ascii="Segoe UI" w:hAnsi="Segoe UI" w:cs="Segoe UI"/>
        </w:rPr>
        <w:t>m</w:t>
      </w:r>
      <w:r w:rsidR="00A22616" w:rsidRPr="00014DCF">
        <w:rPr>
          <w:rFonts w:ascii="Segoe UI" w:hAnsi="Segoe UI" w:cs="Segoe UI"/>
        </w:rPr>
        <w:t>otamente</w:t>
      </w:r>
      <w:r w:rsidR="00A3413C" w:rsidRPr="00014DCF">
        <w:rPr>
          <w:rFonts w:ascii="Segoe UI" w:hAnsi="Segoe UI" w:cs="Segoe UI"/>
        </w:rPr>
        <w:t>,</w:t>
      </w:r>
      <w:r w:rsidR="00F82FC1" w:rsidRPr="00014DCF">
        <w:rPr>
          <w:rFonts w:ascii="Segoe UI" w:hAnsi="Segoe UI" w:cs="Segoe UI"/>
        </w:rPr>
        <w:t xml:space="preserve"> a ser </w:t>
      </w:r>
      <w:r w:rsidR="00B77EBD" w:rsidRPr="00014DCF">
        <w:rPr>
          <w:rFonts w:ascii="Segoe UI" w:hAnsi="Segoe UI" w:cs="Segoe UI"/>
        </w:rPr>
        <w:t xml:space="preserve">previamente </w:t>
      </w:r>
      <w:r w:rsidR="00F82FC1" w:rsidRPr="00014DCF">
        <w:rPr>
          <w:rFonts w:ascii="Segoe UI" w:hAnsi="Segoe UI" w:cs="Segoe UI"/>
        </w:rPr>
        <w:t>acordado</w:t>
      </w:r>
      <w:r w:rsidR="00B77EBD" w:rsidRPr="00014DCF">
        <w:rPr>
          <w:rFonts w:ascii="Segoe UI" w:hAnsi="Segoe UI" w:cs="Segoe UI"/>
        </w:rPr>
        <w:t xml:space="preserve"> entre as partes.</w:t>
      </w:r>
    </w:p>
    <w:p w14:paraId="0AE450EF" w14:textId="3ABB2DB8" w:rsidR="00D14FAB" w:rsidRPr="007A3AD0" w:rsidRDefault="00896B6A" w:rsidP="009C5182">
      <w:pPr>
        <w:pStyle w:val="PargrafodaLista"/>
        <w:spacing w:after="0" w:line="240" w:lineRule="auto"/>
        <w:ind w:left="1224"/>
        <w:jc w:val="both"/>
        <w:rPr>
          <w:rFonts w:ascii="Segoe UI" w:hAnsi="Segoe UI" w:cs="Segoe UI"/>
          <w:bCs/>
          <w:lang w:eastAsia="pt-BR"/>
        </w:rPr>
      </w:pPr>
      <w:r w:rsidRPr="007A3AD0">
        <w:rPr>
          <w:rFonts w:ascii="Segoe UI" w:hAnsi="Segoe UI" w:cs="Segoe UI"/>
          <w:bCs/>
          <w:lang w:eastAsia="pt-BR"/>
        </w:rPr>
        <w:t xml:space="preserve">     </w:t>
      </w:r>
    </w:p>
    <w:p w14:paraId="0D458BBB" w14:textId="1A9847AD" w:rsidR="00F7677C" w:rsidRPr="003C2ADB" w:rsidRDefault="007E3B68" w:rsidP="00226127">
      <w:pPr>
        <w:pStyle w:val="PargrafodaLista"/>
        <w:numPr>
          <w:ilvl w:val="2"/>
          <w:numId w:val="3"/>
        </w:numPr>
        <w:spacing w:after="0" w:line="240" w:lineRule="auto"/>
        <w:jc w:val="both"/>
        <w:rPr>
          <w:rFonts w:ascii="Segoe UI" w:hAnsi="Segoe UI" w:cs="Segoe UI"/>
          <w:bCs/>
          <w:lang w:eastAsia="pt-BR"/>
        </w:rPr>
      </w:pPr>
      <w:bookmarkStart w:id="54" w:name="_Ref514849625"/>
      <w:bookmarkStart w:id="55" w:name="_Ref117435359"/>
      <w:r w:rsidRPr="003C2ADB">
        <w:rPr>
          <w:rFonts w:ascii="Segoe UI" w:hAnsi="Segoe UI" w:cs="Segoe UI"/>
          <w:bCs/>
          <w:lang w:eastAsia="pt-BR"/>
        </w:rPr>
        <w:t xml:space="preserve">O profissional que prestará os serviços de orientação técnica deverá apresentar certificação oficial, expedida pelo fabricante da solução ou possuir treinamento oficial do fabricante comprovado. A composição da equipe destes profissionais deve cobrir os conhecimentos da arquitetura da solução contratada para implementação, desenvolvimento e aplicação de funcionalidades avançadas, considerando </w:t>
      </w:r>
      <w:r w:rsidRPr="003C2ADB">
        <w:rPr>
          <w:rFonts w:ascii="Segoe UI" w:hAnsi="Segoe UI" w:cs="Segoe UI"/>
          <w:bCs/>
          <w:lang w:eastAsia="pt-BR"/>
        </w:rPr>
        <w:lastRenderedPageBreak/>
        <w:t>conhecimento de todas as ferramentas ofertadas na solução.</w:t>
      </w:r>
      <w:bookmarkEnd w:id="54"/>
      <w:bookmarkEnd w:id="55"/>
      <w:r w:rsidR="00550256" w:rsidRPr="003C2ADB">
        <w:rPr>
          <w:rFonts w:ascii="Segoe UI" w:hAnsi="Segoe UI" w:cs="Segoe UI"/>
          <w:bCs/>
          <w:lang w:eastAsia="pt-BR"/>
        </w:rPr>
        <w:t xml:space="preserve"> A fim de garantir a qualidade do serviço prestado, deverá ser reservado 20% das horas contratadas para prestação de serviços</w:t>
      </w:r>
      <w:r w:rsidR="00F97FF2" w:rsidRPr="003C2ADB">
        <w:rPr>
          <w:rFonts w:ascii="Segoe UI" w:hAnsi="Segoe UI" w:cs="Segoe UI"/>
          <w:bCs/>
          <w:lang w:eastAsia="pt-BR"/>
        </w:rPr>
        <w:t>,</w:t>
      </w:r>
      <w:r w:rsidR="00550256" w:rsidRPr="003C2ADB">
        <w:rPr>
          <w:rFonts w:ascii="Segoe UI" w:hAnsi="Segoe UI" w:cs="Segoe UI"/>
          <w:bCs/>
          <w:lang w:eastAsia="pt-BR"/>
        </w:rPr>
        <w:t xml:space="preserve"> po</w:t>
      </w:r>
      <w:r w:rsidR="00F97FF2" w:rsidRPr="003C2ADB">
        <w:rPr>
          <w:rFonts w:ascii="Segoe UI" w:hAnsi="Segoe UI" w:cs="Segoe UI"/>
          <w:bCs/>
          <w:lang w:eastAsia="pt-BR"/>
        </w:rPr>
        <w:t>r parte da Fabricante.</w:t>
      </w:r>
    </w:p>
    <w:p w14:paraId="45E21273" w14:textId="77777777" w:rsidR="00133795" w:rsidRPr="005D6704" w:rsidRDefault="00133795" w:rsidP="00F7677C">
      <w:pPr>
        <w:pStyle w:val="PargrafodaLista"/>
        <w:spacing w:after="0" w:line="240" w:lineRule="auto"/>
        <w:ind w:left="1224"/>
        <w:jc w:val="both"/>
        <w:rPr>
          <w:rFonts w:ascii="Segoe UI" w:hAnsi="Segoe UI" w:cs="Segoe UI"/>
          <w:bCs/>
          <w:lang w:eastAsia="pt-BR"/>
        </w:rPr>
      </w:pPr>
    </w:p>
    <w:p w14:paraId="72A98865" w14:textId="77777777" w:rsidR="00896B6A" w:rsidRPr="00580602" w:rsidRDefault="00896B6A" w:rsidP="00280184">
      <w:pPr>
        <w:pStyle w:val="EstiloTR"/>
        <w:numPr>
          <w:ilvl w:val="0"/>
          <w:numId w:val="0"/>
        </w:numPr>
        <w:spacing w:before="0" w:line="240" w:lineRule="auto"/>
        <w:jc w:val="both"/>
        <w:rPr>
          <w:b w:val="0"/>
        </w:rPr>
      </w:pPr>
    </w:p>
    <w:p w14:paraId="6F8BE6CC" w14:textId="4012676B" w:rsidR="00CE0C97" w:rsidRPr="00580602" w:rsidRDefault="00896B6A" w:rsidP="008007E6">
      <w:pPr>
        <w:pStyle w:val="PargrafodaLista"/>
        <w:numPr>
          <w:ilvl w:val="2"/>
          <w:numId w:val="3"/>
        </w:numPr>
        <w:spacing w:after="0" w:line="240" w:lineRule="auto"/>
        <w:jc w:val="both"/>
        <w:rPr>
          <w:rFonts w:ascii="Segoe UI" w:hAnsi="Segoe UI" w:cs="Segoe UI"/>
          <w:bCs/>
          <w:lang w:eastAsia="pt-BR"/>
        </w:rPr>
      </w:pPr>
      <w:r w:rsidRPr="00580602">
        <w:rPr>
          <w:rFonts w:ascii="Segoe UI" w:hAnsi="Segoe UI" w:cs="Segoe UI"/>
          <w:bCs/>
          <w:lang w:eastAsia="pt-BR"/>
        </w:rPr>
        <w:t xml:space="preserve">A(s) certificação(ões) exigida(s) no </w:t>
      </w:r>
      <w:r w:rsidR="00123367" w:rsidRPr="00F83571">
        <w:rPr>
          <w:rFonts w:ascii="Segoe UI" w:hAnsi="Segoe UI" w:cs="Segoe UI"/>
          <w:b/>
          <w:lang w:eastAsia="pt-BR"/>
        </w:rPr>
        <w:t xml:space="preserve">subitem </w:t>
      </w:r>
      <w:r w:rsidR="00123367" w:rsidRPr="00F83571">
        <w:rPr>
          <w:rFonts w:ascii="Segoe UI" w:hAnsi="Segoe UI" w:cs="Segoe UI"/>
          <w:b/>
          <w:color w:val="2B579A"/>
          <w:shd w:val="clear" w:color="auto" w:fill="E6E6E6"/>
          <w:lang w:eastAsia="pt-BR"/>
        </w:rPr>
        <w:fldChar w:fldCharType="begin"/>
      </w:r>
      <w:r w:rsidR="00123367" w:rsidRPr="00F83571">
        <w:rPr>
          <w:rFonts w:ascii="Segoe UI" w:hAnsi="Segoe UI" w:cs="Segoe UI"/>
          <w:b/>
          <w:lang w:eastAsia="pt-BR"/>
        </w:rPr>
        <w:instrText xml:space="preserve"> REF _Ref117435359 \r \h  \* MERGEFORMAT </w:instrText>
      </w:r>
      <w:r w:rsidR="00123367" w:rsidRPr="00F83571">
        <w:rPr>
          <w:rFonts w:ascii="Segoe UI" w:hAnsi="Segoe UI" w:cs="Segoe UI"/>
          <w:b/>
          <w:color w:val="2B579A"/>
          <w:shd w:val="clear" w:color="auto" w:fill="E6E6E6"/>
          <w:lang w:eastAsia="pt-BR"/>
        </w:rPr>
      </w:r>
      <w:r w:rsidR="00123367" w:rsidRPr="00F83571">
        <w:rPr>
          <w:rFonts w:ascii="Segoe UI" w:hAnsi="Segoe UI" w:cs="Segoe UI"/>
          <w:b/>
          <w:color w:val="2B579A"/>
          <w:shd w:val="clear" w:color="auto" w:fill="E6E6E6"/>
          <w:lang w:eastAsia="pt-BR"/>
        </w:rPr>
        <w:fldChar w:fldCharType="separate"/>
      </w:r>
      <w:r w:rsidR="00E72EBD">
        <w:rPr>
          <w:rFonts w:ascii="Segoe UI" w:hAnsi="Segoe UI" w:cs="Segoe UI"/>
          <w:b/>
          <w:lang w:eastAsia="pt-BR"/>
        </w:rPr>
        <w:t>9.4.2</w:t>
      </w:r>
      <w:r w:rsidR="00123367" w:rsidRPr="00F83571">
        <w:rPr>
          <w:rFonts w:ascii="Segoe UI" w:hAnsi="Segoe UI" w:cs="Segoe UI"/>
          <w:b/>
          <w:color w:val="2B579A"/>
          <w:shd w:val="clear" w:color="auto" w:fill="E6E6E6"/>
          <w:lang w:eastAsia="pt-BR"/>
        </w:rPr>
        <w:fldChar w:fldCharType="end"/>
      </w:r>
      <w:r w:rsidRPr="00580602">
        <w:rPr>
          <w:rFonts w:ascii="Segoe UI" w:hAnsi="Segoe UI" w:cs="Segoe UI"/>
          <w:bCs/>
          <w:lang w:eastAsia="pt-BR"/>
        </w:rPr>
        <w:t xml:space="preserve"> deve(m) estar válida(s) durante o período de prestação dos serviços de orientação técnica</w:t>
      </w:r>
      <w:r w:rsidR="00DF2148" w:rsidRPr="00580602">
        <w:rPr>
          <w:rFonts w:ascii="Segoe UI" w:hAnsi="Segoe UI" w:cs="Segoe UI"/>
          <w:bCs/>
          <w:lang w:eastAsia="pt-BR"/>
        </w:rPr>
        <w:t>.</w:t>
      </w:r>
    </w:p>
    <w:p w14:paraId="235BFDA4" w14:textId="41D41B7B" w:rsidR="00B3217E" w:rsidRDefault="00B3217E" w:rsidP="00BF3DF1">
      <w:pPr>
        <w:pStyle w:val="PargrafodaLista"/>
        <w:spacing w:after="0" w:line="240" w:lineRule="auto"/>
        <w:ind w:left="792"/>
        <w:jc w:val="both"/>
        <w:rPr>
          <w:rFonts w:ascii="Segoe UI" w:hAnsi="Segoe UI" w:cs="Segoe UI"/>
          <w:bCs/>
          <w:lang w:eastAsia="pt-BR"/>
        </w:rPr>
      </w:pPr>
      <w:bookmarkStart w:id="56" w:name="_Ref514940964"/>
    </w:p>
    <w:p w14:paraId="45AE4CA1" w14:textId="1E208571" w:rsidR="001318E0" w:rsidRPr="0001591A" w:rsidRDefault="001318E0" w:rsidP="008007E6">
      <w:pPr>
        <w:pStyle w:val="PargrafodaLista"/>
        <w:numPr>
          <w:ilvl w:val="1"/>
          <w:numId w:val="3"/>
        </w:numPr>
        <w:spacing w:after="0" w:line="240" w:lineRule="auto"/>
        <w:jc w:val="both"/>
        <w:rPr>
          <w:rFonts w:ascii="Segoe UI" w:hAnsi="Segoe UI" w:cs="Segoe UI"/>
          <w:bCs/>
          <w:lang w:eastAsia="pt-BR"/>
        </w:rPr>
      </w:pPr>
      <w:bookmarkStart w:id="57" w:name="_Ref49325193"/>
      <w:r w:rsidRPr="0001591A">
        <w:rPr>
          <w:rFonts w:ascii="Segoe UI" w:hAnsi="Segoe UI" w:cs="Segoe UI"/>
          <w:bCs/>
          <w:lang w:eastAsia="pt-BR"/>
        </w:rPr>
        <w:t xml:space="preserve">Os serviços de Orientação Técnica serão prestados em conformidade com as Ordens de </w:t>
      </w:r>
      <w:r w:rsidRPr="008A60C1">
        <w:rPr>
          <w:rFonts w:ascii="Segoe UI" w:hAnsi="Segoe UI" w:cs="Segoe UI"/>
          <w:bCs/>
          <w:lang w:eastAsia="pt-BR"/>
        </w:rPr>
        <w:t xml:space="preserve">Serviços (OS) a serem emitidas para sua execução, conforme modelo constante no </w:t>
      </w:r>
      <w:r w:rsidRPr="0023629E">
        <w:rPr>
          <w:rFonts w:ascii="Segoe UI" w:hAnsi="Segoe UI" w:cs="Segoe UI"/>
          <w:b/>
          <w:bCs/>
          <w:lang w:eastAsia="pt-BR"/>
        </w:rPr>
        <w:t>ANEXO V – MODELO DE ORDEM DE SERVIÇO</w:t>
      </w:r>
      <w:r w:rsidR="00387303" w:rsidRPr="00CE7ED0">
        <w:rPr>
          <w:rFonts w:ascii="Segoe UI" w:hAnsi="Segoe UI" w:cs="Segoe UI"/>
          <w:lang w:eastAsia="pt-BR"/>
        </w:rPr>
        <w:t xml:space="preserve">, </w:t>
      </w:r>
      <w:r w:rsidR="00387303" w:rsidRPr="000518AF">
        <w:rPr>
          <w:rFonts w:ascii="Segoe UI" w:hAnsi="Segoe UI" w:cs="Segoe UI"/>
          <w:lang w:eastAsia="pt-BR"/>
        </w:rPr>
        <w:t xml:space="preserve">o qual poderá sofrer pequenas alterações pela </w:t>
      </w:r>
      <w:r w:rsidR="00387303" w:rsidRPr="000518AF">
        <w:rPr>
          <w:rFonts w:ascii="Segoe UI" w:hAnsi="Segoe UI" w:cs="Segoe UI"/>
          <w:b/>
          <w:bCs/>
          <w:lang w:eastAsia="pt-BR"/>
        </w:rPr>
        <w:t xml:space="preserve">Gestão </w:t>
      </w:r>
      <w:r w:rsidR="000518AF" w:rsidRPr="000518AF">
        <w:rPr>
          <w:rFonts w:ascii="Segoe UI" w:hAnsi="Segoe UI" w:cs="Segoe UI"/>
          <w:b/>
          <w:bCs/>
          <w:lang w:eastAsia="pt-BR"/>
        </w:rPr>
        <w:t xml:space="preserve">Técnica e/ou </w:t>
      </w:r>
      <w:r w:rsidR="00387303" w:rsidRPr="000518AF">
        <w:rPr>
          <w:rFonts w:ascii="Segoe UI" w:hAnsi="Segoe UI" w:cs="Segoe UI"/>
          <w:b/>
          <w:bCs/>
          <w:lang w:eastAsia="pt-BR"/>
        </w:rPr>
        <w:t>Administrativa</w:t>
      </w:r>
      <w:r w:rsidRPr="000518AF">
        <w:rPr>
          <w:rFonts w:ascii="Segoe UI" w:hAnsi="Segoe UI" w:cs="Segoe UI"/>
          <w:bCs/>
          <w:lang w:eastAsia="pt-BR"/>
        </w:rPr>
        <w:t>.</w:t>
      </w:r>
      <w:r w:rsidRPr="008A60C1">
        <w:rPr>
          <w:rFonts w:ascii="Segoe UI" w:hAnsi="Segoe UI" w:cs="Segoe UI"/>
          <w:bCs/>
          <w:lang w:eastAsia="pt-BR"/>
        </w:rPr>
        <w:t xml:space="preserve"> As</w:t>
      </w:r>
      <w:r w:rsidRPr="0001591A">
        <w:rPr>
          <w:rFonts w:ascii="Segoe UI" w:hAnsi="Segoe UI" w:cs="Segoe UI"/>
          <w:bCs/>
          <w:lang w:eastAsia="pt-BR"/>
        </w:rPr>
        <w:t xml:space="preserve"> Ordens de Serviço deverão ser executadas de acordo com planejamento realizado pela equipe da </w:t>
      </w:r>
      <w:r w:rsidRPr="0001591A">
        <w:rPr>
          <w:rFonts w:ascii="Segoe UI" w:hAnsi="Segoe UI" w:cs="Segoe UI"/>
          <w:b/>
          <w:bCs/>
          <w:lang w:eastAsia="pt-BR"/>
        </w:rPr>
        <w:t>DATAPREV</w:t>
      </w:r>
      <w:r w:rsidRPr="0001591A">
        <w:rPr>
          <w:rFonts w:ascii="Segoe UI" w:hAnsi="Segoe UI" w:cs="Segoe UI"/>
          <w:bCs/>
          <w:lang w:eastAsia="pt-BR"/>
        </w:rPr>
        <w:t xml:space="preserve"> em conjunto com a equipe da </w:t>
      </w:r>
      <w:r w:rsidRPr="0001591A">
        <w:rPr>
          <w:rFonts w:ascii="Segoe UI" w:hAnsi="Segoe UI" w:cs="Segoe UI"/>
          <w:b/>
          <w:bCs/>
          <w:lang w:eastAsia="pt-BR"/>
        </w:rPr>
        <w:t>CONTRATADA</w:t>
      </w:r>
      <w:r w:rsidRPr="0001591A">
        <w:rPr>
          <w:rFonts w:ascii="Segoe UI" w:hAnsi="Segoe UI" w:cs="Segoe UI"/>
          <w:bCs/>
          <w:lang w:eastAsia="pt-BR"/>
        </w:rPr>
        <w:t>, obedecendo cronograma estabelecido.</w:t>
      </w:r>
      <w:bookmarkEnd w:id="56"/>
      <w:bookmarkEnd w:id="57"/>
    </w:p>
    <w:p w14:paraId="4ABEA23E" w14:textId="77777777" w:rsidR="001318E0" w:rsidRPr="001318E0" w:rsidRDefault="001318E0" w:rsidP="009C5182">
      <w:pPr>
        <w:pStyle w:val="EstiloTR"/>
        <w:numPr>
          <w:ilvl w:val="0"/>
          <w:numId w:val="0"/>
        </w:numPr>
        <w:spacing w:before="0" w:line="240" w:lineRule="auto"/>
        <w:ind w:left="792"/>
        <w:jc w:val="both"/>
        <w:rPr>
          <w:b w:val="0"/>
        </w:rPr>
      </w:pPr>
    </w:p>
    <w:p w14:paraId="0D7F49EB" w14:textId="7D636288" w:rsidR="00896B6A" w:rsidRPr="0001591A" w:rsidRDefault="00E14C98" w:rsidP="008007E6">
      <w:pPr>
        <w:pStyle w:val="PargrafodaLista"/>
        <w:numPr>
          <w:ilvl w:val="1"/>
          <w:numId w:val="3"/>
        </w:numPr>
        <w:spacing w:after="0" w:line="240" w:lineRule="auto"/>
        <w:jc w:val="both"/>
        <w:rPr>
          <w:rFonts w:ascii="Segoe UI" w:hAnsi="Segoe UI" w:cs="Segoe UI"/>
          <w:bCs/>
          <w:lang w:eastAsia="pt-BR"/>
        </w:rPr>
      </w:pPr>
      <w:bookmarkStart w:id="58" w:name="_Ref515007412"/>
      <w:r>
        <w:rPr>
          <w:rFonts w:ascii="Segoe UI" w:hAnsi="Segoe UI" w:cs="Segoe UI"/>
          <w:bCs/>
          <w:lang w:eastAsia="pt-BR"/>
        </w:rPr>
        <w:t xml:space="preserve">A </w:t>
      </w:r>
      <w:r w:rsidRPr="008F0513">
        <w:rPr>
          <w:rFonts w:ascii="Segoe UI" w:hAnsi="Segoe UI" w:cs="Segoe UI"/>
          <w:b/>
          <w:lang w:eastAsia="pt-BR"/>
        </w:rPr>
        <w:t>CONTRATADA</w:t>
      </w:r>
      <w:r>
        <w:rPr>
          <w:rFonts w:ascii="Segoe UI" w:hAnsi="Segoe UI" w:cs="Segoe UI"/>
          <w:bCs/>
          <w:lang w:eastAsia="pt-BR"/>
        </w:rPr>
        <w:t xml:space="preserve"> deverá</w:t>
      </w:r>
      <w:r w:rsidR="001318E0" w:rsidRPr="0001591A">
        <w:rPr>
          <w:rFonts w:ascii="Segoe UI" w:hAnsi="Segoe UI" w:cs="Segoe UI"/>
          <w:bCs/>
          <w:lang w:eastAsia="pt-BR"/>
        </w:rPr>
        <w:t xml:space="preserve"> disponibilizar os seguintes canais de atendimento para abertura das Ordens de Serviço: </w:t>
      </w:r>
      <w:r w:rsidR="001318E0" w:rsidRPr="0001591A">
        <w:rPr>
          <w:rFonts w:ascii="Segoe UI" w:hAnsi="Segoe UI" w:cs="Segoe UI"/>
          <w:bCs/>
          <w:i/>
          <w:lang w:eastAsia="pt-BR"/>
        </w:rPr>
        <w:t>Website</w:t>
      </w:r>
      <w:r w:rsidR="001318E0" w:rsidRPr="0001591A">
        <w:rPr>
          <w:rFonts w:ascii="Segoe UI" w:hAnsi="Segoe UI" w:cs="Segoe UI"/>
          <w:bCs/>
          <w:lang w:eastAsia="pt-BR"/>
        </w:rPr>
        <w:t xml:space="preserve"> e </w:t>
      </w:r>
      <w:r w:rsidR="001318E0" w:rsidRPr="00927C9C">
        <w:rPr>
          <w:rFonts w:ascii="Segoe UI" w:hAnsi="Segoe UI" w:cs="Segoe UI"/>
          <w:bCs/>
          <w:lang w:eastAsia="pt-BR"/>
        </w:rPr>
        <w:t>telefone</w:t>
      </w:r>
      <w:r w:rsidR="001318E0" w:rsidRPr="00927C9C">
        <w:rPr>
          <w:rFonts w:ascii="Segoe UI" w:hAnsi="Segoe UI" w:cs="Segoe UI"/>
          <w:bCs/>
          <w:strike/>
          <w:lang w:eastAsia="pt-BR"/>
        </w:rPr>
        <w:t>)</w:t>
      </w:r>
      <w:r w:rsidR="004C2830" w:rsidRPr="00927C9C">
        <w:rPr>
          <w:rFonts w:ascii="Segoe UI" w:hAnsi="Segoe UI" w:cs="Segoe UI"/>
          <w:bCs/>
          <w:lang w:eastAsia="pt-BR"/>
        </w:rPr>
        <w:t>.</w:t>
      </w:r>
      <w:bookmarkEnd w:id="58"/>
    </w:p>
    <w:p w14:paraId="425EC634" w14:textId="43F1F170" w:rsidR="004C2830" w:rsidRDefault="004C2830" w:rsidP="009C5182">
      <w:pPr>
        <w:pStyle w:val="PargrafodaLista"/>
        <w:spacing w:after="0" w:line="240" w:lineRule="auto"/>
        <w:ind w:left="792"/>
        <w:jc w:val="both"/>
        <w:rPr>
          <w:rFonts w:ascii="Segoe UI" w:hAnsi="Segoe UI" w:cs="Segoe UI"/>
          <w:bCs/>
          <w:lang w:eastAsia="pt-BR"/>
        </w:rPr>
      </w:pPr>
      <w:r w:rsidRPr="0001591A">
        <w:rPr>
          <w:rFonts w:ascii="Segoe UI" w:hAnsi="Segoe UI" w:cs="Segoe UI"/>
          <w:bCs/>
          <w:lang w:eastAsia="pt-BR"/>
        </w:rPr>
        <w:t>Cada solicitação de orientação técnica deverá conter, no mínimo, o registro das informações a</w:t>
      </w:r>
      <w:r w:rsidR="00073D33">
        <w:rPr>
          <w:rFonts w:ascii="Segoe UI" w:hAnsi="Segoe UI" w:cs="Segoe UI"/>
          <w:bCs/>
          <w:lang w:eastAsia="pt-BR"/>
        </w:rPr>
        <w:t xml:space="preserve"> seguir</w:t>
      </w:r>
      <w:r w:rsidRPr="0001591A">
        <w:rPr>
          <w:rFonts w:ascii="Segoe UI" w:hAnsi="Segoe UI" w:cs="Segoe UI"/>
          <w:bCs/>
          <w:lang w:eastAsia="pt-BR"/>
        </w:rPr>
        <w:t>:</w:t>
      </w:r>
    </w:p>
    <w:p w14:paraId="196DAC10" w14:textId="77777777" w:rsidR="0001591A" w:rsidRPr="0001591A" w:rsidRDefault="0001591A" w:rsidP="009C5182">
      <w:pPr>
        <w:pStyle w:val="PargrafodaLista"/>
        <w:spacing w:after="0" w:line="240" w:lineRule="auto"/>
        <w:ind w:left="792"/>
        <w:jc w:val="both"/>
        <w:rPr>
          <w:rFonts w:ascii="Segoe UI" w:hAnsi="Segoe UI" w:cs="Segoe UI"/>
          <w:bCs/>
          <w:lang w:eastAsia="pt-BR"/>
        </w:rPr>
      </w:pPr>
    </w:p>
    <w:p w14:paraId="48E69B32" w14:textId="13285FFC" w:rsidR="004C2830" w:rsidRPr="00E53EE1"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Número do chamado (</w:t>
      </w:r>
      <w:r w:rsidR="00100661" w:rsidRPr="00E53EE1">
        <w:rPr>
          <w:rStyle w:val="Fontepargpadro1"/>
          <w:rFonts w:ascii="Segoe UI" w:hAnsi="Segoe UI" w:cs="Segoe UI"/>
          <w:bCs/>
          <w:lang w:eastAsia="pt-BR"/>
        </w:rPr>
        <w:t xml:space="preserve">na </w:t>
      </w:r>
      <w:r w:rsidRPr="00E53EE1">
        <w:rPr>
          <w:rStyle w:val="Fontepargpadro1"/>
          <w:rFonts w:ascii="Segoe UI" w:hAnsi="Segoe UI" w:cs="Segoe UI"/>
          <w:bCs/>
          <w:lang w:eastAsia="pt-BR"/>
        </w:rPr>
        <w:t>abertura da OS</w:t>
      </w:r>
      <w:r w:rsidR="00100661" w:rsidRPr="00E53EE1">
        <w:rPr>
          <w:rStyle w:val="Fontepargpadro1"/>
          <w:rFonts w:ascii="Segoe UI" w:hAnsi="Segoe UI" w:cs="Segoe UI"/>
          <w:bCs/>
          <w:lang w:eastAsia="pt-BR"/>
        </w:rPr>
        <w:t>;</w:t>
      </w:r>
      <w:r w:rsidRPr="00E53EE1">
        <w:rPr>
          <w:rStyle w:val="Fontepargpadro1"/>
          <w:rFonts w:ascii="Segoe UI" w:hAnsi="Segoe UI" w:cs="Segoe UI"/>
          <w:bCs/>
          <w:lang w:eastAsia="pt-BR"/>
        </w:rPr>
        <w:t xml:space="preserve"> a ser fornecido pela </w:t>
      </w:r>
      <w:r w:rsidRPr="00E53EE1">
        <w:rPr>
          <w:rStyle w:val="Fontepargpadro1"/>
          <w:rFonts w:ascii="Segoe UI" w:hAnsi="Segoe UI" w:cs="Segoe UI"/>
          <w:b/>
          <w:bCs/>
          <w:lang w:eastAsia="pt-BR"/>
        </w:rPr>
        <w:t>CONTRATADA</w:t>
      </w:r>
      <w:r w:rsidRPr="00E53EE1">
        <w:rPr>
          <w:rStyle w:val="Fontepargpadro1"/>
          <w:rFonts w:ascii="Segoe UI" w:hAnsi="Segoe UI" w:cs="Segoe UI"/>
          <w:bCs/>
          <w:lang w:eastAsia="pt-BR"/>
        </w:rPr>
        <w:t>);</w:t>
      </w:r>
    </w:p>
    <w:p w14:paraId="51DCB2FE" w14:textId="628128BE" w:rsidR="004C2830" w:rsidRPr="00E53EE1"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 xml:space="preserve">Número da Ordem de Serviço (a ser fornecido pela </w:t>
      </w:r>
      <w:r w:rsidRPr="00E53EE1">
        <w:rPr>
          <w:rStyle w:val="Fontepargpadro1"/>
          <w:rFonts w:ascii="Segoe UI" w:hAnsi="Segoe UI" w:cs="Segoe UI"/>
          <w:b/>
          <w:bCs/>
          <w:lang w:eastAsia="pt-BR"/>
        </w:rPr>
        <w:t>DATAPREV</w:t>
      </w:r>
      <w:r w:rsidRPr="00E53EE1">
        <w:rPr>
          <w:rStyle w:val="Fontepargpadro1"/>
          <w:rFonts w:ascii="Segoe UI" w:hAnsi="Segoe UI" w:cs="Segoe UI"/>
          <w:bCs/>
          <w:lang w:eastAsia="pt-BR"/>
        </w:rPr>
        <w:t>);</w:t>
      </w:r>
    </w:p>
    <w:p w14:paraId="1ACB8E58" w14:textId="4264B5C3" w:rsidR="004C2830" w:rsidRPr="00E53EE1"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Identificação do atendente;</w:t>
      </w:r>
    </w:p>
    <w:p w14:paraId="0E20982B" w14:textId="7C2C71C1" w:rsidR="004C2830" w:rsidRPr="00E53EE1"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Identificação do solicitante;</w:t>
      </w:r>
    </w:p>
    <w:p w14:paraId="137A6711" w14:textId="31378F0E" w:rsidR="004C2830" w:rsidRPr="00E53EE1"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Data e hora da solicitação;</w:t>
      </w:r>
    </w:p>
    <w:p w14:paraId="59D0A88D" w14:textId="1DD5D5D6" w:rsidR="004C2830" w:rsidRDefault="004C2830" w:rsidP="008007E6">
      <w:pPr>
        <w:pStyle w:val="PargrafodaLista"/>
        <w:numPr>
          <w:ilvl w:val="3"/>
          <w:numId w:val="3"/>
        </w:numPr>
        <w:spacing w:after="120" w:line="240" w:lineRule="auto"/>
        <w:ind w:left="1355" w:hanging="646"/>
        <w:contextualSpacing w:val="0"/>
        <w:jc w:val="both"/>
        <w:rPr>
          <w:rStyle w:val="Fontepargpadro1"/>
          <w:rFonts w:ascii="Segoe UI" w:hAnsi="Segoe UI" w:cs="Segoe UI"/>
          <w:bCs/>
          <w:lang w:eastAsia="pt-BR"/>
        </w:rPr>
      </w:pPr>
      <w:r w:rsidRPr="00E53EE1">
        <w:rPr>
          <w:rStyle w:val="Fontepargpadro1"/>
          <w:rFonts w:ascii="Segoe UI" w:hAnsi="Segoe UI" w:cs="Segoe UI"/>
          <w:bCs/>
          <w:lang w:eastAsia="pt-BR"/>
        </w:rPr>
        <w:t>Descrição da demanda.</w:t>
      </w:r>
    </w:p>
    <w:p w14:paraId="68480554" w14:textId="77777777" w:rsidR="004C2830" w:rsidRPr="004C2830" w:rsidRDefault="004C2830" w:rsidP="009C5182">
      <w:pPr>
        <w:pStyle w:val="PargrafodaLista"/>
        <w:spacing w:after="0" w:line="240" w:lineRule="auto"/>
        <w:jc w:val="both"/>
        <w:rPr>
          <w:rFonts w:ascii="Segoe UI" w:hAnsi="Segoe UI" w:cs="Segoe UI"/>
        </w:rPr>
      </w:pPr>
    </w:p>
    <w:p w14:paraId="39EEB7FA" w14:textId="3A983420" w:rsidR="004C2830" w:rsidRDefault="004C2830" w:rsidP="009C5182">
      <w:pPr>
        <w:pStyle w:val="PargrafodaLista"/>
        <w:spacing w:after="0" w:line="240" w:lineRule="auto"/>
        <w:jc w:val="both"/>
        <w:rPr>
          <w:rFonts w:ascii="Segoe UI" w:hAnsi="Segoe UI" w:cs="Segoe UI"/>
          <w:bCs/>
        </w:rPr>
      </w:pPr>
      <w:r w:rsidRPr="004C2830">
        <w:rPr>
          <w:rFonts w:ascii="Segoe UI" w:hAnsi="Segoe UI" w:cs="Segoe UI"/>
        </w:rPr>
        <w:t xml:space="preserve">As informações sobre os canais de atendimento para abertura das </w:t>
      </w:r>
      <w:r w:rsidRPr="00100661">
        <w:rPr>
          <w:rFonts w:ascii="Segoe UI" w:hAnsi="Segoe UI" w:cs="Segoe UI"/>
          <w:b/>
        </w:rPr>
        <w:t>Ordens de Serviço</w:t>
      </w:r>
      <w:r w:rsidRPr="004C2830">
        <w:rPr>
          <w:rFonts w:ascii="Segoe UI" w:hAnsi="Segoe UI" w:cs="Segoe UI"/>
        </w:rPr>
        <w:t xml:space="preserve"> deverão ser apresentadas à </w:t>
      </w:r>
      <w:r w:rsidRPr="00100661">
        <w:rPr>
          <w:rFonts w:ascii="Segoe UI" w:hAnsi="Segoe UI" w:cs="Segoe UI"/>
          <w:b/>
        </w:rPr>
        <w:t>DATAPREV</w:t>
      </w:r>
      <w:r w:rsidRPr="004C2830">
        <w:rPr>
          <w:rFonts w:ascii="Segoe UI" w:hAnsi="Segoe UI" w:cs="Segoe UI"/>
        </w:rPr>
        <w:t xml:space="preserve"> no </w:t>
      </w:r>
      <w:r w:rsidRPr="008A60C1">
        <w:rPr>
          <w:rFonts w:ascii="Segoe UI" w:hAnsi="Segoe UI" w:cs="Segoe UI"/>
        </w:rPr>
        <w:t xml:space="preserve">prazo </w:t>
      </w:r>
      <w:r w:rsidRPr="008A60C1">
        <w:rPr>
          <w:rFonts w:ascii="Segoe UI" w:hAnsi="Segoe UI" w:cs="Segoe UI"/>
          <w:b/>
        </w:rPr>
        <w:t>máximo de 10 (dez) dias úteis</w:t>
      </w:r>
      <w:r w:rsidRPr="008A60C1">
        <w:rPr>
          <w:rFonts w:ascii="Segoe UI" w:hAnsi="Segoe UI" w:cs="Segoe UI"/>
        </w:rPr>
        <w:t xml:space="preserve">, contados a partir do dia seguinte à assinatura do </w:t>
      </w:r>
      <w:r w:rsidRPr="008A60C1">
        <w:rPr>
          <w:rFonts w:ascii="Segoe UI" w:hAnsi="Segoe UI" w:cs="Segoe UI"/>
          <w:b/>
        </w:rPr>
        <w:t>Contrato</w:t>
      </w:r>
      <w:r w:rsidRPr="00100661">
        <w:rPr>
          <w:rFonts w:ascii="Segoe UI" w:hAnsi="Segoe UI" w:cs="Segoe UI"/>
          <w:b/>
        </w:rPr>
        <w:t xml:space="preserve"> / Pedido de Compra (PC)</w:t>
      </w:r>
      <w:r w:rsidRPr="00397399">
        <w:rPr>
          <w:rFonts w:ascii="Segoe UI" w:hAnsi="Segoe UI" w:cs="Segoe UI"/>
          <w:bCs/>
        </w:rPr>
        <w:t>.</w:t>
      </w:r>
    </w:p>
    <w:p w14:paraId="22812EB0" w14:textId="77777777" w:rsidR="006B766F" w:rsidRDefault="006B766F" w:rsidP="009C5182">
      <w:pPr>
        <w:pStyle w:val="PargrafodaLista"/>
        <w:spacing w:after="0" w:line="240" w:lineRule="auto"/>
        <w:jc w:val="both"/>
        <w:rPr>
          <w:rFonts w:ascii="Segoe UI" w:hAnsi="Segoe UI" w:cs="Segoe UI"/>
          <w:b/>
        </w:rPr>
      </w:pPr>
    </w:p>
    <w:p w14:paraId="1B048EF7" w14:textId="58254E35" w:rsidR="006279CE" w:rsidRPr="00180F64" w:rsidRDefault="001D394E" w:rsidP="008007E6">
      <w:pPr>
        <w:pStyle w:val="PargrafodaLista"/>
        <w:numPr>
          <w:ilvl w:val="1"/>
          <w:numId w:val="3"/>
        </w:numPr>
        <w:spacing w:after="0" w:line="240" w:lineRule="auto"/>
        <w:jc w:val="both"/>
        <w:rPr>
          <w:rFonts w:ascii="Segoe UI" w:hAnsi="Segoe UI" w:cs="Segoe UI"/>
          <w:bCs/>
          <w:lang w:eastAsia="pt-BR"/>
        </w:rPr>
      </w:pPr>
      <w:bookmarkStart w:id="59" w:name="_Ref514849933"/>
      <w:r w:rsidRPr="00214E3B">
        <w:rPr>
          <w:rFonts w:ascii="Segoe UI" w:hAnsi="Segoe UI" w:cs="Segoe UI"/>
          <w:bCs/>
          <w:lang w:eastAsia="pt-BR"/>
        </w:rPr>
        <w:t xml:space="preserve">As solicitações de serviço </w:t>
      </w:r>
      <w:r w:rsidR="006B766F" w:rsidRPr="00214E3B">
        <w:rPr>
          <w:rFonts w:ascii="Segoe UI" w:hAnsi="Segoe UI" w:cs="Segoe UI"/>
          <w:bCs/>
          <w:lang w:eastAsia="pt-BR"/>
        </w:rPr>
        <w:t xml:space="preserve">de orientação técnica </w:t>
      </w:r>
      <w:r w:rsidRPr="00214E3B">
        <w:rPr>
          <w:rFonts w:ascii="Segoe UI" w:hAnsi="Segoe UI" w:cs="Segoe UI"/>
          <w:bCs/>
          <w:lang w:eastAsia="pt-BR"/>
        </w:rPr>
        <w:t>deverão ser retornadas no prazo máximo de</w:t>
      </w:r>
      <w:r w:rsidR="000437B0" w:rsidRPr="00214E3B">
        <w:rPr>
          <w:rFonts w:ascii="Segoe UI" w:hAnsi="Segoe UI" w:cs="Segoe UI"/>
          <w:bCs/>
          <w:lang w:eastAsia="pt-BR"/>
        </w:rPr>
        <w:t xml:space="preserve"> até</w:t>
      </w:r>
      <w:r w:rsidRPr="00214E3B">
        <w:rPr>
          <w:rFonts w:ascii="Segoe UI" w:hAnsi="Segoe UI" w:cs="Segoe UI"/>
          <w:bCs/>
          <w:lang w:eastAsia="pt-BR"/>
        </w:rPr>
        <w:t xml:space="preserve"> </w:t>
      </w:r>
      <w:r w:rsidR="006B766F" w:rsidRPr="00214E3B">
        <w:rPr>
          <w:rFonts w:ascii="Segoe UI" w:hAnsi="Segoe UI" w:cs="Segoe UI"/>
          <w:b/>
          <w:lang w:eastAsia="pt-BR"/>
        </w:rPr>
        <w:t>até 8 (oito) horas</w:t>
      </w:r>
      <w:r w:rsidR="006B766F" w:rsidRPr="00214E3B">
        <w:rPr>
          <w:rFonts w:ascii="Segoe UI" w:hAnsi="Segoe UI" w:cs="Segoe UI"/>
          <w:bCs/>
          <w:lang w:eastAsia="pt-BR"/>
        </w:rPr>
        <w:t xml:space="preserve"> </w:t>
      </w:r>
      <w:r w:rsidRPr="00214E3B">
        <w:rPr>
          <w:rFonts w:ascii="Segoe UI" w:hAnsi="Segoe UI" w:cs="Segoe UI"/>
          <w:bCs/>
          <w:lang w:eastAsia="pt-BR"/>
        </w:rPr>
        <w:t xml:space="preserve">úteis após o seu respectivo registro, entendido este retorno </w:t>
      </w:r>
      <w:r w:rsidRPr="00214E3B">
        <w:rPr>
          <w:rFonts w:ascii="Segoe UI" w:hAnsi="Segoe UI" w:cs="Segoe UI"/>
          <w:bCs/>
          <w:lang w:eastAsia="pt-BR"/>
        </w:rPr>
        <w:lastRenderedPageBreak/>
        <w:t>como um contato inicial para fins de definição do escopo e forma de tratamento da demanda apresentada. Neste retorno, deverá ser agendada uma reunião presencial ou uma audioconferência para definição do número de horas necessárias e cronograma de</w:t>
      </w:r>
      <w:r w:rsidRPr="00180F64">
        <w:rPr>
          <w:rFonts w:ascii="Segoe UI" w:hAnsi="Segoe UI" w:cs="Segoe UI"/>
          <w:bCs/>
          <w:lang w:eastAsia="pt-BR"/>
        </w:rPr>
        <w:t xml:space="preserve"> execução da respectiva Ordem de Serviço.</w:t>
      </w:r>
    </w:p>
    <w:p w14:paraId="3178C5A5" w14:textId="18ED6749" w:rsidR="001D394E" w:rsidRPr="006279CE" w:rsidRDefault="001D394E" w:rsidP="006279CE">
      <w:pPr>
        <w:pStyle w:val="PargrafodaLista"/>
        <w:spacing w:after="0" w:line="240" w:lineRule="auto"/>
        <w:ind w:left="792"/>
        <w:jc w:val="both"/>
        <w:rPr>
          <w:rFonts w:ascii="Segoe UI" w:hAnsi="Segoe UI" w:cs="Segoe UI"/>
          <w:bCs/>
          <w:lang w:eastAsia="pt-BR"/>
        </w:rPr>
      </w:pPr>
    </w:p>
    <w:p w14:paraId="382B8156" w14:textId="5DED965C" w:rsidR="00644C24" w:rsidRPr="00E53EE1" w:rsidRDefault="001773D8" w:rsidP="008007E6">
      <w:pPr>
        <w:pStyle w:val="PargrafodaLista"/>
        <w:numPr>
          <w:ilvl w:val="1"/>
          <w:numId w:val="3"/>
        </w:numPr>
        <w:spacing w:after="0" w:line="240" w:lineRule="auto"/>
        <w:jc w:val="both"/>
        <w:rPr>
          <w:rFonts w:ascii="Segoe UI" w:hAnsi="Segoe UI" w:cs="Segoe UI"/>
          <w:bCs/>
          <w:lang w:eastAsia="pt-BR"/>
        </w:rPr>
      </w:pPr>
      <w:bookmarkStart w:id="60" w:name="_Ref117435439"/>
      <w:r>
        <w:rPr>
          <w:rFonts w:ascii="Segoe UI" w:hAnsi="Segoe UI" w:cs="Segoe UI"/>
          <w:bCs/>
          <w:lang w:eastAsia="pt-BR"/>
        </w:rPr>
        <w:t xml:space="preserve">A </w:t>
      </w:r>
      <w:r w:rsidRPr="00EA52F0">
        <w:rPr>
          <w:rFonts w:ascii="Segoe UI" w:hAnsi="Segoe UI" w:cs="Segoe UI"/>
          <w:b/>
          <w:lang w:eastAsia="pt-BR"/>
        </w:rPr>
        <w:t>CONTRATADA</w:t>
      </w:r>
      <w:r w:rsidR="00644C24" w:rsidRPr="00E53EE1">
        <w:rPr>
          <w:rFonts w:ascii="Segoe UI" w:hAnsi="Segoe UI" w:cs="Segoe UI"/>
          <w:bCs/>
          <w:lang w:eastAsia="pt-BR"/>
        </w:rPr>
        <w:t xml:space="preserve"> ter</w:t>
      </w:r>
      <w:r w:rsidR="00EA52F0">
        <w:rPr>
          <w:rFonts w:ascii="Segoe UI" w:hAnsi="Segoe UI" w:cs="Segoe UI"/>
          <w:bCs/>
          <w:lang w:eastAsia="pt-BR"/>
        </w:rPr>
        <w:t>á</w:t>
      </w:r>
      <w:r w:rsidR="00644C24" w:rsidRPr="00E53EE1">
        <w:rPr>
          <w:rFonts w:ascii="Segoe UI" w:hAnsi="Segoe UI" w:cs="Segoe UI"/>
          <w:bCs/>
          <w:lang w:eastAsia="pt-BR"/>
        </w:rPr>
        <w:t xml:space="preserve"> o </w:t>
      </w:r>
      <w:r w:rsidR="00644C24" w:rsidRPr="008A60C1">
        <w:rPr>
          <w:rFonts w:ascii="Segoe UI" w:hAnsi="Segoe UI" w:cs="Segoe UI"/>
          <w:bCs/>
          <w:lang w:eastAsia="pt-BR"/>
        </w:rPr>
        <w:t xml:space="preserve">prazo </w:t>
      </w:r>
      <w:r w:rsidR="00644C24" w:rsidRPr="008A60C1">
        <w:rPr>
          <w:rFonts w:ascii="Segoe UI" w:hAnsi="Segoe UI" w:cs="Segoe UI"/>
          <w:b/>
          <w:bCs/>
          <w:lang w:eastAsia="pt-BR"/>
        </w:rPr>
        <w:t>máximo de 3 (três) dias úteis</w:t>
      </w:r>
      <w:r w:rsidR="00644C24" w:rsidRPr="008A60C1">
        <w:rPr>
          <w:rFonts w:ascii="Segoe UI" w:hAnsi="Segoe UI" w:cs="Segoe UI"/>
          <w:bCs/>
          <w:lang w:eastAsia="pt-BR"/>
        </w:rPr>
        <w:t>, contados</w:t>
      </w:r>
      <w:r w:rsidR="00644C24" w:rsidRPr="00E53EE1">
        <w:rPr>
          <w:rFonts w:ascii="Segoe UI" w:hAnsi="Segoe UI" w:cs="Segoe UI"/>
          <w:bCs/>
          <w:lang w:eastAsia="pt-BR"/>
        </w:rPr>
        <w:t xml:space="preserve"> a partir do dia seguinte ao registro da solicitação de abertura da Ordens de Serviço (OS) pela </w:t>
      </w:r>
      <w:r w:rsidR="00644C24" w:rsidRPr="00E53EE1">
        <w:rPr>
          <w:rFonts w:ascii="Segoe UI" w:hAnsi="Segoe UI" w:cs="Segoe UI"/>
          <w:b/>
          <w:bCs/>
          <w:lang w:eastAsia="pt-BR"/>
        </w:rPr>
        <w:t>DATAPREV</w:t>
      </w:r>
      <w:r w:rsidR="00644C24" w:rsidRPr="00E53EE1">
        <w:rPr>
          <w:rFonts w:ascii="Segoe UI" w:hAnsi="Segoe UI" w:cs="Segoe UI"/>
          <w:bCs/>
          <w:lang w:eastAsia="pt-BR"/>
        </w:rPr>
        <w:t xml:space="preserve">, para se reunir com o solicitante, presencialmente ou por meio de audioconferência, com a finalidade de definir o escopo e a forma de tratamento da demanda apresentada. Nesta reunião a </w:t>
      </w:r>
      <w:r w:rsidR="00644C24" w:rsidRPr="00E53EE1">
        <w:rPr>
          <w:rFonts w:ascii="Segoe UI" w:hAnsi="Segoe UI" w:cs="Segoe UI"/>
          <w:b/>
          <w:bCs/>
          <w:lang w:eastAsia="pt-BR"/>
        </w:rPr>
        <w:t>CONTRATADA</w:t>
      </w:r>
      <w:r w:rsidR="00644C24" w:rsidRPr="00E53EE1">
        <w:rPr>
          <w:rFonts w:ascii="Segoe UI" w:hAnsi="Segoe UI" w:cs="Segoe UI"/>
          <w:bCs/>
          <w:lang w:eastAsia="pt-BR"/>
        </w:rPr>
        <w:t xml:space="preserve"> obterá os insumos necessários para realizar a definição do número de horas e do cronograma de execução da respectiva Ordem de Serviço (OS). A data da reunião deverá ser agendada em comum acordo com a </w:t>
      </w:r>
      <w:r w:rsidR="00644C24" w:rsidRPr="00E53EE1">
        <w:rPr>
          <w:rFonts w:ascii="Segoe UI" w:hAnsi="Segoe UI" w:cs="Segoe UI"/>
          <w:b/>
          <w:bCs/>
          <w:lang w:eastAsia="pt-BR"/>
        </w:rPr>
        <w:t>DATAPREV</w:t>
      </w:r>
      <w:r w:rsidR="00644C24" w:rsidRPr="00E53EE1">
        <w:rPr>
          <w:rFonts w:ascii="Segoe UI" w:hAnsi="Segoe UI" w:cs="Segoe UI"/>
          <w:bCs/>
          <w:lang w:eastAsia="pt-BR"/>
        </w:rPr>
        <w:t>.</w:t>
      </w:r>
      <w:bookmarkEnd w:id="59"/>
      <w:bookmarkEnd w:id="60"/>
    </w:p>
    <w:p w14:paraId="780D7F41" w14:textId="77777777" w:rsidR="00644C24" w:rsidRPr="00E53EE1" w:rsidRDefault="00644C24" w:rsidP="009C5182">
      <w:pPr>
        <w:pStyle w:val="PargrafodaLista"/>
        <w:spacing w:after="0" w:line="240" w:lineRule="auto"/>
        <w:ind w:left="792"/>
        <w:jc w:val="both"/>
        <w:rPr>
          <w:rFonts w:ascii="Segoe UI" w:hAnsi="Segoe UI" w:cs="Segoe UI"/>
          <w:bCs/>
          <w:lang w:eastAsia="pt-BR"/>
        </w:rPr>
      </w:pPr>
    </w:p>
    <w:p w14:paraId="38D7D79A" w14:textId="7570F9E3" w:rsidR="00644C24" w:rsidRPr="008A60C1" w:rsidRDefault="001773D8" w:rsidP="008007E6">
      <w:pPr>
        <w:pStyle w:val="PargrafodaLista"/>
        <w:numPr>
          <w:ilvl w:val="1"/>
          <w:numId w:val="3"/>
        </w:numPr>
        <w:spacing w:after="0" w:line="240" w:lineRule="auto"/>
        <w:jc w:val="both"/>
        <w:rPr>
          <w:rFonts w:ascii="Segoe UI" w:hAnsi="Segoe UI" w:cs="Segoe UI"/>
          <w:bCs/>
          <w:lang w:eastAsia="pt-BR"/>
        </w:rPr>
      </w:pPr>
      <w:bookmarkStart w:id="61" w:name="_Ref514940909"/>
      <w:r>
        <w:rPr>
          <w:rFonts w:ascii="Segoe UI" w:hAnsi="Segoe UI" w:cs="Segoe UI"/>
          <w:bCs/>
          <w:lang w:eastAsia="pt-BR"/>
        </w:rPr>
        <w:t xml:space="preserve">A </w:t>
      </w:r>
      <w:r w:rsidRPr="00EA52F0">
        <w:rPr>
          <w:rFonts w:ascii="Segoe UI" w:hAnsi="Segoe UI" w:cs="Segoe UI"/>
          <w:b/>
          <w:lang w:eastAsia="pt-BR"/>
        </w:rPr>
        <w:t>CONTRATADA</w:t>
      </w:r>
      <w:r w:rsidR="00644C24" w:rsidRPr="00E53EE1">
        <w:rPr>
          <w:rFonts w:ascii="Segoe UI" w:hAnsi="Segoe UI" w:cs="Segoe UI"/>
          <w:bCs/>
          <w:lang w:eastAsia="pt-BR"/>
        </w:rPr>
        <w:t xml:space="preserve"> ter</w:t>
      </w:r>
      <w:r w:rsidR="00EA52F0">
        <w:rPr>
          <w:rFonts w:ascii="Segoe UI" w:hAnsi="Segoe UI" w:cs="Segoe UI"/>
          <w:bCs/>
          <w:lang w:eastAsia="pt-BR"/>
        </w:rPr>
        <w:t>á</w:t>
      </w:r>
      <w:r w:rsidR="00644C24" w:rsidRPr="00E53EE1">
        <w:rPr>
          <w:rFonts w:ascii="Segoe UI" w:hAnsi="Segoe UI" w:cs="Segoe UI"/>
          <w:bCs/>
          <w:lang w:eastAsia="pt-BR"/>
        </w:rPr>
        <w:t xml:space="preserve"> o </w:t>
      </w:r>
      <w:r w:rsidR="00644C24" w:rsidRPr="008A60C1">
        <w:rPr>
          <w:rFonts w:ascii="Segoe UI" w:hAnsi="Segoe UI" w:cs="Segoe UI"/>
          <w:b/>
          <w:bCs/>
          <w:lang w:eastAsia="pt-BR"/>
        </w:rPr>
        <w:t>prazo máximo de 3 (três) dias úteis</w:t>
      </w:r>
      <w:r w:rsidR="00644C24" w:rsidRPr="008A60C1">
        <w:rPr>
          <w:rFonts w:ascii="Segoe UI" w:hAnsi="Segoe UI" w:cs="Segoe UI"/>
          <w:bCs/>
          <w:lang w:eastAsia="pt-BR"/>
        </w:rPr>
        <w:t xml:space="preserve">, contados a partir do dia seguinte à realização da reunião descrita no </w:t>
      </w:r>
      <w:r w:rsidR="00644C24" w:rsidRPr="008A60C1">
        <w:rPr>
          <w:rFonts w:ascii="Segoe UI" w:hAnsi="Segoe UI" w:cs="Segoe UI"/>
          <w:b/>
          <w:bCs/>
          <w:lang w:eastAsia="pt-BR"/>
        </w:rPr>
        <w:t xml:space="preserve">subitem </w:t>
      </w:r>
      <w:r w:rsidR="00C64A63" w:rsidRPr="00BA3DFB">
        <w:rPr>
          <w:rFonts w:ascii="Segoe UI" w:hAnsi="Segoe UI" w:cs="Segoe UI"/>
          <w:b/>
          <w:bCs/>
          <w:color w:val="FF0000"/>
          <w:shd w:val="clear" w:color="auto" w:fill="E6E6E6"/>
          <w:lang w:eastAsia="pt-BR"/>
        </w:rPr>
        <w:fldChar w:fldCharType="begin"/>
      </w:r>
      <w:r w:rsidR="00C64A63" w:rsidRPr="00BA3DFB">
        <w:rPr>
          <w:rFonts w:ascii="Segoe UI" w:hAnsi="Segoe UI" w:cs="Segoe UI"/>
          <w:b/>
          <w:bCs/>
          <w:lang w:eastAsia="pt-BR"/>
        </w:rPr>
        <w:instrText xml:space="preserve"> REF _Ref117435439 \r \h </w:instrText>
      </w:r>
      <w:r w:rsidR="00BA3DFB">
        <w:rPr>
          <w:rFonts w:ascii="Segoe UI" w:hAnsi="Segoe UI" w:cs="Segoe UI"/>
          <w:b/>
          <w:bCs/>
          <w:color w:val="FF0000"/>
          <w:lang w:eastAsia="pt-BR"/>
        </w:rPr>
        <w:instrText xml:space="preserve"> \* MERGEFORMAT </w:instrText>
      </w:r>
      <w:r w:rsidR="00C64A63" w:rsidRPr="00BA3DFB">
        <w:rPr>
          <w:rFonts w:ascii="Segoe UI" w:hAnsi="Segoe UI" w:cs="Segoe UI"/>
          <w:b/>
          <w:bCs/>
          <w:color w:val="FF0000"/>
          <w:shd w:val="clear" w:color="auto" w:fill="E6E6E6"/>
          <w:lang w:eastAsia="pt-BR"/>
        </w:rPr>
      </w:r>
      <w:r w:rsidR="00C64A63" w:rsidRPr="00BA3DFB">
        <w:rPr>
          <w:rFonts w:ascii="Segoe UI" w:hAnsi="Segoe UI" w:cs="Segoe UI"/>
          <w:b/>
          <w:bCs/>
          <w:color w:val="FF0000"/>
          <w:shd w:val="clear" w:color="auto" w:fill="E6E6E6"/>
          <w:lang w:eastAsia="pt-BR"/>
        </w:rPr>
        <w:fldChar w:fldCharType="separate"/>
      </w:r>
      <w:r w:rsidR="00E72EBD">
        <w:rPr>
          <w:rFonts w:ascii="Segoe UI" w:hAnsi="Segoe UI" w:cs="Segoe UI"/>
          <w:b/>
          <w:bCs/>
          <w:lang w:eastAsia="pt-BR"/>
        </w:rPr>
        <w:t>9.8</w:t>
      </w:r>
      <w:r w:rsidR="00C64A63" w:rsidRPr="00BA3DFB">
        <w:rPr>
          <w:rFonts w:ascii="Segoe UI" w:hAnsi="Segoe UI" w:cs="Segoe UI"/>
          <w:b/>
          <w:bCs/>
          <w:color w:val="FF0000"/>
          <w:shd w:val="clear" w:color="auto" w:fill="E6E6E6"/>
          <w:lang w:eastAsia="pt-BR"/>
        </w:rPr>
        <w:fldChar w:fldCharType="end"/>
      </w:r>
      <w:r w:rsidR="00644C24" w:rsidRPr="008A60C1">
        <w:rPr>
          <w:rFonts w:ascii="Segoe UI" w:hAnsi="Segoe UI" w:cs="Segoe UI"/>
          <w:bCs/>
          <w:lang w:eastAsia="pt-BR"/>
        </w:rPr>
        <w:t xml:space="preserve"> para encaminhar ao solicitante, por meio eletrônico, o número de horas e o cronograma de</w:t>
      </w:r>
      <w:r w:rsidR="00644C24" w:rsidRPr="00E53EE1">
        <w:rPr>
          <w:rFonts w:ascii="Segoe UI" w:hAnsi="Segoe UI" w:cs="Segoe UI"/>
          <w:bCs/>
          <w:lang w:eastAsia="pt-BR"/>
        </w:rPr>
        <w:t xml:space="preserve"> execução da respectiva Ordem de Serviço (OS). Após alinhamentos entre a </w:t>
      </w:r>
      <w:r w:rsidR="00644C24" w:rsidRPr="00E53EE1">
        <w:rPr>
          <w:rFonts w:ascii="Segoe UI" w:hAnsi="Segoe UI" w:cs="Segoe UI"/>
          <w:b/>
          <w:bCs/>
          <w:lang w:eastAsia="pt-BR"/>
        </w:rPr>
        <w:t>CONTRATADA</w:t>
      </w:r>
      <w:r w:rsidR="00644C24" w:rsidRPr="00E53EE1">
        <w:rPr>
          <w:rFonts w:ascii="Segoe UI" w:hAnsi="Segoe UI" w:cs="Segoe UI"/>
          <w:bCs/>
          <w:lang w:eastAsia="pt-BR"/>
        </w:rPr>
        <w:t xml:space="preserve"> e a </w:t>
      </w:r>
      <w:r w:rsidR="00644C24" w:rsidRPr="00E53EE1">
        <w:rPr>
          <w:rFonts w:ascii="Segoe UI" w:hAnsi="Segoe UI" w:cs="Segoe UI"/>
          <w:b/>
          <w:bCs/>
          <w:lang w:eastAsia="pt-BR"/>
        </w:rPr>
        <w:t>DATAPREV</w:t>
      </w:r>
      <w:r w:rsidR="00644C24" w:rsidRPr="00E53EE1">
        <w:rPr>
          <w:rFonts w:ascii="Segoe UI" w:hAnsi="Segoe UI" w:cs="Segoe UI"/>
          <w:bCs/>
          <w:lang w:eastAsia="pt-BR"/>
        </w:rPr>
        <w:t xml:space="preserve">, possíveis negociações e aprovação do número final de horas e cronograma de execução da respectiva Ordem de Serviço (OS), a </w:t>
      </w:r>
      <w:r w:rsidR="00644C24" w:rsidRPr="00E53EE1">
        <w:rPr>
          <w:rFonts w:ascii="Segoe UI" w:hAnsi="Segoe UI" w:cs="Segoe UI"/>
          <w:b/>
          <w:bCs/>
          <w:lang w:eastAsia="pt-BR"/>
        </w:rPr>
        <w:t>DATAPREV</w:t>
      </w:r>
      <w:r w:rsidR="00644C24" w:rsidRPr="00E53EE1">
        <w:rPr>
          <w:rFonts w:ascii="Segoe UI" w:hAnsi="Segoe UI" w:cs="Segoe UI"/>
          <w:bCs/>
          <w:lang w:eastAsia="pt-BR"/>
        </w:rPr>
        <w:t xml:space="preserve"> emitirá o documento de </w:t>
      </w:r>
      <w:r w:rsidR="00644C24" w:rsidRPr="007C4CB4">
        <w:rPr>
          <w:rFonts w:ascii="Segoe UI" w:hAnsi="Segoe UI" w:cs="Segoe UI"/>
          <w:b/>
          <w:bCs/>
          <w:lang w:eastAsia="pt-BR"/>
        </w:rPr>
        <w:t>abertura</w:t>
      </w:r>
      <w:r w:rsidR="00644C24" w:rsidRPr="00E53EE1">
        <w:rPr>
          <w:rFonts w:ascii="Segoe UI" w:hAnsi="Segoe UI" w:cs="Segoe UI"/>
          <w:bCs/>
          <w:lang w:eastAsia="pt-BR"/>
        </w:rPr>
        <w:t xml:space="preserve"> da Ordem de Serviço (OS), que deverá ser assinado por responsáveis da </w:t>
      </w:r>
      <w:r w:rsidR="00644C24" w:rsidRPr="00E53EE1">
        <w:rPr>
          <w:rFonts w:ascii="Segoe UI" w:hAnsi="Segoe UI" w:cs="Segoe UI"/>
          <w:b/>
          <w:bCs/>
          <w:lang w:eastAsia="pt-BR"/>
        </w:rPr>
        <w:t>CONTRATADA</w:t>
      </w:r>
      <w:r w:rsidR="00644C24" w:rsidRPr="00E53EE1">
        <w:rPr>
          <w:rFonts w:ascii="Segoe UI" w:hAnsi="Segoe UI" w:cs="Segoe UI"/>
          <w:bCs/>
          <w:lang w:eastAsia="pt-BR"/>
        </w:rPr>
        <w:t xml:space="preserve"> e pelo </w:t>
      </w:r>
      <w:r w:rsidR="00B4779D" w:rsidRPr="000518AF">
        <w:rPr>
          <w:rFonts w:ascii="Segoe UI" w:hAnsi="Segoe UI" w:cs="Segoe UI"/>
          <w:b/>
          <w:lang w:eastAsia="pt-BR"/>
        </w:rPr>
        <w:t>Gestor Técnico</w:t>
      </w:r>
      <w:r w:rsidR="00644C24" w:rsidRPr="00E53EE1">
        <w:rPr>
          <w:rFonts w:ascii="Segoe UI" w:hAnsi="Segoe UI" w:cs="Segoe UI"/>
          <w:bCs/>
          <w:lang w:eastAsia="pt-BR"/>
        </w:rPr>
        <w:t xml:space="preserve"> da </w:t>
      </w:r>
      <w:r w:rsidR="00644C24" w:rsidRPr="00E53EE1">
        <w:rPr>
          <w:rFonts w:ascii="Segoe UI" w:hAnsi="Segoe UI" w:cs="Segoe UI"/>
          <w:b/>
          <w:bCs/>
          <w:lang w:eastAsia="pt-BR"/>
        </w:rPr>
        <w:t>DATAPREV</w:t>
      </w:r>
      <w:r w:rsidR="00AD02B5" w:rsidRPr="00AD02B5">
        <w:rPr>
          <w:rFonts w:ascii="Segoe UI" w:hAnsi="Segoe UI" w:cs="Segoe UI"/>
          <w:bCs/>
          <w:lang w:eastAsia="pt-BR"/>
        </w:rPr>
        <w:t>,</w:t>
      </w:r>
      <w:r w:rsidR="00AD02B5">
        <w:rPr>
          <w:rFonts w:ascii="Segoe UI" w:hAnsi="Segoe UI" w:cs="Segoe UI"/>
          <w:bCs/>
          <w:lang w:eastAsia="pt-BR"/>
        </w:rPr>
        <w:t xml:space="preserve"> </w:t>
      </w:r>
      <w:r w:rsidR="00AD02B5" w:rsidRPr="00AD02B5">
        <w:rPr>
          <w:rFonts w:ascii="Segoe UI" w:hAnsi="Segoe UI" w:cs="Segoe UI"/>
          <w:bCs/>
          <w:lang w:eastAsia="pt-BR"/>
        </w:rPr>
        <w:t xml:space="preserve">conforme descrito no </w:t>
      </w:r>
      <w:r w:rsidR="00AD02B5" w:rsidRPr="00AD02B5">
        <w:rPr>
          <w:rFonts w:ascii="Segoe UI" w:hAnsi="Segoe UI" w:cs="Segoe UI"/>
          <w:b/>
          <w:bCs/>
          <w:lang w:eastAsia="pt-BR"/>
        </w:rPr>
        <w:t xml:space="preserve">subitem </w:t>
      </w:r>
      <w:r w:rsidR="00AD02B5">
        <w:rPr>
          <w:rFonts w:ascii="Segoe UI" w:hAnsi="Segoe UI" w:cs="Segoe UI"/>
          <w:b/>
          <w:bCs/>
          <w:color w:val="2B579A"/>
          <w:shd w:val="clear" w:color="auto" w:fill="E6E6E6"/>
          <w:lang w:eastAsia="pt-BR"/>
        </w:rPr>
        <w:fldChar w:fldCharType="begin"/>
      </w:r>
      <w:r w:rsidR="00AD02B5">
        <w:rPr>
          <w:rFonts w:ascii="Segoe UI" w:hAnsi="Segoe UI" w:cs="Segoe UI"/>
          <w:b/>
          <w:bCs/>
          <w:lang w:eastAsia="pt-BR"/>
        </w:rPr>
        <w:instrText xml:space="preserve"> REF _Ref117435575 \r \h </w:instrText>
      </w:r>
      <w:r w:rsidR="00AD02B5">
        <w:rPr>
          <w:rFonts w:ascii="Segoe UI" w:hAnsi="Segoe UI" w:cs="Segoe UI"/>
          <w:b/>
          <w:bCs/>
          <w:color w:val="2B579A"/>
          <w:shd w:val="clear" w:color="auto" w:fill="E6E6E6"/>
          <w:lang w:eastAsia="pt-BR"/>
        </w:rPr>
      </w:r>
      <w:r w:rsidR="00AD02B5">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23.1</w:t>
      </w:r>
      <w:r w:rsidR="00AD02B5">
        <w:rPr>
          <w:rFonts w:ascii="Segoe UI" w:hAnsi="Segoe UI" w:cs="Segoe UI"/>
          <w:b/>
          <w:bCs/>
          <w:color w:val="2B579A"/>
          <w:shd w:val="clear" w:color="auto" w:fill="E6E6E6"/>
          <w:lang w:eastAsia="pt-BR"/>
        </w:rPr>
        <w:fldChar w:fldCharType="end"/>
      </w:r>
      <w:r w:rsidR="00AD02B5" w:rsidRPr="00AD02B5">
        <w:rPr>
          <w:rFonts w:ascii="Segoe UI" w:hAnsi="Segoe UI" w:cs="Segoe UI"/>
          <w:bCs/>
          <w:lang w:eastAsia="pt-BR"/>
        </w:rPr>
        <w:t xml:space="preserve"> deste </w:t>
      </w:r>
      <w:r w:rsidR="00AD02B5" w:rsidRPr="00AD02B5">
        <w:rPr>
          <w:rFonts w:ascii="Segoe UI" w:hAnsi="Segoe UI" w:cs="Segoe UI"/>
          <w:b/>
          <w:bCs/>
          <w:lang w:eastAsia="pt-BR"/>
        </w:rPr>
        <w:t>Termo de Referência</w:t>
      </w:r>
      <w:r w:rsidR="00644C24" w:rsidRPr="008A60C1">
        <w:rPr>
          <w:rFonts w:ascii="Segoe UI" w:hAnsi="Segoe UI" w:cs="Segoe UI"/>
          <w:bCs/>
          <w:lang w:eastAsia="pt-BR"/>
        </w:rPr>
        <w:t>.</w:t>
      </w:r>
      <w:bookmarkEnd w:id="61"/>
    </w:p>
    <w:p w14:paraId="6CBA7E62" w14:textId="77777777" w:rsidR="00E53EE1" w:rsidRPr="00E53EE1" w:rsidRDefault="00E53EE1" w:rsidP="009C5182">
      <w:pPr>
        <w:pStyle w:val="PargrafodaLista"/>
        <w:spacing w:after="0" w:line="240" w:lineRule="auto"/>
        <w:rPr>
          <w:rFonts w:ascii="Segoe UI" w:hAnsi="Segoe UI" w:cs="Segoe UI"/>
          <w:bCs/>
          <w:lang w:eastAsia="pt-BR"/>
        </w:rPr>
      </w:pPr>
    </w:p>
    <w:p w14:paraId="2D687D6C" w14:textId="6DBDD8CE" w:rsidR="00644C24" w:rsidRPr="00D120E1" w:rsidRDefault="00644C24" w:rsidP="008007E6">
      <w:pPr>
        <w:pStyle w:val="PargrafodaLista"/>
        <w:numPr>
          <w:ilvl w:val="1"/>
          <w:numId w:val="3"/>
        </w:numPr>
        <w:spacing w:after="0" w:line="240" w:lineRule="auto"/>
        <w:jc w:val="both"/>
        <w:rPr>
          <w:rFonts w:ascii="Segoe UI" w:hAnsi="Segoe UI" w:cs="Segoe UI"/>
          <w:bCs/>
          <w:lang w:eastAsia="pt-BR"/>
        </w:rPr>
      </w:pPr>
      <w:r w:rsidRPr="00005926">
        <w:rPr>
          <w:rFonts w:ascii="Segoe UI" w:hAnsi="Segoe UI" w:cs="Segoe UI"/>
          <w:bCs/>
          <w:lang w:eastAsia="pt-BR"/>
        </w:rPr>
        <w:t>Todas as funções e atividades desempenhadas pel</w:t>
      </w:r>
      <w:r w:rsidR="00E14C98">
        <w:rPr>
          <w:rFonts w:ascii="Segoe UI" w:hAnsi="Segoe UI" w:cs="Segoe UI"/>
          <w:bCs/>
          <w:lang w:eastAsia="pt-BR"/>
        </w:rPr>
        <w:t>a CONTRATADA deverá</w:t>
      </w:r>
      <w:r w:rsidRPr="00005926">
        <w:rPr>
          <w:rFonts w:ascii="Segoe UI" w:hAnsi="Segoe UI" w:cs="Segoe UI"/>
          <w:bCs/>
          <w:lang w:eastAsia="pt-BR"/>
        </w:rPr>
        <w:t xml:space="preserve"> ter como preocupação primária a transferência do conhecimento à equipe técnica da </w:t>
      </w:r>
      <w:r w:rsidRPr="00005926">
        <w:rPr>
          <w:rFonts w:ascii="Segoe UI" w:hAnsi="Segoe UI" w:cs="Segoe UI"/>
          <w:b/>
          <w:bCs/>
          <w:lang w:eastAsia="pt-BR"/>
        </w:rPr>
        <w:t>DATAPREV</w:t>
      </w:r>
      <w:r w:rsidRPr="00005926">
        <w:rPr>
          <w:rFonts w:ascii="Segoe UI" w:hAnsi="Segoe UI" w:cs="Segoe UI"/>
          <w:bCs/>
          <w:lang w:eastAsia="pt-BR"/>
        </w:rPr>
        <w:t xml:space="preserve"> designada a acompanhar cada atividade. Caso a </w:t>
      </w:r>
      <w:r w:rsidRPr="00005926">
        <w:rPr>
          <w:rFonts w:ascii="Segoe UI" w:hAnsi="Segoe UI" w:cs="Segoe UI"/>
          <w:b/>
          <w:bCs/>
          <w:lang w:eastAsia="pt-BR"/>
        </w:rPr>
        <w:t>DATAPREV</w:t>
      </w:r>
      <w:r w:rsidRPr="00005926">
        <w:rPr>
          <w:rFonts w:ascii="Segoe UI" w:hAnsi="Segoe UI" w:cs="Segoe UI"/>
          <w:bCs/>
          <w:lang w:eastAsia="pt-BR"/>
        </w:rPr>
        <w:t xml:space="preserve"> entenda ser necessário, poderá solicitar, mediante Ordem de Serviço específica, a realização de </w:t>
      </w:r>
      <w:r w:rsidRPr="00734447">
        <w:rPr>
          <w:rFonts w:ascii="Segoe UI" w:hAnsi="Segoe UI" w:cs="Segoe UI"/>
          <w:bCs/>
          <w:i/>
          <w:lang w:eastAsia="pt-BR"/>
        </w:rPr>
        <w:t>workshops</w:t>
      </w:r>
      <w:r w:rsidR="00D120E1">
        <w:rPr>
          <w:rFonts w:ascii="Segoe UI" w:hAnsi="Segoe UI" w:cs="Segoe UI"/>
          <w:bCs/>
          <w:lang w:eastAsia="pt-BR"/>
        </w:rPr>
        <w:t xml:space="preserve">, </w:t>
      </w:r>
      <w:r w:rsidR="00D84352" w:rsidRPr="00D84352">
        <w:rPr>
          <w:rFonts w:ascii="Segoe UI" w:hAnsi="Segoe UI" w:cs="Segoe UI"/>
          <w:bCs/>
          <w:lang w:eastAsia="pt-BR"/>
        </w:rPr>
        <w:t>que não se caracterizam como capacitação, mas</w:t>
      </w:r>
      <w:r w:rsidR="00D120E1">
        <w:rPr>
          <w:rFonts w:ascii="Segoe UI" w:hAnsi="Segoe UI" w:cs="Segoe UI"/>
          <w:bCs/>
          <w:lang w:eastAsia="pt-BR"/>
        </w:rPr>
        <w:t xml:space="preserve"> </w:t>
      </w:r>
      <w:r w:rsidR="00D84352" w:rsidRPr="00D120E1">
        <w:rPr>
          <w:rFonts w:ascii="Segoe UI" w:hAnsi="Segoe UI" w:cs="Segoe UI"/>
          <w:bCs/>
          <w:lang w:eastAsia="pt-BR"/>
        </w:rPr>
        <w:t>como apresentação e debate sobre as atividades planejadas ou executadas abrangendo</w:t>
      </w:r>
      <w:r w:rsidR="00D120E1">
        <w:rPr>
          <w:rFonts w:ascii="Segoe UI" w:hAnsi="Segoe UI" w:cs="Segoe UI"/>
          <w:bCs/>
          <w:lang w:eastAsia="pt-BR"/>
        </w:rPr>
        <w:t xml:space="preserve"> </w:t>
      </w:r>
      <w:r w:rsidR="00D84352" w:rsidRPr="00D120E1">
        <w:rPr>
          <w:rFonts w:ascii="Segoe UI" w:hAnsi="Segoe UI" w:cs="Segoe UI"/>
          <w:bCs/>
          <w:lang w:eastAsia="pt-BR"/>
        </w:rPr>
        <w:t>tópicos específicos da tecnologia envolvida.</w:t>
      </w:r>
    </w:p>
    <w:p w14:paraId="1CA05EBF" w14:textId="77777777" w:rsidR="00644C24" w:rsidRPr="00005926" w:rsidRDefault="00644C24" w:rsidP="009C5182">
      <w:pPr>
        <w:pStyle w:val="PargrafodaLista"/>
        <w:spacing w:after="0" w:line="240" w:lineRule="auto"/>
        <w:ind w:left="792"/>
        <w:jc w:val="both"/>
        <w:rPr>
          <w:rFonts w:ascii="Segoe UI" w:hAnsi="Segoe UI" w:cs="Segoe UI"/>
          <w:bCs/>
          <w:lang w:eastAsia="pt-BR"/>
        </w:rPr>
      </w:pPr>
    </w:p>
    <w:p w14:paraId="4F5F75F1" w14:textId="6F7FEBEB" w:rsidR="00644C24" w:rsidRPr="007A3AD0" w:rsidRDefault="00644C24" w:rsidP="008007E6">
      <w:pPr>
        <w:pStyle w:val="PargrafodaLista"/>
        <w:numPr>
          <w:ilvl w:val="1"/>
          <w:numId w:val="3"/>
        </w:numPr>
        <w:spacing w:after="0" w:line="240" w:lineRule="auto"/>
        <w:ind w:left="788" w:hanging="431"/>
        <w:jc w:val="both"/>
        <w:rPr>
          <w:rFonts w:ascii="Segoe UI" w:hAnsi="Segoe UI" w:cs="Segoe UI"/>
          <w:bCs/>
          <w:lang w:eastAsia="pt-BR"/>
        </w:rPr>
      </w:pPr>
      <w:r w:rsidRPr="00005926">
        <w:rPr>
          <w:rFonts w:ascii="Segoe UI" w:hAnsi="Segoe UI" w:cs="Segoe UI"/>
          <w:bCs/>
          <w:lang w:eastAsia="pt-BR"/>
        </w:rPr>
        <w:t xml:space="preserve">Entende-se por transferência de conhecimento, a passagem de conhecimento para os técnicos da </w:t>
      </w:r>
      <w:r w:rsidRPr="00005926">
        <w:rPr>
          <w:rFonts w:ascii="Segoe UI" w:hAnsi="Segoe UI" w:cs="Segoe UI"/>
          <w:b/>
          <w:bCs/>
          <w:lang w:eastAsia="pt-BR"/>
        </w:rPr>
        <w:t>DATAPREV</w:t>
      </w:r>
      <w:r w:rsidRPr="00005926">
        <w:rPr>
          <w:rFonts w:ascii="Segoe UI" w:hAnsi="Segoe UI" w:cs="Segoe UI"/>
          <w:bCs/>
          <w:lang w:eastAsia="pt-BR"/>
        </w:rPr>
        <w:t xml:space="preserve">, de todas as atividades desenvolvidas, relativas a cada Ordem de </w:t>
      </w:r>
      <w:r w:rsidRPr="00005926">
        <w:rPr>
          <w:rFonts w:ascii="Segoe UI" w:hAnsi="Segoe UI" w:cs="Segoe UI"/>
          <w:bCs/>
          <w:lang w:eastAsia="pt-BR"/>
        </w:rPr>
        <w:lastRenderedPageBreak/>
        <w:t xml:space="preserve">Serviço executada, visando aprimorar os conhecimentos da tecnologia utilizada e </w:t>
      </w:r>
      <w:r w:rsidRPr="007A3AD0">
        <w:rPr>
          <w:rFonts w:ascii="Segoe UI" w:hAnsi="Segoe UI" w:cs="Segoe UI"/>
          <w:bCs/>
          <w:lang w:eastAsia="pt-BR"/>
        </w:rPr>
        <w:t>maximizar a utilização das funcionalidades.</w:t>
      </w:r>
    </w:p>
    <w:p w14:paraId="1C3C6D01" w14:textId="77777777" w:rsidR="00644C24" w:rsidRPr="007A3AD0" w:rsidRDefault="00644C24" w:rsidP="009C5182">
      <w:pPr>
        <w:pStyle w:val="PargrafodaLista"/>
        <w:spacing w:after="0" w:line="240" w:lineRule="auto"/>
        <w:ind w:left="792"/>
        <w:jc w:val="both"/>
        <w:rPr>
          <w:rFonts w:ascii="Segoe UI" w:hAnsi="Segoe UI" w:cs="Segoe UI"/>
          <w:bCs/>
          <w:lang w:eastAsia="pt-BR"/>
        </w:rPr>
      </w:pPr>
    </w:p>
    <w:p w14:paraId="552E79A8" w14:textId="37271296" w:rsidR="00644C24" w:rsidRPr="007A3AD0" w:rsidRDefault="00644C24" w:rsidP="008007E6">
      <w:pPr>
        <w:pStyle w:val="PargrafodaLista"/>
        <w:numPr>
          <w:ilvl w:val="1"/>
          <w:numId w:val="3"/>
        </w:numPr>
        <w:spacing w:after="0" w:line="240" w:lineRule="auto"/>
        <w:jc w:val="both"/>
        <w:rPr>
          <w:rFonts w:ascii="Segoe UI" w:hAnsi="Segoe UI" w:cs="Segoe UI"/>
          <w:bCs/>
          <w:lang w:eastAsia="pt-BR"/>
        </w:rPr>
      </w:pPr>
      <w:r w:rsidRPr="007A3AD0">
        <w:rPr>
          <w:rFonts w:ascii="Segoe UI" w:hAnsi="Segoe UI" w:cs="Segoe UI"/>
          <w:bCs/>
          <w:lang w:eastAsia="pt-BR"/>
        </w:rPr>
        <w:t>Os registros de solicitação de serviços poderão ser realizados em horário comercial (9:00 às 18:00 horas), de segunda a sexta-feira, excluídos os feriados nacionais.</w:t>
      </w:r>
    </w:p>
    <w:p w14:paraId="72FE0802" w14:textId="77777777" w:rsidR="00644C24" w:rsidRPr="007A3AD0" w:rsidRDefault="00644C24" w:rsidP="009C5182">
      <w:pPr>
        <w:pStyle w:val="EstiloTR"/>
        <w:numPr>
          <w:ilvl w:val="0"/>
          <w:numId w:val="0"/>
        </w:numPr>
        <w:spacing w:before="0" w:line="240" w:lineRule="auto"/>
        <w:ind w:left="792"/>
        <w:jc w:val="both"/>
        <w:rPr>
          <w:b w:val="0"/>
        </w:rPr>
      </w:pPr>
    </w:p>
    <w:p w14:paraId="168616BC" w14:textId="1E30F54E" w:rsidR="00644C24" w:rsidRPr="007A3AD0" w:rsidRDefault="00644C24" w:rsidP="008007E6">
      <w:pPr>
        <w:pStyle w:val="PargrafodaLista"/>
        <w:numPr>
          <w:ilvl w:val="1"/>
          <w:numId w:val="3"/>
        </w:numPr>
        <w:spacing w:after="0" w:line="240" w:lineRule="auto"/>
        <w:jc w:val="both"/>
        <w:rPr>
          <w:rFonts w:ascii="Segoe UI" w:hAnsi="Segoe UI" w:cs="Segoe UI"/>
          <w:bCs/>
          <w:lang w:eastAsia="pt-BR"/>
        </w:rPr>
      </w:pPr>
      <w:r w:rsidRPr="007A3AD0">
        <w:rPr>
          <w:rFonts w:ascii="Segoe UI" w:hAnsi="Segoe UI" w:cs="Segoe UI"/>
          <w:bCs/>
          <w:lang w:eastAsia="pt-BR"/>
        </w:rPr>
        <w:t xml:space="preserve">Os serviços solicitados serão realizados em horário comercial (9:00 às 18:00 horas), de segunda a sexta-feira, excluídos os feriados nacionais, salvo definição contrária, realizada em comum acordo entre a </w:t>
      </w:r>
      <w:r w:rsidRPr="007A3AD0">
        <w:rPr>
          <w:rFonts w:ascii="Segoe UI" w:hAnsi="Segoe UI" w:cs="Segoe UI"/>
          <w:b/>
          <w:bCs/>
          <w:lang w:eastAsia="pt-BR"/>
        </w:rPr>
        <w:t>DATAPREV</w:t>
      </w:r>
      <w:r w:rsidRPr="007A3AD0">
        <w:rPr>
          <w:rFonts w:ascii="Segoe UI" w:hAnsi="Segoe UI" w:cs="Segoe UI"/>
          <w:bCs/>
          <w:lang w:eastAsia="pt-BR"/>
        </w:rPr>
        <w:t xml:space="preserve"> e a </w:t>
      </w:r>
      <w:r w:rsidRPr="007A3AD0">
        <w:rPr>
          <w:rFonts w:ascii="Segoe UI" w:hAnsi="Segoe UI" w:cs="Segoe UI"/>
          <w:b/>
          <w:bCs/>
          <w:lang w:eastAsia="pt-BR"/>
        </w:rPr>
        <w:t>CONTRATADA</w:t>
      </w:r>
      <w:r w:rsidRPr="007A3AD0">
        <w:rPr>
          <w:rFonts w:ascii="Segoe UI" w:hAnsi="Segoe UI" w:cs="Segoe UI"/>
          <w:bCs/>
          <w:lang w:eastAsia="pt-BR"/>
        </w:rPr>
        <w:t>.</w:t>
      </w:r>
    </w:p>
    <w:p w14:paraId="3122F441" w14:textId="77777777" w:rsidR="00644C24" w:rsidRPr="00005926" w:rsidRDefault="00644C24" w:rsidP="009C5182">
      <w:pPr>
        <w:pStyle w:val="PargrafodaLista"/>
        <w:spacing w:after="0" w:line="240" w:lineRule="auto"/>
        <w:ind w:left="792"/>
        <w:jc w:val="both"/>
        <w:rPr>
          <w:rFonts w:ascii="Segoe UI" w:hAnsi="Segoe UI" w:cs="Segoe UI"/>
          <w:bCs/>
          <w:lang w:eastAsia="pt-BR"/>
        </w:rPr>
      </w:pPr>
    </w:p>
    <w:p w14:paraId="25011FCE" w14:textId="75EFBFC7" w:rsidR="00644C24" w:rsidRDefault="00644C24" w:rsidP="008007E6">
      <w:pPr>
        <w:pStyle w:val="PargrafodaLista"/>
        <w:numPr>
          <w:ilvl w:val="1"/>
          <w:numId w:val="3"/>
        </w:numPr>
        <w:spacing w:after="0" w:line="240" w:lineRule="auto"/>
        <w:jc w:val="both"/>
        <w:rPr>
          <w:rFonts w:ascii="Segoe UI" w:hAnsi="Segoe UI" w:cs="Segoe UI"/>
          <w:bCs/>
          <w:lang w:eastAsia="pt-BR"/>
        </w:rPr>
      </w:pPr>
      <w:r w:rsidRPr="005B48D0">
        <w:rPr>
          <w:rFonts w:ascii="Segoe UI" w:hAnsi="Segoe UI" w:cs="Segoe UI"/>
          <w:bCs/>
          <w:lang w:eastAsia="pt-BR"/>
        </w:rPr>
        <w:t xml:space="preserve">Concluída a realização dos serviços solicitados na OS (Ordem de Serviço), </w:t>
      </w:r>
      <w:r w:rsidR="00E14C98">
        <w:rPr>
          <w:rFonts w:ascii="Segoe UI" w:hAnsi="Segoe UI" w:cs="Segoe UI"/>
          <w:bCs/>
          <w:lang w:eastAsia="pt-BR"/>
        </w:rPr>
        <w:t xml:space="preserve">a </w:t>
      </w:r>
      <w:r w:rsidR="00E14C98" w:rsidRPr="00FC3995">
        <w:rPr>
          <w:rFonts w:ascii="Segoe UI" w:hAnsi="Segoe UI" w:cs="Segoe UI"/>
          <w:b/>
          <w:lang w:eastAsia="pt-BR"/>
        </w:rPr>
        <w:t>CONTRATADA</w:t>
      </w:r>
      <w:r w:rsidR="00E14C98">
        <w:rPr>
          <w:rFonts w:ascii="Segoe UI" w:hAnsi="Segoe UI" w:cs="Segoe UI"/>
          <w:bCs/>
          <w:lang w:eastAsia="pt-BR"/>
        </w:rPr>
        <w:t xml:space="preserve"> deverá</w:t>
      </w:r>
      <w:r w:rsidRPr="005B48D0">
        <w:rPr>
          <w:rFonts w:ascii="Segoe UI" w:hAnsi="Segoe UI" w:cs="Segoe UI"/>
          <w:bCs/>
          <w:lang w:eastAsia="pt-BR"/>
        </w:rPr>
        <w:t xml:space="preserve"> comunicar este fato formalmente à </w:t>
      </w:r>
      <w:r w:rsidRPr="005B48D0">
        <w:rPr>
          <w:rFonts w:ascii="Segoe UI" w:hAnsi="Segoe UI" w:cs="Segoe UI"/>
          <w:b/>
          <w:bCs/>
          <w:lang w:eastAsia="pt-BR"/>
        </w:rPr>
        <w:t>CONTRATANTE</w:t>
      </w:r>
      <w:r w:rsidRPr="005B48D0">
        <w:rPr>
          <w:rFonts w:ascii="Segoe UI" w:hAnsi="Segoe UI" w:cs="Segoe UI"/>
          <w:bCs/>
          <w:lang w:eastAsia="pt-BR"/>
        </w:rPr>
        <w:t xml:space="preserve">. A </w:t>
      </w:r>
      <w:r w:rsidRPr="005B48D0">
        <w:rPr>
          <w:rFonts w:ascii="Segoe UI" w:hAnsi="Segoe UI" w:cs="Segoe UI"/>
          <w:b/>
          <w:bCs/>
          <w:lang w:eastAsia="pt-BR"/>
        </w:rPr>
        <w:t>DATAPREV</w:t>
      </w:r>
      <w:r w:rsidRPr="005B48D0">
        <w:rPr>
          <w:rFonts w:ascii="Segoe UI" w:hAnsi="Segoe UI" w:cs="Segoe UI"/>
          <w:bCs/>
          <w:lang w:eastAsia="pt-BR"/>
        </w:rPr>
        <w:t xml:space="preserve"> terá o prazo de </w:t>
      </w:r>
      <w:r w:rsidRPr="005B48D0">
        <w:rPr>
          <w:rFonts w:ascii="Segoe UI" w:hAnsi="Segoe UI" w:cs="Segoe UI"/>
          <w:b/>
          <w:bCs/>
          <w:lang w:eastAsia="pt-BR"/>
        </w:rPr>
        <w:t>10 (dez) dias úteis</w:t>
      </w:r>
      <w:r w:rsidRPr="005B48D0">
        <w:rPr>
          <w:rFonts w:ascii="Segoe UI" w:hAnsi="Segoe UI" w:cs="Segoe UI"/>
          <w:bCs/>
          <w:lang w:eastAsia="pt-BR"/>
        </w:rPr>
        <w:t xml:space="preserve">, contados a </w:t>
      </w:r>
      <w:r w:rsidR="00D07BC5" w:rsidRPr="005B48D0">
        <w:rPr>
          <w:rFonts w:ascii="Segoe UI" w:hAnsi="Segoe UI" w:cs="Segoe UI"/>
          <w:bCs/>
          <w:lang w:eastAsia="pt-BR"/>
        </w:rPr>
        <w:t>partir da</w:t>
      </w:r>
      <w:r w:rsidRPr="005B48D0">
        <w:rPr>
          <w:rFonts w:ascii="Segoe UI" w:hAnsi="Segoe UI" w:cs="Segoe UI"/>
          <w:bCs/>
          <w:lang w:eastAsia="pt-BR"/>
        </w:rPr>
        <w:t xml:space="preserve"> formalização</w:t>
      </w:r>
      <w:r w:rsidRPr="00005926">
        <w:rPr>
          <w:rFonts w:ascii="Segoe UI" w:hAnsi="Segoe UI" w:cs="Segoe UI"/>
          <w:bCs/>
          <w:lang w:eastAsia="pt-BR"/>
        </w:rPr>
        <w:t xml:space="preserve"> da conclusão, para realizar a avaliação das entregas e validar o consumo de horas, de acordo com:</w:t>
      </w:r>
    </w:p>
    <w:p w14:paraId="5B08F5D8" w14:textId="77777777" w:rsidR="00D31F41" w:rsidRPr="00D31F41" w:rsidRDefault="00D31F41" w:rsidP="009C5182">
      <w:pPr>
        <w:pStyle w:val="PargrafodaLista"/>
        <w:spacing w:after="0" w:line="240" w:lineRule="auto"/>
        <w:rPr>
          <w:rFonts w:ascii="Segoe UI" w:hAnsi="Segoe UI" w:cs="Segoe UI"/>
          <w:bCs/>
          <w:lang w:eastAsia="pt-BR"/>
        </w:rPr>
      </w:pPr>
    </w:p>
    <w:p w14:paraId="372DF289" w14:textId="40B9DADE" w:rsidR="00644C24" w:rsidRPr="00387386" w:rsidRDefault="00644C24" w:rsidP="008007E6">
      <w:pPr>
        <w:pStyle w:val="PargrafodaLista"/>
        <w:numPr>
          <w:ilvl w:val="3"/>
          <w:numId w:val="3"/>
        </w:numPr>
        <w:spacing w:after="0" w:line="240" w:lineRule="auto"/>
        <w:ind w:left="1356" w:hanging="363"/>
        <w:jc w:val="both"/>
        <w:rPr>
          <w:rStyle w:val="Fontepargpadro1"/>
          <w:rFonts w:ascii="Segoe UI" w:hAnsi="Segoe UI" w:cs="Segoe UI"/>
          <w:bCs/>
          <w:lang w:eastAsia="pt-BR"/>
        </w:rPr>
      </w:pPr>
      <w:r w:rsidRPr="00387386">
        <w:rPr>
          <w:rStyle w:val="Fontepargpadro1"/>
          <w:rFonts w:ascii="Segoe UI" w:hAnsi="Segoe UI" w:cs="Segoe UI"/>
          <w:bCs/>
          <w:lang w:eastAsia="pt-BR"/>
        </w:rPr>
        <w:t>A documentação técnica entregue</w:t>
      </w:r>
      <w:r w:rsidR="00D07BC5" w:rsidRPr="00387386">
        <w:rPr>
          <w:rStyle w:val="Fontepargpadro1"/>
          <w:rFonts w:ascii="Segoe UI" w:hAnsi="Segoe UI" w:cs="Segoe UI"/>
          <w:bCs/>
          <w:lang w:eastAsia="pt-BR"/>
        </w:rPr>
        <w:t xml:space="preserve">, </w:t>
      </w:r>
      <w:r w:rsidRPr="00387386">
        <w:rPr>
          <w:rStyle w:val="Fontepargpadro1"/>
          <w:rFonts w:ascii="Segoe UI" w:hAnsi="Segoe UI" w:cs="Segoe UI"/>
          <w:bCs/>
          <w:lang w:eastAsia="pt-BR"/>
        </w:rPr>
        <w:t>conforme padrões previa</w:t>
      </w:r>
      <w:r w:rsidR="00D07BC5" w:rsidRPr="00387386">
        <w:rPr>
          <w:rStyle w:val="Fontepargpadro1"/>
          <w:rFonts w:ascii="Segoe UI" w:hAnsi="Segoe UI" w:cs="Segoe UI"/>
          <w:bCs/>
          <w:lang w:eastAsia="pt-BR"/>
        </w:rPr>
        <w:t>mente acordados entre as partes</w:t>
      </w:r>
      <w:r w:rsidRPr="00387386">
        <w:rPr>
          <w:rStyle w:val="Fontepargpadro1"/>
          <w:rFonts w:ascii="Segoe UI" w:hAnsi="Segoe UI" w:cs="Segoe UI"/>
          <w:bCs/>
          <w:lang w:eastAsia="pt-BR"/>
        </w:rPr>
        <w:t xml:space="preserve">; </w:t>
      </w:r>
    </w:p>
    <w:p w14:paraId="2310FFF0" w14:textId="5750E5DF" w:rsidR="0065596C" w:rsidRPr="00387386" w:rsidRDefault="00644C24" w:rsidP="008007E6">
      <w:pPr>
        <w:pStyle w:val="PargrafodaLista"/>
        <w:numPr>
          <w:ilvl w:val="3"/>
          <w:numId w:val="3"/>
        </w:numPr>
        <w:spacing w:after="0" w:line="240" w:lineRule="auto"/>
        <w:ind w:left="1356" w:hanging="363"/>
        <w:jc w:val="both"/>
        <w:rPr>
          <w:rStyle w:val="Fontepargpadro1"/>
          <w:rFonts w:ascii="Segoe UI" w:hAnsi="Segoe UI" w:cs="Segoe UI"/>
          <w:bCs/>
          <w:lang w:eastAsia="pt-BR"/>
        </w:rPr>
      </w:pPr>
      <w:r w:rsidRPr="00387386">
        <w:rPr>
          <w:rStyle w:val="Fontepargpadro1"/>
          <w:rFonts w:ascii="Segoe UI" w:hAnsi="Segoe UI" w:cs="Segoe UI"/>
          <w:bCs/>
          <w:lang w:eastAsia="pt-BR"/>
        </w:rPr>
        <w:t xml:space="preserve">O atingimento dos resultados já estipulados; </w:t>
      </w:r>
    </w:p>
    <w:p w14:paraId="35426A0C" w14:textId="1494947B" w:rsidR="00644C24" w:rsidRPr="00D31F41" w:rsidRDefault="00644C24" w:rsidP="008007E6">
      <w:pPr>
        <w:pStyle w:val="PargrafodaLista"/>
        <w:numPr>
          <w:ilvl w:val="3"/>
          <w:numId w:val="3"/>
        </w:numPr>
        <w:spacing w:after="0" w:line="240" w:lineRule="auto"/>
        <w:ind w:left="1356" w:hanging="363"/>
        <w:jc w:val="both"/>
        <w:rPr>
          <w:rStyle w:val="Fontepargpadro1"/>
          <w:rFonts w:ascii="Segoe UI" w:hAnsi="Segoe UI" w:cs="Segoe UI"/>
          <w:bCs/>
          <w:lang w:eastAsia="pt-BR"/>
        </w:rPr>
      </w:pPr>
      <w:r w:rsidRPr="00D31F41">
        <w:rPr>
          <w:rStyle w:val="Fontepargpadro1"/>
          <w:rFonts w:ascii="Segoe UI" w:hAnsi="Segoe UI" w:cs="Segoe UI"/>
          <w:bCs/>
          <w:lang w:eastAsia="pt-BR"/>
        </w:rPr>
        <w:t>A disponibilização dos entregáveis.</w:t>
      </w:r>
    </w:p>
    <w:p w14:paraId="4FEB1551" w14:textId="77777777" w:rsidR="00644C24" w:rsidRPr="00644C24" w:rsidRDefault="00644C24" w:rsidP="009C5182">
      <w:pPr>
        <w:pStyle w:val="EstiloTR"/>
        <w:numPr>
          <w:ilvl w:val="0"/>
          <w:numId w:val="0"/>
        </w:numPr>
        <w:spacing w:before="0" w:line="240" w:lineRule="auto"/>
        <w:ind w:left="792"/>
        <w:jc w:val="both"/>
        <w:rPr>
          <w:b w:val="0"/>
        </w:rPr>
      </w:pPr>
    </w:p>
    <w:p w14:paraId="089D9ECB" w14:textId="56FFED76" w:rsidR="00644C24" w:rsidRPr="005B48D0" w:rsidRDefault="00644C24" w:rsidP="008007E6">
      <w:pPr>
        <w:pStyle w:val="PargrafodaLista"/>
        <w:numPr>
          <w:ilvl w:val="1"/>
          <w:numId w:val="3"/>
        </w:numPr>
        <w:spacing w:after="0" w:line="240" w:lineRule="auto"/>
        <w:jc w:val="both"/>
        <w:rPr>
          <w:rFonts w:ascii="Segoe UI" w:hAnsi="Segoe UI" w:cs="Segoe UI"/>
          <w:bCs/>
          <w:lang w:eastAsia="pt-BR"/>
        </w:rPr>
      </w:pPr>
      <w:r w:rsidRPr="002A28CE">
        <w:rPr>
          <w:rFonts w:ascii="Segoe UI" w:hAnsi="Segoe UI" w:cs="Segoe UI"/>
          <w:bCs/>
          <w:lang w:eastAsia="pt-BR"/>
        </w:rPr>
        <w:t xml:space="preserve">Após a </w:t>
      </w:r>
      <w:r w:rsidRPr="002A28CE">
        <w:rPr>
          <w:rFonts w:ascii="Segoe UI" w:hAnsi="Segoe UI" w:cs="Segoe UI"/>
          <w:b/>
          <w:bCs/>
          <w:lang w:eastAsia="pt-BR"/>
        </w:rPr>
        <w:t>DATAPREV</w:t>
      </w:r>
      <w:r w:rsidRPr="002A28CE">
        <w:rPr>
          <w:rFonts w:ascii="Segoe UI" w:hAnsi="Segoe UI" w:cs="Segoe UI"/>
          <w:bCs/>
          <w:lang w:eastAsia="pt-BR"/>
        </w:rPr>
        <w:t xml:space="preserve"> finalizar a avaliação das entregas e a validação do consumo de horas, atestando que o serviço foi realizado em conformidade com o solicitado, a mesma emitirá o documento de aceite da respectiva OS (Ordem de Serviço), que deverá conter as informações relacionadas à sua execução e ser assinado por </w:t>
      </w:r>
      <w:r w:rsidRPr="00CE7170">
        <w:rPr>
          <w:rFonts w:ascii="Segoe UI" w:hAnsi="Segoe UI" w:cs="Segoe UI"/>
          <w:b/>
          <w:lang w:eastAsia="pt-BR"/>
        </w:rPr>
        <w:t>responsáveis</w:t>
      </w:r>
      <w:r w:rsidRPr="002A28CE">
        <w:rPr>
          <w:rFonts w:ascii="Segoe UI" w:hAnsi="Segoe UI" w:cs="Segoe UI"/>
          <w:bCs/>
          <w:lang w:eastAsia="pt-BR"/>
        </w:rPr>
        <w:t xml:space="preserve"> da </w:t>
      </w:r>
      <w:r w:rsidRPr="000518AF">
        <w:rPr>
          <w:rFonts w:ascii="Segoe UI" w:hAnsi="Segoe UI" w:cs="Segoe UI"/>
          <w:b/>
          <w:bCs/>
          <w:lang w:eastAsia="pt-BR"/>
        </w:rPr>
        <w:t>CONTRATADA</w:t>
      </w:r>
      <w:r w:rsidRPr="000518AF">
        <w:rPr>
          <w:rFonts w:ascii="Segoe UI" w:hAnsi="Segoe UI" w:cs="Segoe UI"/>
          <w:bCs/>
          <w:lang w:eastAsia="pt-BR"/>
        </w:rPr>
        <w:t xml:space="preserve"> e pelo </w:t>
      </w:r>
      <w:r w:rsidRPr="000518AF">
        <w:rPr>
          <w:rFonts w:ascii="Segoe UI" w:hAnsi="Segoe UI" w:cs="Segoe UI"/>
          <w:b/>
          <w:lang w:eastAsia="pt-BR"/>
        </w:rPr>
        <w:t>Gestor Técnico</w:t>
      </w:r>
      <w:r w:rsidRPr="000518AF">
        <w:rPr>
          <w:rFonts w:ascii="Segoe UI" w:hAnsi="Segoe UI" w:cs="Segoe UI"/>
          <w:bCs/>
          <w:lang w:eastAsia="pt-BR"/>
        </w:rPr>
        <w:t xml:space="preserve"> da </w:t>
      </w:r>
      <w:r w:rsidRPr="000518AF">
        <w:rPr>
          <w:rFonts w:ascii="Segoe UI" w:hAnsi="Segoe UI" w:cs="Segoe UI"/>
          <w:b/>
          <w:bCs/>
          <w:lang w:eastAsia="pt-BR"/>
        </w:rPr>
        <w:t>DATAPREV</w:t>
      </w:r>
      <w:r w:rsidR="006C76B6" w:rsidRPr="000518AF">
        <w:rPr>
          <w:rFonts w:ascii="Segoe UI" w:hAnsi="Segoe UI" w:cs="Segoe UI"/>
          <w:bCs/>
          <w:lang w:eastAsia="pt-BR"/>
        </w:rPr>
        <w:t>,</w:t>
      </w:r>
      <w:r w:rsidR="006C76B6">
        <w:rPr>
          <w:rFonts w:ascii="Segoe UI" w:hAnsi="Segoe UI" w:cs="Segoe UI"/>
          <w:bCs/>
          <w:lang w:eastAsia="pt-BR"/>
        </w:rPr>
        <w:t xml:space="preserve"> </w:t>
      </w:r>
      <w:r w:rsidR="006C76B6" w:rsidRPr="00AD02B5">
        <w:rPr>
          <w:rFonts w:ascii="Segoe UI" w:hAnsi="Segoe UI" w:cs="Segoe UI"/>
          <w:bCs/>
          <w:lang w:eastAsia="pt-BR"/>
        </w:rPr>
        <w:t xml:space="preserve">conforme descrito no </w:t>
      </w:r>
      <w:r w:rsidR="006C76B6" w:rsidRPr="00AD02B5">
        <w:rPr>
          <w:rFonts w:ascii="Segoe UI" w:hAnsi="Segoe UI" w:cs="Segoe UI"/>
          <w:b/>
          <w:bCs/>
          <w:lang w:eastAsia="pt-BR"/>
        </w:rPr>
        <w:t xml:space="preserve">subitem </w:t>
      </w:r>
      <w:r w:rsidR="006C76B6">
        <w:rPr>
          <w:rFonts w:ascii="Segoe UI" w:hAnsi="Segoe UI" w:cs="Segoe UI"/>
          <w:b/>
          <w:bCs/>
          <w:color w:val="2B579A"/>
          <w:shd w:val="clear" w:color="auto" w:fill="E6E6E6"/>
          <w:lang w:eastAsia="pt-BR"/>
        </w:rPr>
        <w:fldChar w:fldCharType="begin"/>
      </w:r>
      <w:r w:rsidR="006C76B6">
        <w:rPr>
          <w:rFonts w:ascii="Segoe UI" w:hAnsi="Segoe UI" w:cs="Segoe UI"/>
          <w:b/>
          <w:bCs/>
          <w:lang w:eastAsia="pt-BR"/>
        </w:rPr>
        <w:instrText xml:space="preserve"> REF _Ref117435575 \r \h </w:instrText>
      </w:r>
      <w:r w:rsidR="006C76B6">
        <w:rPr>
          <w:rFonts w:ascii="Segoe UI" w:hAnsi="Segoe UI" w:cs="Segoe UI"/>
          <w:b/>
          <w:bCs/>
          <w:color w:val="2B579A"/>
          <w:shd w:val="clear" w:color="auto" w:fill="E6E6E6"/>
          <w:lang w:eastAsia="pt-BR"/>
        </w:rPr>
      </w:r>
      <w:r w:rsidR="006C76B6">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23.1</w:t>
      </w:r>
      <w:r w:rsidR="006C76B6">
        <w:rPr>
          <w:rFonts w:ascii="Segoe UI" w:hAnsi="Segoe UI" w:cs="Segoe UI"/>
          <w:b/>
          <w:bCs/>
          <w:color w:val="2B579A"/>
          <w:shd w:val="clear" w:color="auto" w:fill="E6E6E6"/>
          <w:lang w:eastAsia="pt-BR"/>
        </w:rPr>
        <w:fldChar w:fldCharType="end"/>
      </w:r>
      <w:r w:rsidR="006C76B6" w:rsidRPr="00AD02B5">
        <w:rPr>
          <w:rFonts w:ascii="Segoe UI" w:hAnsi="Segoe UI" w:cs="Segoe UI"/>
          <w:bCs/>
          <w:lang w:eastAsia="pt-BR"/>
        </w:rPr>
        <w:t xml:space="preserve"> deste </w:t>
      </w:r>
      <w:r w:rsidR="006C76B6" w:rsidRPr="00AD02B5">
        <w:rPr>
          <w:rFonts w:ascii="Segoe UI" w:hAnsi="Segoe UI" w:cs="Segoe UI"/>
          <w:b/>
          <w:bCs/>
          <w:lang w:eastAsia="pt-BR"/>
        </w:rPr>
        <w:t>Termo de Referência</w:t>
      </w:r>
      <w:r w:rsidR="006C76B6" w:rsidRPr="008A60C1">
        <w:rPr>
          <w:rFonts w:ascii="Segoe UI" w:hAnsi="Segoe UI" w:cs="Segoe UI"/>
          <w:bCs/>
          <w:lang w:eastAsia="pt-BR"/>
        </w:rPr>
        <w:t>.</w:t>
      </w:r>
    </w:p>
    <w:p w14:paraId="21E18779" w14:textId="77777777" w:rsidR="00644C24" w:rsidRPr="002A28CE" w:rsidRDefault="00644C24" w:rsidP="009C5182">
      <w:pPr>
        <w:pStyle w:val="PargrafodaLista"/>
        <w:spacing w:after="0" w:line="240" w:lineRule="auto"/>
        <w:ind w:left="792"/>
        <w:jc w:val="both"/>
        <w:rPr>
          <w:rFonts w:ascii="Segoe UI" w:hAnsi="Segoe UI" w:cs="Segoe UI"/>
          <w:bCs/>
          <w:lang w:eastAsia="pt-BR"/>
        </w:rPr>
      </w:pPr>
    </w:p>
    <w:p w14:paraId="0EF8044D" w14:textId="11F78751" w:rsidR="00434151" w:rsidRDefault="00644C24" w:rsidP="008007E6">
      <w:pPr>
        <w:pStyle w:val="PargrafodaLista"/>
        <w:numPr>
          <w:ilvl w:val="1"/>
          <w:numId w:val="3"/>
        </w:numPr>
        <w:spacing w:after="0" w:line="240" w:lineRule="auto"/>
        <w:jc w:val="both"/>
        <w:rPr>
          <w:rFonts w:ascii="Segoe UI" w:hAnsi="Segoe UI" w:cs="Segoe UI"/>
          <w:bCs/>
          <w:lang w:eastAsia="pt-BR"/>
        </w:rPr>
      </w:pPr>
      <w:r w:rsidRPr="002A28CE">
        <w:rPr>
          <w:rFonts w:ascii="Segoe UI" w:hAnsi="Segoe UI" w:cs="Segoe UI"/>
          <w:bCs/>
          <w:lang w:eastAsia="pt-BR"/>
        </w:rPr>
        <w:t xml:space="preserve">Somente o </w:t>
      </w:r>
      <w:r w:rsidRPr="00FC3995">
        <w:rPr>
          <w:rFonts w:ascii="Segoe UI" w:hAnsi="Segoe UI" w:cs="Segoe UI"/>
          <w:b/>
          <w:lang w:eastAsia="pt-BR"/>
        </w:rPr>
        <w:t>Gestor Técnico</w:t>
      </w:r>
      <w:r w:rsidRPr="002A28CE">
        <w:rPr>
          <w:rFonts w:ascii="Segoe UI" w:hAnsi="Segoe UI" w:cs="Segoe UI"/>
          <w:bCs/>
          <w:lang w:eastAsia="pt-BR"/>
        </w:rPr>
        <w:t xml:space="preserve">, descrito </w:t>
      </w:r>
      <w:r w:rsidRPr="005B48D0">
        <w:rPr>
          <w:rFonts w:ascii="Segoe UI" w:hAnsi="Segoe UI" w:cs="Segoe UI"/>
          <w:bCs/>
          <w:lang w:eastAsia="pt-BR"/>
        </w:rPr>
        <w:t xml:space="preserve">no </w:t>
      </w:r>
      <w:r w:rsidR="006C76B6" w:rsidRPr="00AD02B5">
        <w:rPr>
          <w:rFonts w:ascii="Segoe UI" w:hAnsi="Segoe UI" w:cs="Segoe UI"/>
          <w:b/>
          <w:bCs/>
          <w:lang w:eastAsia="pt-BR"/>
        </w:rPr>
        <w:t xml:space="preserve">subitem </w:t>
      </w:r>
      <w:r w:rsidR="006C76B6">
        <w:rPr>
          <w:rFonts w:ascii="Segoe UI" w:hAnsi="Segoe UI" w:cs="Segoe UI"/>
          <w:b/>
          <w:bCs/>
          <w:color w:val="2B579A"/>
          <w:shd w:val="clear" w:color="auto" w:fill="E6E6E6"/>
          <w:lang w:eastAsia="pt-BR"/>
        </w:rPr>
        <w:fldChar w:fldCharType="begin"/>
      </w:r>
      <w:r w:rsidR="006C76B6">
        <w:rPr>
          <w:rFonts w:ascii="Segoe UI" w:hAnsi="Segoe UI" w:cs="Segoe UI"/>
          <w:b/>
          <w:bCs/>
          <w:lang w:eastAsia="pt-BR"/>
        </w:rPr>
        <w:instrText xml:space="preserve"> REF _Ref117435575 \r \h </w:instrText>
      </w:r>
      <w:r w:rsidR="006C76B6">
        <w:rPr>
          <w:rFonts w:ascii="Segoe UI" w:hAnsi="Segoe UI" w:cs="Segoe UI"/>
          <w:b/>
          <w:bCs/>
          <w:color w:val="2B579A"/>
          <w:shd w:val="clear" w:color="auto" w:fill="E6E6E6"/>
          <w:lang w:eastAsia="pt-BR"/>
        </w:rPr>
      </w:r>
      <w:r w:rsidR="006C76B6">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23.1</w:t>
      </w:r>
      <w:r w:rsidR="006C76B6">
        <w:rPr>
          <w:rFonts w:ascii="Segoe UI" w:hAnsi="Segoe UI" w:cs="Segoe UI"/>
          <w:b/>
          <w:bCs/>
          <w:color w:val="2B579A"/>
          <w:shd w:val="clear" w:color="auto" w:fill="E6E6E6"/>
          <w:lang w:eastAsia="pt-BR"/>
        </w:rPr>
        <w:fldChar w:fldCharType="end"/>
      </w:r>
      <w:r w:rsidRPr="005B48D0">
        <w:rPr>
          <w:rFonts w:ascii="Segoe UI" w:hAnsi="Segoe UI" w:cs="Segoe UI"/>
          <w:bCs/>
          <w:lang w:eastAsia="pt-BR"/>
        </w:rPr>
        <w:t xml:space="preserve"> deste </w:t>
      </w:r>
      <w:r w:rsidRPr="005B48D0">
        <w:rPr>
          <w:rFonts w:ascii="Segoe UI" w:hAnsi="Segoe UI" w:cs="Segoe UI"/>
          <w:b/>
          <w:bCs/>
          <w:lang w:eastAsia="pt-BR"/>
        </w:rPr>
        <w:t>Termo de Referência</w:t>
      </w:r>
      <w:r w:rsidRPr="005B48D0">
        <w:rPr>
          <w:rFonts w:ascii="Segoe UI" w:hAnsi="Segoe UI" w:cs="Segoe UI"/>
          <w:bCs/>
          <w:lang w:eastAsia="pt-BR"/>
        </w:rPr>
        <w:t xml:space="preserve">, poderá oficializar, junto à </w:t>
      </w:r>
      <w:r w:rsidRPr="005B48D0">
        <w:rPr>
          <w:rFonts w:ascii="Segoe UI" w:hAnsi="Segoe UI" w:cs="Segoe UI"/>
          <w:b/>
          <w:bCs/>
          <w:lang w:eastAsia="pt-BR"/>
        </w:rPr>
        <w:t>CONTRATADA</w:t>
      </w:r>
      <w:r w:rsidRPr="005B48D0">
        <w:rPr>
          <w:rFonts w:ascii="Segoe UI" w:hAnsi="Segoe UI" w:cs="Segoe UI"/>
          <w:bCs/>
          <w:lang w:eastAsia="pt-BR"/>
        </w:rPr>
        <w:t>, as solicitações</w:t>
      </w:r>
      <w:r w:rsidRPr="002A28CE">
        <w:rPr>
          <w:rFonts w:ascii="Segoe UI" w:hAnsi="Segoe UI" w:cs="Segoe UI"/>
          <w:bCs/>
          <w:lang w:eastAsia="pt-BR"/>
        </w:rPr>
        <w:t xml:space="preserve"> de OS (Orientação Técnica).</w:t>
      </w:r>
    </w:p>
    <w:p w14:paraId="2B5856CA" w14:textId="77777777" w:rsidR="00434151" w:rsidRPr="00434151" w:rsidRDefault="00434151" w:rsidP="00434151">
      <w:pPr>
        <w:spacing w:after="0" w:line="240" w:lineRule="auto"/>
        <w:jc w:val="both"/>
        <w:rPr>
          <w:rFonts w:ascii="Segoe UI" w:hAnsi="Segoe UI" w:cs="Segoe UI"/>
          <w:bCs/>
          <w:lang w:eastAsia="pt-BR"/>
        </w:rPr>
      </w:pPr>
    </w:p>
    <w:p w14:paraId="0C95C3CD" w14:textId="3673074A" w:rsidR="00644C24" w:rsidRPr="005B48D0" w:rsidRDefault="00644C24" w:rsidP="008007E6">
      <w:pPr>
        <w:pStyle w:val="PargrafodaLista"/>
        <w:numPr>
          <w:ilvl w:val="1"/>
          <w:numId w:val="3"/>
        </w:numPr>
        <w:spacing w:after="0" w:line="240" w:lineRule="auto"/>
        <w:jc w:val="both"/>
        <w:rPr>
          <w:rFonts w:ascii="Segoe UI" w:hAnsi="Segoe UI" w:cs="Segoe UI"/>
          <w:bCs/>
          <w:lang w:eastAsia="pt-BR"/>
        </w:rPr>
      </w:pPr>
      <w:r w:rsidRPr="002A28CE">
        <w:rPr>
          <w:rFonts w:ascii="Segoe UI" w:hAnsi="Segoe UI" w:cs="Segoe UI"/>
          <w:bCs/>
          <w:lang w:eastAsia="pt-BR"/>
        </w:rPr>
        <w:t>OS</w:t>
      </w:r>
      <w:r w:rsidR="00776C0E" w:rsidRPr="002A28CE">
        <w:rPr>
          <w:rFonts w:ascii="Segoe UI" w:hAnsi="Segoe UI" w:cs="Segoe UI"/>
          <w:bCs/>
          <w:lang w:eastAsia="pt-BR"/>
        </w:rPr>
        <w:t>’s</w:t>
      </w:r>
      <w:r w:rsidRPr="002A28CE">
        <w:rPr>
          <w:rFonts w:ascii="Segoe UI" w:hAnsi="Segoe UI" w:cs="Segoe UI"/>
          <w:bCs/>
          <w:lang w:eastAsia="pt-BR"/>
        </w:rPr>
        <w:t xml:space="preserve"> (</w:t>
      </w:r>
      <w:r w:rsidRPr="005B48D0">
        <w:rPr>
          <w:rFonts w:ascii="Segoe UI" w:hAnsi="Segoe UI" w:cs="Segoe UI"/>
          <w:bCs/>
          <w:lang w:eastAsia="pt-BR"/>
        </w:rPr>
        <w:t xml:space="preserve">Ordens de Serviço) aprovadas para execução e formalizadas, não poderão sofrer acréscimos em seu conteúdo previamente negociado sem a anuência do </w:t>
      </w:r>
      <w:r w:rsidRPr="00226A53">
        <w:rPr>
          <w:rFonts w:ascii="Segoe UI" w:hAnsi="Segoe UI" w:cs="Segoe UI"/>
          <w:b/>
          <w:lang w:eastAsia="pt-BR"/>
        </w:rPr>
        <w:t>Gestor Técnico,</w:t>
      </w:r>
      <w:r w:rsidRPr="005B48D0">
        <w:rPr>
          <w:rFonts w:ascii="Segoe UI" w:hAnsi="Segoe UI" w:cs="Segoe UI"/>
          <w:bCs/>
          <w:lang w:eastAsia="pt-BR"/>
        </w:rPr>
        <w:t xml:space="preserve"> conforme descrito no </w:t>
      </w:r>
      <w:r w:rsidR="006C76B6" w:rsidRPr="00AD02B5">
        <w:rPr>
          <w:rFonts w:ascii="Segoe UI" w:hAnsi="Segoe UI" w:cs="Segoe UI"/>
          <w:b/>
          <w:bCs/>
          <w:lang w:eastAsia="pt-BR"/>
        </w:rPr>
        <w:t xml:space="preserve">subitem </w:t>
      </w:r>
      <w:r w:rsidR="006C76B6">
        <w:rPr>
          <w:rFonts w:ascii="Segoe UI" w:hAnsi="Segoe UI" w:cs="Segoe UI"/>
          <w:b/>
          <w:bCs/>
          <w:color w:val="2B579A"/>
          <w:shd w:val="clear" w:color="auto" w:fill="E6E6E6"/>
          <w:lang w:eastAsia="pt-BR"/>
        </w:rPr>
        <w:fldChar w:fldCharType="begin"/>
      </w:r>
      <w:r w:rsidR="006C76B6">
        <w:rPr>
          <w:rFonts w:ascii="Segoe UI" w:hAnsi="Segoe UI" w:cs="Segoe UI"/>
          <w:b/>
          <w:bCs/>
          <w:lang w:eastAsia="pt-BR"/>
        </w:rPr>
        <w:instrText xml:space="preserve"> REF _Ref117435575 \r \h </w:instrText>
      </w:r>
      <w:r w:rsidR="006C76B6">
        <w:rPr>
          <w:rFonts w:ascii="Segoe UI" w:hAnsi="Segoe UI" w:cs="Segoe UI"/>
          <w:b/>
          <w:bCs/>
          <w:color w:val="2B579A"/>
          <w:shd w:val="clear" w:color="auto" w:fill="E6E6E6"/>
          <w:lang w:eastAsia="pt-BR"/>
        </w:rPr>
      </w:r>
      <w:r w:rsidR="006C76B6">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23.1</w:t>
      </w:r>
      <w:r w:rsidR="006C76B6">
        <w:rPr>
          <w:rFonts w:ascii="Segoe UI" w:hAnsi="Segoe UI" w:cs="Segoe UI"/>
          <w:b/>
          <w:bCs/>
          <w:color w:val="2B579A"/>
          <w:shd w:val="clear" w:color="auto" w:fill="E6E6E6"/>
          <w:lang w:eastAsia="pt-BR"/>
        </w:rPr>
        <w:fldChar w:fldCharType="end"/>
      </w:r>
      <w:r w:rsidRPr="00387386">
        <w:rPr>
          <w:rFonts w:ascii="Segoe UI" w:hAnsi="Segoe UI" w:cs="Segoe UI"/>
          <w:bCs/>
          <w:color w:val="FF0000"/>
          <w:lang w:eastAsia="pt-BR"/>
        </w:rPr>
        <w:t xml:space="preserve"> </w:t>
      </w:r>
      <w:r w:rsidRPr="005B48D0">
        <w:rPr>
          <w:rFonts w:ascii="Segoe UI" w:hAnsi="Segoe UI" w:cs="Segoe UI"/>
          <w:bCs/>
          <w:lang w:eastAsia="pt-BR"/>
        </w:rPr>
        <w:t xml:space="preserve">deste </w:t>
      </w:r>
      <w:r w:rsidRPr="005B48D0">
        <w:rPr>
          <w:rFonts w:ascii="Segoe UI" w:hAnsi="Segoe UI" w:cs="Segoe UI"/>
          <w:b/>
          <w:bCs/>
          <w:lang w:eastAsia="pt-BR"/>
        </w:rPr>
        <w:t xml:space="preserve">Termo de </w:t>
      </w:r>
      <w:r w:rsidR="00776C0E" w:rsidRPr="005B48D0">
        <w:rPr>
          <w:rFonts w:ascii="Segoe UI" w:hAnsi="Segoe UI" w:cs="Segoe UI"/>
          <w:b/>
          <w:bCs/>
          <w:lang w:eastAsia="pt-BR"/>
        </w:rPr>
        <w:t>Referência</w:t>
      </w:r>
      <w:r w:rsidR="00776C0E" w:rsidRPr="005B48D0">
        <w:rPr>
          <w:rFonts w:ascii="Segoe UI" w:hAnsi="Segoe UI" w:cs="Segoe UI"/>
          <w:bCs/>
          <w:lang w:eastAsia="pt-BR"/>
        </w:rPr>
        <w:t>.</w:t>
      </w:r>
    </w:p>
    <w:p w14:paraId="68853E4D" w14:textId="77777777" w:rsidR="00644C24" w:rsidRPr="002A28CE" w:rsidRDefault="00644C24" w:rsidP="009C5182">
      <w:pPr>
        <w:pStyle w:val="PargrafodaLista"/>
        <w:spacing w:after="0" w:line="240" w:lineRule="auto"/>
        <w:ind w:left="792"/>
        <w:jc w:val="both"/>
        <w:rPr>
          <w:rFonts w:ascii="Segoe UI" w:hAnsi="Segoe UI" w:cs="Segoe UI"/>
          <w:bCs/>
          <w:lang w:eastAsia="pt-BR"/>
        </w:rPr>
      </w:pPr>
    </w:p>
    <w:p w14:paraId="1D722914" w14:textId="459281D9" w:rsidR="001646CA" w:rsidRPr="00FC3995" w:rsidRDefault="00644C24" w:rsidP="008007E6">
      <w:pPr>
        <w:pStyle w:val="PargrafodaLista"/>
        <w:numPr>
          <w:ilvl w:val="1"/>
          <w:numId w:val="3"/>
        </w:numPr>
        <w:spacing w:after="0" w:line="240" w:lineRule="auto"/>
        <w:jc w:val="both"/>
        <w:rPr>
          <w:rFonts w:ascii="Segoe UI" w:hAnsi="Segoe UI" w:cs="Segoe UI"/>
        </w:rPr>
      </w:pPr>
      <w:r w:rsidRPr="00FC3995">
        <w:rPr>
          <w:rFonts w:ascii="Segoe UI" w:hAnsi="Segoe UI" w:cs="Segoe UI"/>
          <w:bCs/>
          <w:lang w:eastAsia="pt-BR"/>
        </w:rPr>
        <w:lastRenderedPageBreak/>
        <w:t>Em casos excepcionais, as Ordens de Serviço poderão sofrer redução no conteúdo</w:t>
      </w:r>
      <w:r w:rsidR="00776C0E" w:rsidRPr="00FC3995">
        <w:rPr>
          <w:rFonts w:ascii="Segoe UI" w:hAnsi="Segoe UI" w:cs="Segoe UI"/>
          <w:bCs/>
          <w:lang w:eastAsia="pt-BR"/>
        </w:rPr>
        <w:t>,</w:t>
      </w:r>
      <w:r w:rsidRPr="00FC3995">
        <w:rPr>
          <w:rFonts w:ascii="Segoe UI" w:hAnsi="Segoe UI" w:cs="Segoe UI"/>
          <w:bCs/>
          <w:lang w:eastAsia="pt-BR"/>
        </w:rPr>
        <w:t xml:space="preserve"> previamente negociado, desde que a atividade específica ainda não tenha sido iniciada.</w:t>
      </w:r>
    </w:p>
    <w:p w14:paraId="69E55170" w14:textId="77777777" w:rsidR="001646CA" w:rsidRPr="001646CA" w:rsidRDefault="001646CA" w:rsidP="001646CA">
      <w:pPr>
        <w:pStyle w:val="PargrafodaLista"/>
        <w:spacing w:after="0" w:line="240" w:lineRule="auto"/>
        <w:ind w:left="792"/>
        <w:jc w:val="both"/>
        <w:rPr>
          <w:rFonts w:ascii="Segoe UI" w:hAnsi="Segoe UI" w:cs="Segoe UI"/>
        </w:rPr>
      </w:pPr>
    </w:p>
    <w:p w14:paraId="3D087A9A" w14:textId="5940A3CB" w:rsidR="0024294F" w:rsidRPr="00C97E52" w:rsidRDefault="0024294F" w:rsidP="009C5182">
      <w:pPr>
        <w:pStyle w:val="EstiloTR"/>
        <w:spacing w:before="0" w:line="240" w:lineRule="auto"/>
      </w:pPr>
      <w:bookmarkStart w:id="62" w:name="_Ref514833199"/>
      <w:bookmarkStart w:id="63" w:name="_Toc531075937"/>
      <w:bookmarkStart w:id="64" w:name="_Toc147079861"/>
      <w:r w:rsidRPr="00C97E52">
        <w:t>REGISTRO E ATE</w:t>
      </w:r>
      <w:r w:rsidR="00694266" w:rsidRPr="00C97E52">
        <w:t>N</w:t>
      </w:r>
      <w:r w:rsidRPr="00C97E52">
        <w:t>DIMENTO DE OCORRÊNCIAS</w:t>
      </w:r>
      <w:bookmarkEnd w:id="62"/>
      <w:bookmarkEnd w:id="63"/>
      <w:bookmarkEnd w:id="64"/>
    </w:p>
    <w:p w14:paraId="09543AD8" w14:textId="77777777" w:rsidR="00667C08" w:rsidRPr="00551069" w:rsidRDefault="00667C08" w:rsidP="009C5182">
      <w:pPr>
        <w:pStyle w:val="EstiloTR"/>
        <w:numPr>
          <w:ilvl w:val="0"/>
          <w:numId w:val="0"/>
        </w:numPr>
        <w:spacing w:before="0" w:line="240" w:lineRule="auto"/>
        <w:ind w:left="360"/>
      </w:pPr>
    </w:p>
    <w:p w14:paraId="7F621C39" w14:textId="6AFB2A45" w:rsidR="00694266" w:rsidRPr="00551069" w:rsidRDefault="00B71F51" w:rsidP="008007E6">
      <w:pPr>
        <w:pStyle w:val="PargrafodaLista"/>
        <w:numPr>
          <w:ilvl w:val="1"/>
          <w:numId w:val="3"/>
        </w:numPr>
        <w:spacing w:after="0" w:line="240" w:lineRule="auto"/>
        <w:jc w:val="both"/>
        <w:rPr>
          <w:rFonts w:ascii="Segoe UI" w:hAnsi="Segoe UI" w:cs="Segoe UI"/>
        </w:rPr>
      </w:pPr>
      <w:bookmarkStart w:id="65" w:name="_Ref515009328"/>
      <w:r w:rsidRPr="00551069">
        <w:rPr>
          <w:rFonts w:ascii="Segoe UI" w:hAnsi="Segoe UI" w:cs="Segoe UI"/>
        </w:rPr>
        <w:t xml:space="preserve">Para atendimento aos serviços dos produtos </w:t>
      </w:r>
      <w:r w:rsidR="00732D09">
        <w:rPr>
          <w:rFonts w:ascii="Segoe UI" w:hAnsi="Segoe UI" w:cs="Segoe UI"/>
        </w:rPr>
        <w:t>contratados</w:t>
      </w:r>
      <w:r w:rsidRPr="00551069">
        <w:rPr>
          <w:rFonts w:ascii="Segoe UI" w:hAnsi="Segoe UI" w:cs="Segoe UI"/>
        </w:rPr>
        <w:t xml:space="preserve">, </w:t>
      </w:r>
      <w:r w:rsidR="00E14C98">
        <w:rPr>
          <w:rFonts w:ascii="Segoe UI" w:hAnsi="Segoe UI" w:cs="Segoe UI"/>
        </w:rPr>
        <w:t xml:space="preserve">a </w:t>
      </w:r>
      <w:r w:rsidR="00E14C98" w:rsidRPr="00FC3995">
        <w:rPr>
          <w:rFonts w:ascii="Segoe UI" w:hAnsi="Segoe UI" w:cs="Segoe UI"/>
          <w:b/>
          <w:bCs/>
        </w:rPr>
        <w:t>CONTRATADA</w:t>
      </w:r>
      <w:r w:rsidR="00E14C98">
        <w:rPr>
          <w:rFonts w:ascii="Segoe UI" w:hAnsi="Segoe UI" w:cs="Segoe UI"/>
        </w:rPr>
        <w:t xml:space="preserve"> deverá</w:t>
      </w:r>
      <w:r w:rsidRPr="00551069">
        <w:rPr>
          <w:rFonts w:ascii="Segoe UI" w:hAnsi="Segoe UI" w:cs="Segoe UI"/>
        </w:rPr>
        <w:t xml:space="preserve"> oferecer atendimento por meio de Centro de Suporte e Assistência Técnica, que poderá pertencer ao fabricante dos produtos ou à </w:t>
      </w:r>
      <w:r w:rsidRPr="00551069">
        <w:rPr>
          <w:rFonts w:ascii="Segoe UI" w:hAnsi="Segoe UI" w:cs="Segoe UI"/>
          <w:b/>
        </w:rPr>
        <w:t>CONTRATADA</w:t>
      </w:r>
      <w:r w:rsidRPr="00551069">
        <w:rPr>
          <w:rFonts w:ascii="Segoe UI" w:hAnsi="Segoe UI" w:cs="Segoe UI"/>
        </w:rPr>
        <w:t xml:space="preserve"> (parceira formalmente designada pelo fabricante dos produtos </w:t>
      </w:r>
      <w:r w:rsidR="00732D09">
        <w:rPr>
          <w:rFonts w:ascii="Segoe UI" w:hAnsi="Segoe UI" w:cs="Segoe UI"/>
        </w:rPr>
        <w:t>contratados</w:t>
      </w:r>
      <w:r w:rsidRPr="00551069">
        <w:rPr>
          <w:rFonts w:ascii="Segoe UI" w:hAnsi="Segoe UI" w:cs="Segoe UI"/>
        </w:rPr>
        <w:t xml:space="preserve"> como habilitada a prestar os serviços de suporte e assistência técnica).</w:t>
      </w:r>
      <w:bookmarkEnd w:id="65"/>
    </w:p>
    <w:p w14:paraId="71E1B9E7" w14:textId="77777777" w:rsidR="00B71F51" w:rsidRDefault="00B71F51" w:rsidP="009C5182">
      <w:pPr>
        <w:pStyle w:val="PargrafodaLista"/>
        <w:spacing w:after="0" w:line="240" w:lineRule="auto"/>
        <w:ind w:left="792"/>
        <w:rPr>
          <w:rFonts w:ascii="Segoe UI" w:hAnsi="Segoe UI" w:cs="Segoe UI"/>
          <w:b/>
        </w:rPr>
      </w:pPr>
    </w:p>
    <w:p w14:paraId="7BA5D537" w14:textId="3CD2A74E" w:rsidR="009B0192" w:rsidRDefault="009B0192" w:rsidP="008007E6">
      <w:pPr>
        <w:pStyle w:val="PargrafodaLista"/>
        <w:numPr>
          <w:ilvl w:val="1"/>
          <w:numId w:val="3"/>
        </w:numPr>
        <w:spacing w:after="0" w:line="240" w:lineRule="auto"/>
        <w:jc w:val="both"/>
        <w:rPr>
          <w:rFonts w:ascii="Segoe UI" w:hAnsi="Segoe UI" w:cs="Segoe UI"/>
        </w:rPr>
      </w:pPr>
      <w:bookmarkStart w:id="66" w:name="_Ref515007397"/>
      <w:r w:rsidRPr="00017DCD">
        <w:rPr>
          <w:rFonts w:ascii="Segoe UI" w:hAnsi="Segoe UI" w:cs="Segoe UI"/>
        </w:rPr>
        <w:t xml:space="preserve">No </w:t>
      </w:r>
      <w:r w:rsidRPr="00017DCD">
        <w:rPr>
          <w:rFonts w:ascii="Segoe UI" w:hAnsi="Segoe UI" w:cs="Segoe UI"/>
          <w:b/>
        </w:rPr>
        <w:t>prazo máximo de 10 (dez) dias úteis</w:t>
      </w:r>
      <w:r w:rsidRPr="00017DCD">
        <w:rPr>
          <w:rFonts w:ascii="Segoe UI" w:hAnsi="Segoe UI" w:cs="Segoe UI"/>
        </w:rPr>
        <w:t>,</w:t>
      </w:r>
      <w:r w:rsidRPr="009B0192">
        <w:rPr>
          <w:rFonts w:ascii="Segoe UI" w:hAnsi="Segoe UI" w:cs="Segoe UI"/>
        </w:rPr>
        <w:t xml:space="preserve"> contados a partir do dia seguinte à assinatura do </w:t>
      </w:r>
      <w:r w:rsidRPr="00B93EE6">
        <w:rPr>
          <w:rFonts w:ascii="Segoe UI" w:hAnsi="Segoe UI" w:cs="Segoe UI"/>
        </w:rPr>
        <w:t>Contrato / Pedido de Compra (PC),</w:t>
      </w:r>
      <w:r w:rsidRPr="009B0192">
        <w:rPr>
          <w:rFonts w:ascii="Segoe UI" w:hAnsi="Segoe UI" w:cs="Segoe UI"/>
        </w:rPr>
        <w:t xml:space="preserve"> </w:t>
      </w:r>
      <w:r w:rsidR="00E14C98">
        <w:rPr>
          <w:rFonts w:ascii="Segoe UI" w:hAnsi="Segoe UI" w:cs="Segoe UI"/>
        </w:rPr>
        <w:t xml:space="preserve">a </w:t>
      </w:r>
      <w:r w:rsidR="00E14C98" w:rsidRPr="003A5F70">
        <w:rPr>
          <w:rFonts w:ascii="Segoe UI" w:hAnsi="Segoe UI" w:cs="Segoe UI"/>
          <w:b/>
          <w:bCs/>
        </w:rPr>
        <w:t>CONTRATADA</w:t>
      </w:r>
      <w:r w:rsidR="00E14C98">
        <w:rPr>
          <w:rFonts w:ascii="Segoe UI" w:hAnsi="Segoe UI" w:cs="Segoe UI"/>
        </w:rPr>
        <w:t xml:space="preserve"> deverá</w:t>
      </w:r>
      <w:r w:rsidRPr="009B0192">
        <w:rPr>
          <w:rFonts w:ascii="Segoe UI" w:hAnsi="Segoe UI" w:cs="Segoe UI"/>
        </w:rPr>
        <w:t xml:space="preserve"> apresentar à </w:t>
      </w:r>
      <w:r w:rsidRPr="009B0192">
        <w:rPr>
          <w:rFonts w:ascii="Segoe UI" w:hAnsi="Segoe UI" w:cs="Segoe UI"/>
          <w:b/>
        </w:rPr>
        <w:t>DATAPREV</w:t>
      </w:r>
      <w:r w:rsidRPr="009B0192">
        <w:rPr>
          <w:rFonts w:ascii="Segoe UI" w:hAnsi="Segoe UI" w:cs="Segoe UI"/>
        </w:rPr>
        <w:t>:</w:t>
      </w:r>
      <w:bookmarkEnd w:id="66"/>
    </w:p>
    <w:p w14:paraId="6E488F88" w14:textId="20471A8E" w:rsidR="00503E49" w:rsidRPr="00503E49" w:rsidRDefault="00503E49" w:rsidP="00780CAA">
      <w:pPr>
        <w:spacing w:after="0" w:line="240" w:lineRule="auto"/>
        <w:jc w:val="both"/>
        <w:rPr>
          <w:rFonts w:ascii="Segoe UI" w:hAnsi="Segoe UI" w:cs="Segoe UI"/>
        </w:rPr>
      </w:pPr>
    </w:p>
    <w:p w14:paraId="23F19A64" w14:textId="7ED10F6F" w:rsidR="009B0192" w:rsidRDefault="009B0192" w:rsidP="008007E6">
      <w:pPr>
        <w:pStyle w:val="PargrafodaLista"/>
        <w:numPr>
          <w:ilvl w:val="0"/>
          <w:numId w:val="4"/>
        </w:numPr>
        <w:spacing w:after="0" w:line="240" w:lineRule="auto"/>
        <w:ind w:left="1264" w:hanging="357"/>
        <w:jc w:val="both"/>
        <w:rPr>
          <w:rFonts w:ascii="Segoe UI" w:hAnsi="Segoe UI" w:cs="Segoe UI"/>
        </w:rPr>
      </w:pPr>
      <w:r w:rsidRPr="009B0192">
        <w:rPr>
          <w:rFonts w:ascii="Segoe UI" w:hAnsi="Segoe UI" w:cs="Segoe UI"/>
        </w:rPr>
        <w:t xml:space="preserve">As informações sobre os canais de atendimento para abertura dos chamados: número de telefone e endereço de </w:t>
      </w:r>
      <w:r w:rsidRPr="009B0192">
        <w:rPr>
          <w:rFonts w:ascii="Segoe UI" w:hAnsi="Segoe UI" w:cs="Segoe UI"/>
          <w:i/>
        </w:rPr>
        <w:t>website</w:t>
      </w:r>
      <w:r w:rsidRPr="009B0192">
        <w:rPr>
          <w:rFonts w:ascii="Segoe UI" w:hAnsi="Segoe UI" w:cs="Segoe UI"/>
        </w:rPr>
        <w:t>;</w:t>
      </w:r>
    </w:p>
    <w:p w14:paraId="56F1443D" w14:textId="77777777" w:rsidR="00780CAA" w:rsidRPr="009B0192" w:rsidRDefault="00780CAA" w:rsidP="00EC5D59">
      <w:pPr>
        <w:pStyle w:val="PargrafodaLista"/>
        <w:spacing w:after="0" w:line="240" w:lineRule="auto"/>
        <w:ind w:left="1264"/>
        <w:jc w:val="both"/>
        <w:rPr>
          <w:rFonts w:ascii="Segoe UI" w:hAnsi="Segoe UI" w:cs="Segoe UI"/>
        </w:rPr>
      </w:pPr>
    </w:p>
    <w:p w14:paraId="6BCA4E4B" w14:textId="77777777" w:rsidR="00EC5D59" w:rsidRDefault="009B0192" w:rsidP="008007E6">
      <w:pPr>
        <w:pStyle w:val="PargrafodaLista"/>
        <w:numPr>
          <w:ilvl w:val="0"/>
          <w:numId w:val="4"/>
        </w:numPr>
        <w:spacing w:after="0" w:line="240" w:lineRule="auto"/>
        <w:ind w:left="1264" w:hanging="357"/>
        <w:jc w:val="both"/>
        <w:rPr>
          <w:rFonts w:ascii="Segoe UI" w:hAnsi="Segoe UI" w:cs="Segoe UI"/>
        </w:rPr>
      </w:pPr>
      <w:r w:rsidRPr="009B0192">
        <w:rPr>
          <w:rFonts w:ascii="Segoe UI" w:hAnsi="Segoe UI" w:cs="Segoe UI"/>
        </w:rPr>
        <w:t xml:space="preserve">As informações referentes ao centro de suporte e assistência técnica responsável pelo atendimento aos serviços: se pertence ao fabricante dos produtos ou à própria </w:t>
      </w:r>
      <w:r w:rsidRPr="009B0192">
        <w:rPr>
          <w:rFonts w:ascii="Segoe UI" w:hAnsi="Segoe UI" w:cs="Segoe UI"/>
          <w:b/>
        </w:rPr>
        <w:t>CONTRATADA</w:t>
      </w:r>
      <w:r w:rsidRPr="009B0192">
        <w:rPr>
          <w:rFonts w:ascii="Segoe UI" w:hAnsi="Segoe UI" w:cs="Segoe UI"/>
        </w:rPr>
        <w:t>, endereço, telefone, e-mail e contato</w:t>
      </w:r>
      <w:r>
        <w:rPr>
          <w:rFonts w:ascii="Segoe UI" w:hAnsi="Segoe UI" w:cs="Segoe UI"/>
        </w:rPr>
        <w:t>.</w:t>
      </w:r>
    </w:p>
    <w:p w14:paraId="4B2A8BCE" w14:textId="77777777" w:rsidR="00EC5D59" w:rsidRPr="00EC5D59" w:rsidRDefault="00EC5D59" w:rsidP="00EC5D59">
      <w:pPr>
        <w:pStyle w:val="PargrafodaLista"/>
        <w:rPr>
          <w:rFonts w:ascii="Segoe UI" w:hAnsi="Segoe UI" w:cs="Segoe UI"/>
        </w:rPr>
      </w:pPr>
    </w:p>
    <w:p w14:paraId="56A1C0EF" w14:textId="12D40B83" w:rsidR="00EC5D59" w:rsidRPr="00EC5D59" w:rsidRDefault="00EC5D59" w:rsidP="008007E6">
      <w:pPr>
        <w:pStyle w:val="PargrafodaLista"/>
        <w:numPr>
          <w:ilvl w:val="0"/>
          <w:numId w:val="4"/>
        </w:numPr>
        <w:spacing w:after="0" w:line="240" w:lineRule="auto"/>
        <w:ind w:left="1264" w:hanging="357"/>
        <w:jc w:val="both"/>
        <w:rPr>
          <w:rFonts w:ascii="Segoe UI" w:hAnsi="Segoe UI" w:cs="Segoe UI"/>
        </w:rPr>
      </w:pPr>
      <w:r w:rsidRPr="00EC5D59">
        <w:rPr>
          <w:rFonts w:ascii="Segoe UI" w:hAnsi="Segoe UI" w:cs="Segoe UI"/>
        </w:rPr>
        <w:t xml:space="preserve">As informações referentes a ferramenta de abertura de chamados que poderão ser efetuadas, a critério da </w:t>
      </w:r>
      <w:r w:rsidRPr="003A5F70">
        <w:rPr>
          <w:rFonts w:ascii="Segoe UI" w:hAnsi="Segoe UI" w:cs="Segoe UI"/>
          <w:b/>
          <w:bCs/>
        </w:rPr>
        <w:t>DATAPREV</w:t>
      </w:r>
      <w:r w:rsidRPr="00EC5D59">
        <w:rPr>
          <w:rFonts w:ascii="Segoe UI" w:hAnsi="Segoe UI" w:cs="Segoe UI"/>
        </w:rPr>
        <w:t>, com a entrega de um manual de utilização e/ou a realização de Workshop, a ser agendado, para as áreas de operação da ferramenta.</w:t>
      </w:r>
    </w:p>
    <w:p w14:paraId="0E89A2A6" w14:textId="77777777" w:rsidR="005F6D12" w:rsidRPr="005F6D12" w:rsidRDefault="005F6D12" w:rsidP="009C5182">
      <w:pPr>
        <w:pStyle w:val="PargrafodaLista"/>
        <w:spacing w:after="0" w:line="240" w:lineRule="auto"/>
        <w:rPr>
          <w:rFonts w:ascii="Segoe UI" w:hAnsi="Segoe UI" w:cs="Segoe UI"/>
          <w:b/>
        </w:rPr>
      </w:pPr>
    </w:p>
    <w:p w14:paraId="51316C6E" w14:textId="4BAEA2CD" w:rsidR="005F6D12" w:rsidRDefault="00E14C98" w:rsidP="008007E6">
      <w:pPr>
        <w:pStyle w:val="PargrafodaLista"/>
        <w:numPr>
          <w:ilvl w:val="1"/>
          <w:numId w:val="3"/>
        </w:numPr>
        <w:spacing w:after="0" w:line="240" w:lineRule="auto"/>
        <w:jc w:val="both"/>
        <w:rPr>
          <w:rFonts w:ascii="Segoe UI" w:hAnsi="Segoe UI" w:cs="Segoe UI"/>
        </w:rPr>
      </w:pPr>
      <w:bookmarkStart w:id="67" w:name="_Ref515010282"/>
      <w:r>
        <w:rPr>
          <w:rFonts w:ascii="Segoe UI" w:hAnsi="Segoe UI" w:cs="Segoe UI"/>
        </w:rPr>
        <w:t xml:space="preserve">A </w:t>
      </w:r>
      <w:r w:rsidRPr="003A5F70">
        <w:rPr>
          <w:rFonts w:ascii="Segoe UI" w:hAnsi="Segoe UI" w:cs="Segoe UI"/>
          <w:b/>
          <w:bCs/>
        </w:rPr>
        <w:t>CONTRATADA</w:t>
      </w:r>
      <w:r>
        <w:rPr>
          <w:rFonts w:ascii="Segoe UI" w:hAnsi="Segoe UI" w:cs="Segoe UI"/>
        </w:rPr>
        <w:t xml:space="preserve"> deverá</w:t>
      </w:r>
      <w:r w:rsidR="0088044F" w:rsidRPr="0088044F">
        <w:rPr>
          <w:rFonts w:ascii="Segoe UI" w:hAnsi="Segoe UI" w:cs="Segoe UI"/>
        </w:rPr>
        <w:t xml:space="preserve"> providenciar o registro de toda e qualquer solicitação de suporte técnico, independente</w:t>
      </w:r>
      <w:r w:rsidR="00D120E1">
        <w:rPr>
          <w:rFonts w:ascii="Segoe UI" w:hAnsi="Segoe UI" w:cs="Segoe UI"/>
        </w:rPr>
        <w:t>mente</w:t>
      </w:r>
      <w:r w:rsidR="0088044F" w:rsidRPr="0088044F">
        <w:rPr>
          <w:rFonts w:ascii="Segoe UI" w:hAnsi="Segoe UI" w:cs="Segoe UI"/>
        </w:rPr>
        <w:t xml:space="preserve"> de sua natureza, </w:t>
      </w:r>
      <w:r w:rsidR="0088044F" w:rsidRPr="00D57F7E">
        <w:rPr>
          <w:rFonts w:ascii="Segoe UI" w:hAnsi="Segoe UI" w:cs="Segoe UI"/>
          <w:u w:val="single"/>
        </w:rPr>
        <w:t xml:space="preserve">cabendo </w:t>
      </w:r>
      <w:r w:rsidR="00D120E1">
        <w:rPr>
          <w:rFonts w:ascii="Segoe UI" w:hAnsi="Segoe UI" w:cs="Segoe UI"/>
          <w:u w:val="single"/>
        </w:rPr>
        <w:t>à</w:t>
      </w:r>
      <w:r w:rsidR="0088044F" w:rsidRPr="00D57F7E">
        <w:rPr>
          <w:rFonts w:ascii="Segoe UI" w:hAnsi="Segoe UI" w:cs="Segoe UI"/>
          <w:u w:val="single"/>
        </w:rPr>
        <w:t xml:space="preserve"> </w:t>
      </w:r>
      <w:r w:rsidR="0088044F" w:rsidRPr="00D57F7E">
        <w:rPr>
          <w:rFonts w:ascii="Segoe UI" w:hAnsi="Segoe UI" w:cs="Segoe UI"/>
          <w:b/>
          <w:u w:val="single"/>
        </w:rPr>
        <w:t>DATAPREV</w:t>
      </w:r>
      <w:r w:rsidR="0088044F" w:rsidRPr="00D57F7E">
        <w:rPr>
          <w:rFonts w:ascii="Segoe UI" w:hAnsi="Segoe UI" w:cs="Segoe UI"/>
          <w:u w:val="single"/>
        </w:rPr>
        <w:t>, o devido acompanhamento</w:t>
      </w:r>
      <w:r w:rsidR="0088044F" w:rsidRPr="0088044F">
        <w:rPr>
          <w:rFonts w:ascii="Segoe UI" w:hAnsi="Segoe UI" w:cs="Segoe UI"/>
        </w:rPr>
        <w:t xml:space="preserve">. À </w:t>
      </w:r>
      <w:r w:rsidR="0088044F" w:rsidRPr="00716CE6">
        <w:rPr>
          <w:rFonts w:ascii="Segoe UI" w:hAnsi="Segoe UI" w:cs="Segoe UI"/>
          <w:b/>
        </w:rPr>
        <w:t>DATAPREV</w:t>
      </w:r>
      <w:r w:rsidR="0088044F" w:rsidRPr="0088044F">
        <w:rPr>
          <w:rFonts w:ascii="Segoe UI" w:hAnsi="Segoe UI" w:cs="Segoe UI"/>
        </w:rPr>
        <w:t xml:space="preserve"> serão disponibilizados os seguintes canais de atendimento para abertura dos chamados</w:t>
      </w:r>
      <w:r w:rsidR="00716CE6">
        <w:rPr>
          <w:rFonts w:ascii="Segoe UI" w:hAnsi="Segoe UI" w:cs="Segoe UI"/>
        </w:rPr>
        <w:t>:</w:t>
      </w:r>
      <w:bookmarkEnd w:id="67"/>
    </w:p>
    <w:p w14:paraId="22BBF574" w14:textId="77777777" w:rsidR="00011B97" w:rsidRDefault="00011B97" w:rsidP="009C5182">
      <w:pPr>
        <w:pStyle w:val="NormalWeb"/>
        <w:spacing w:before="0" w:beforeAutospacing="0" w:after="0"/>
        <w:ind w:left="1728"/>
        <w:rPr>
          <w:rFonts w:ascii="Segoe UI" w:hAnsi="Segoe UI" w:cs="Segoe UI"/>
          <w:i/>
        </w:rPr>
      </w:pPr>
    </w:p>
    <w:p w14:paraId="2A82F906" w14:textId="59B6A5F4" w:rsidR="006C0A4C" w:rsidRDefault="00AD6885" w:rsidP="009C5182">
      <w:pPr>
        <w:pStyle w:val="NormalWeb"/>
        <w:spacing w:before="0" w:beforeAutospacing="0" w:after="0"/>
        <w:ind w:left="1728"/>
        <w:rPr>
          <w:rFonts w:ascii="Segoe UI" w:hAnsi="Segoe UI" w:cs="Segoe UI"/>
          <w:sz w:val="22"/>
          <w:szCs w:val="22"/>
        </w:rPr>
      </w:pPr>
      <w:r w:rsidRPr="00A573D3">
        <w:rPr>
          <w:rFonts w:ascii="Segoe UI" w:hAnsi="Segoe UI" w:cs="Segoe UI"/>
          <w:i/>
        </w:rPr>
        <w:t>Website</w:t>
      </w:r>
      <w:r w:rsidRPr="00A573D3">
        <w:rPr>
          <w:rFonts w:ascii="Segoe UI" w:hAnsi="Segoe UI" w:cs="Segoe UI"/>
        </w:rPr>
        <w:t xml:space="preserve"> e telefone </w:t>
      </w:r>
      <w:r w:rsidR="00AD08BC" w:rsidRPr="00A573D3">
        <w:rPr>
          <w:rFonts w:ascii="Segoe UI" w:hAnsi="Segoe UI" w:cs="Segoe UI"/>
          <w:sz w:val="22"/>
          <w:szCs w:val="22"/>
        </w:rPr>
        <w:t>(</w:t>
      </w:r>
      <w:r w:rsidR="00AD08BC" w:rsidRPr="00A573D3">
        <w:rPr>
          <w:rFonts w:ascii="Segoe UI" w:hAnsi="Segoe UI" w:cs="Segoe UI"/>
          <w:sz w:val="22"/>
          <w:szCs w:val="22"/>
          <w:u w:val="single"/>
        </w:rPr>
        <w:t>0800</w:t>
      </w:r>
      <w:r w:rsidR="00AD08BC" w:rsidRPr="00A573D3">
        <w:rPr>
          <w:rFonts w:ascii="Segoe UI" w:hAnsi="Segoe UI" w:cs="Segoe UI"/>
          <w:sz w:val="22"/>
          <w:szCs w:val="22"/>
        </w:rPr>
        <w:t>)</w:t>
      </w:r>
    </w:p>
    <w:p w14:paraId="3737A432" w14:textId="77777777" w:rsidR="00011B97" w:rsidRDefault="00011B97" w:rsidP="009C5182">
      <w:pPr>
        <w:pStyle w:val="NormalWeb"/>
        <w:spacing w:before="0" w:beforeAutospacing="0" w:after="0"/>
        <w:ind w:firstLine="708"/>
        <w:jc w:val="both"/>
        <w:rPr>
          <w:rFonts w:ascii="Segoe UI" w:hAnsi="Segoe UI" w:cs="Segoe UI"/>
          <w:sz w:val="22"/>
          <w:szCs w:val="22"/>
        </w:rPr>
      </w:pPr>
    </w:p>
    <w:p w14:paraId="22F4F4E0" w14:textId="48A62F5E" w:rsidR="00AA08C7" w:rsidRDefault="000B3F99" w:rsidP="009C5182">
      <w:pPr>
        <w:pStyle w:val="NormalWeb"/>
        <w:spacing w:before="0" w:beforeAutospacing="0" w:after="0"/>
        <w:ind w:firstLine="708"/>
        <w:jc w:val="both"/>
        <w:rPr>
          <w:rFonts w:ascii="Segoe UI" w:hAnsi="Segoe UI" w:cs="Segoe UI"/>
          <w:sz w:val="22"/>
          <w:szCs w:val="22"/>
        </w:rPr>
      </w:pPr>
      <w:r w:rsidRPr="00A573D3">
        <w:rPr>
          <w:rFonts w:ascii="Segoe UI" w:hAnsi="Segoe UI" w:cs="Segoe UI"/>
          <w:sz w:val="22"/>
          <w:szCs w:val="22"/>
        </w:rPr>
        <w:t>Onde cada chamado deverá conter, no mínimo, o registro das informações abaixo:</w:t>
      </w:r>
    </w:p>
    <w:p w14:paraId="2A740DDB" w14:textId="77777777" w:rsidR="002C56D7" w:rsidRDefault="002C56D7" w:rsidP="009C5182">
      <w:pPr>
        <w:pStyle w:val="NormalWeb"/>
        <w:spacing w:before="0" w:beforeAutospacing="0" w:after="0"/>
        <w:ind w:firstLine="708"/>
        <w:jc w:val="both"/>
        <w:rPr>
          <w:rFonts w:ascii="Segoe UI" w:hAnsi="Segoe UI" w:cs="Segoe UI"/>
          <w:sz w:val="22"/>
          <w:szCs w:val="22"/>
        </w:rPr>
      </w:pPr>
    </w:p>
    <w:p w14:paraId="2A62FCEF" w14:textId="77777777"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lastRenderedPageBreak/>
        <w:t xml:space="preserve">Número do registro/ocorrência (a ser fornecido pela </w:t>
      </w:r>
      <w:r w:rsidRPr="00FB00A7">
        <w:rPr>
          <w:rFonts w:ascii="Segoe UI" w:hAnsi="Segoe UI" w:cs="Segoe UI"/>
          <w:b/>
          <w:bCs/>
        </w:rPr>
        <w:t>CONTRATADA</w:t>
      </w:r>
      <w:r w:rsidRPr="002511A3">
        <w:rPr>
          <w:rFonts w:ascii="Segoe UI" w:hAnsi="Segoe UI" w:cs="Segoe UI"/>
        </w:rPr>
        <w:t>);</w:t>
      </w:r>
    </w:p>
    <w:p w14:paraId="625E51C1" w14:textId="77777777" w:rsidR="008743DA" w:rsidRDefault="008743DA" w:rsidP="008743DA">
      <w:pPr>
        <w:pStyle w:val="PargrafodaLista"/>
        <w:spacing w:after="0" w:line="240" w:lineRule="auto"/>
        <w:ind w:left="1264"/>
        <w:jc w:val="both"/>
        <w:rPr>
          <w:rFonts w:ascii="Segoe UI" w:hAnsi="Segoe UI" w:cs="Segoe UI"/>
        </w:rPr>
      </w:pPr>
    </w:p>
    <w:p w14:paraId="328E2235" w14:textId="1E4BF0B7"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t>Identificação do atendente;</w:t>
      </w:r>
    </w:p>
    <w:p w14:paraId="6DD4ECB9" w14:textId="77777777" w:rsidR="008743DA" w:rsidRDefault="008743DA" w:rsidP="008743DA">
      <w:pPr>
        <w:pStyle w:val="PargrafodaLista"/>
        <w:spacing w:after="0" w:line="240" w:lineRule="auto"/>
        <w:ind w:left="1264"/>
        <w:jc w:val="both"/>
        <w:rPr>
          <w:rFonts w:ascii="Segoe UI" w:hAnsi="Segoe UI" w:cs="Segoe UI"/>
        </w:rPr>
      </w:pPr>
    </w:p>
    <w:p w14:paraId="11C32CBD" w14:textId="6943EC80"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t>Identificação do solicitante;</w:t>
      </w:r>
    </w:p>
    <w:p w14:paraId="4F9556F9" w14:textId="77777777" w:rsidR="008743DA" w:rsidRDefault="008743DA" w:rsidP="008743DA">
      <w:pPr>
        <w:pStyle w:val="PargrafodaLista"/>
        <w:spacing w:after="0" w:line="240" w:lineRule="auto"/>
        <w:ind w:left="1264"/>
        <w:jc w:val="both"/>
        <w:rPr>
          <w:rFonts w:ascii="Segoe UI" w:hAnsi="Segoe UI" w:cs="Segoe UI"/>
        </w:rPr>
      </w:pPr>
    </w:p>
    <w:p w14:paraId="07980E34" w14:textId="170355A1"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t>Data e hora da solicitação</w:t>
      </w:r>
      <w:r w:rsidR="009718A6">
        <w:rPr>
          <w:rFonts w:ascii="Segoe UI" w:hAnsi="Segoe UI" w:cs="Segoe UI"/>
        </w:rPr>
        <w:t>;</w:t>
      </w:r>
    </w:p>
    <w:p w14:paraId="7F52A3A0" w14:textId="77777777" w:rsidR="008743DA" w:rsidRDefault="008743DA" w:rsidP="008743DA">
      <w:pPr>
        <w:pStyle w:val="PargrafodaLista"/>
        <w:spacing w:after="0" w:line="240" w:lineRule="auto"/>
        <w:ind w:left="1264"/>
        <w:jc w:val="both"/>
        <w:rPr>
          <w:rFonts w:ascii="Segoe UI" w:hAnsi="Segoe UI" w:cs="Segoe UI"/>
        </w:rPr>
      </w:pPr>
    </w:p>
    <w:p w14:paraId="6F659590" w14:textId="471EAFFF"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t xml:space="preserve">Nível de severidade da ocorrência (a ser fornecido pela </w:t>
      </w:r>
      <w:r w:rsidRPr="00FB00A7">
        <w:rPr>
          <w:rFonts w:ascii="Segoe UI" w:hAnsi="Segoe UI" w:cs="Segoe UI"/>
          <w:b/>
          <w:bCs/>
        </w:rPr>
        <w:t>DATAPREV</w:t>
      </w:r>
      <w:r w:rsidRPr="002511A3">
        <w:rPr>
          <w:rFonts w:ascii="Segoe UI" w:hAnsi="Segoe UI" w:cs="Segoe UI"/>
        </w:rPr>
        <w:t>);</w:t>
      </w:r>
    </w:p>
    <w:p w14:paraId="1BAEEF78" w14:textId="77777777" w:rsidR="008743DA" w:rsidRDefault="008743DA" w:rsidP="008743DA">
      <w:pPr>
        <w:pStyle w:val="PargrafodaLista"/>
        <w:spacing w:after="0" w:line="240" w:lineRule="auto"/>
        <w:ind w:left="1264"/>
        <w:jc w:val="both"/>
        <w:rPr>
          <w:rFonts w:ascii="Segoe UI" w:hAnsi="Segoe UI" w:cs="Segoe UI"/>
        </w:rPr>
      </w:pPr>
    </w:p>
    <w:p w14:paraId="2727A9C1" w14:textId="512F391D" w:rsidR="007F5AD8" w:rsidRPr="002511A3" w:rsidRDefault="007F5AD8" w:rsidP="008007E6">
      <w:pPr>
        <w:pStyle w:val="PargrafodaLista"/>
        <w:numPr>
          <w:ilvl w:val="0"/>
          <w:numId w:val="4"/>
        </w:numPr>
        <w:spacing w:after="0" w:line="240" w:lineRule="auto"/>
        <w:ind w:left="1264" w:hanging="357"/>
        <w:jc w:val="both"/>
        <w:rPr>
          <w:rFonts w:ascii="Segoe UI" w:hAnsi="Segoe UI" w:cs="Segoe UI"/>
        </w:rPr>
      </w:pPr>
      <w:r w:rsidRPr="002511A3">
        <w:rPr>
          <w:rFonts w:ascii="Segoe UI" w:hAnsi="Segoe UI" w:cs="Segoe UI"/>
        </w:rPr>
        <w:t>Descrição da ocorrência;</w:t>
      </w:r>
    </w:p>
    <w:p w14:paraId="24C2409E" w14:textId="77777777" w:rsidR="000B3F99" w:rsidRPr="00AD6885" w:rsidRDefault="000B3F99" w:rsidP="009C5182">
      <w:pPr>
        <w:pStyle w:val="EstiloTR"/>
        <w:numPr>
          <w:ilvl w:val="0"/>
          <w:numId w:val="0"/>
        </w:numPr>
        <w:spacing w:before="0" w:line="240" w:lineRule="auto"/>
        <w:ind w:left="360" w:hanging="360"/>
        <w:rPr>
          <w:b w:val="0"/>
        </w:rPr>
      </w:pPr>
    </w:p>
    <w:p w14:paraId="4B35B807" w14:textId="11C6236D" w:rsidR="00C31F64" w:rsidRPr="00C31F64" w:rsidRDefault="00C31F64" w:rsidP="008007E6">
      <w:pPr>
        <w:pStyle w:val="PargrafodaLista"/>
        <w:numPr>
          <w:ilvl w:val="1"/>
          <w:numId w:val="3"/>
        </w:numPr>
        <w:spacing w:after="0" w:line="240" w:lineRule="auto"/>
        <w:jc w:val="both"/>
        <w:rPr>
          <w:rFonts w:ascii="Segoe UI" w:hAnsi="Segoe UI" w:cs="Segoe UI"/>
        </w:rPr>
      </w:pPr>
      <w:r w:rsidRPr="00C31F64">
        <w:rPr>
          <w:rFonts w:ascii="Segoe UI" w:hAnsi="Segoe UI" w:cs="Segoe UI"/>
        </w:rPr>
        <w:t>No provimento deste serviço por meio de telefone</w:t>
      </w:r>
      <w:r>
        <w:rPr>
          <w:rFonts w:ascii="Segoe UI" w:hAnsi="Segoe UI" w:cs="Segoe UI"/>
        </w:rPr>
        <w:t>,</w:t>
      </w:r>
      <w:r w:rsidRPr="00C31F64">
        <w:rPr>
          <w:rFonts w:ascii="Segoe UI" w:hAnsi="Segoe UI" w:cs="Segoe UI"/>
        </w:rPr>
        <w:t xml:space="preserve"> </w:t>
      </w:r>
      <w:r w:rsidR="001773D8">
        <w:rPr>
          <w:rFonts w:ascii="Segoe UI" w:hAnsi="Segoe UI" w:cs="Segoe UI"/>
        </w:rPr>
        <w:t xml:space="preserve">a </w:t>
      </w:r>
      <w:r w:rsidR="001773D8" w:rsidRPr="00F401FE">
        <w:rPr>
          <w:rFonts w:ascii="Segoe UI" w:hAnsi="Segoe UI" w:cs="Segoe UI"/>
          <w:b/>
          <w:bCs/>
        </w:rPr>
        <w:t>CONTRATADA</w:t>
      </w:r>
      <w:r w:rsidRPr="00C31F64">
        <w:rPr>
          <w:rFonts w:ascii="Segoe UI" w:hAnsi="Segoe UI" w:cs="Segoe UI"/>
        </w:rPr>
        <w:t xml:space="preserve"> fica obrigada a permitir o recebimento de ligações de terminais fixos e móveis.</w:t>
      </w:r>
    </w:p>
    <w:p w14:paraId="66E1BB15" w14:textId="77777777" w:rsidR="00C31F64" w:rsidRPr="00C31F64" w:rsidRDefault="00C31F64" w:rsidP="009C5182">
      <w:pPr>
        <w:pStyle w:val="PargrafodaLista"/>
        <w:spacing w:after="0" w:line="240" w:lineRule="auto"/>
        <w:ind w:left="792"/>
        <w:jc w:val="both"/>
        <w:rPr>
          <w:rFonts w:ascii="Segoe UI" w:hAnsi="Segoe UI" w:cs="Segoe UI"/>
        </w:rPr>
      </w:pPr>
    </w:p>
    <w:p w14:paraId="7CD30CF6" w14:textId="77777777" w:rsidR="00C31F64" w:rsidRPr="00017DCD" w:rsidRDefault="00C31F64" w:rsidP="008007E6">
      <w:pPr>
        <w:pStyle w:val="PargrafodaLista"/>
        <w:numPr>
          <w:ilvl w:val="1"/>
          <w:numId w:val="3"/>
        </w:numPr>
        <w:spacing w:after="0" w:line="240" w:lineRule="auto"/>
        <w:jc w:val="both"/>
        <w:rPr>
          <w:rFonts w:ascii="Segoe UI" w:eastAsiaTheme="majorEastAsia" w:hAnsi="Segoe UI" w:cs="Segoe UI"/>
          <w:b/>
          <w:sz w:val="24"/>
          <w:szCs w:val="32"/>
        </w:rPr>
      </w:pPr>
      <w:r w:rsidRPr="00C31F64">
        <w:rPr>
          <w:rFonts w:ascii="Segoe UI" w:hAnsi="Segoe UI" w:cs="Segoe UI"/>
        </w:rPr>
        <w:t>Para os atendimentos por meio de telefone</w:t>
      </w:r>
      <w:r w:rsidRPr="00017DCD">
        <w:rPr>
          <w:rFonts w:ascii="Segoe UI" w:hAnsi="Segoe UI" w:cs="Segoe UI"/>
        </w:rPr>
        <w:t xml:space="preserve">, o </w:t>
      </w:r>
      <w:r w:rsidRPr="00017DCD">
        <w:rPr>
          <w:rFonts w:ascii="Segoe UI" w:hAnsi="Segoe UI" w:cs="Segoe UI"/>
          <w:b/>
        </w:rPr>
        <w:t>tempo máximo</w:t>
      </w:r>
      <w:r w:rsidRPr="00017DCD">
        <w:rPr>
          <w:rFonts w:ascii="Segoe UI" w:hAnsi="Segoe UI" w:cs="Segoe UI"/>
        </w:rPr>
        <w:t xml:space="preserve"> de espera deverá ser de </w:t>
      </w:r>
      <w:r w:rsidRPr="00017DCD">
        <w:rPr>
          <w:rFonts w:ascii="Segoe UI" w:hAnsi="Segoe UI" w:cs="Segoe UI"/>
          <w:b/>
        </w:rPr>
        <w:t>até 03 (três) minutos</w:t>
      </w:r>
      <w:r w:rsidRPr="00434151">
        <w:rPr>
          <w:rFonts w:ascii="Segoe UI" w:hAnsi="Segoe UI" w:cs="Segoe UI"/>
          <w:bCs/>
        </w:rPr>
        <w:t>.</w:t>
      </w:r>
    </w:p>
    <w:p w14:paraId="47A52EA1" w14:textId="77777777" w:rsidR="00C31F64" w:rsidRPr="00C31F64" w:rsidRDefault="00C31F64" w:rsidP="009C5182">
      <w:pPr>
        <w:pStyle w:val="PargrafodaLista"/>
        <w:spacing w:after="0" w:line="240" w:lineRule="auto"/>
        <w:rPr>
          <w:rFonts w:ascii="Segoe UI" w:eastAsiaTheme="majorEastAsia" w:hAnsi="Segoe UI" w:cs="Segoe UI"/>
          <w:b/>
          <w:sz w:val="24"/>
          <w:szCs w:val="32"/>
        </w:rPr>
      </w:pPr>
    </w:p>
    <w:p w14:paraId="26FABAAB" w14:textId="77777777" w:rsidR="00C31F64" w:rsidRPr="004B58DA" w:rsidRDefault="00322DEE" w:rsidP="008007E6">
      <w:pPr>
        <w:pStyle w:val="PargrafodaLista"/>
        <w:numPr>
          <w:ilvl w:val="1"/>
          <w:numId w:val="3"/>
        </w:numPr>
        <w:spacing w:after="0" w:line="240" w:lineRule="auto"/>
        <w:jc w:val="both"/>
        <w:rPr>
          <w:rFonts w:ascii="Segoe UI" w:eastAsiaTheme="majorEastAsia" w:hAnsi="Segoe UI" w:cs="Segoe UI"/>
          <w:szCs w:val="28"/>
        </w:rPr>
      </w:pPr>
      <w:r w:rsidRPr="004B58DA">
        <w:rPr>
          <w:rFonts w:ascii="Segoe UI" w:eastAsiaTheme="majorEastAsia" w:hAnsi="Segoe UI" w:cs="Segoe UI"/>
          <w:szCs w:val="28"/>
        </w:rPr>
        <w:t xml:space="preserve">No provimento deste serviço por meio de </w:t>
      </w:r>
      <w:r w:rsidRPr="004B58DA">
        <w:rPr>
          <w:rFonts w:ascii="Segoe UI" w:eastAsiaTheme="majorEastAsia" w:hAnsi="Segoe UI" w:cs="Segoe UI"/>
          <w:i/>
          <w:szCs w:val="28"/>
        </w:rPr>
        <w:t>Website</w:t>
      </w:r>
      <w:r w:rsidRPr="004B58DA">
        <w:rPr>
          <w:rFonts w:ascii="Segoe UI" w:eastAsiaTheme="majorEastAsia" w:hAnsi="Segoe UI" w:cs="Segoe UI"/>
          <w:szCs w:val="28"/>
        </w:rPr>
        <w:t xml:space="preserve">, deverá ser possível que a </w:t>
      </w:r>
      <w:r w:rsidRPr="004B58DA">
        <w:rPr>
          <w:rFonts w:ascii="Segoe UI" w:eastAsiaTheme="majorEastAsia" w:hAnsi="Segoe UI" w:cs="Segoe UI"/>
          <w:b/>
          <w:szCs w:val="28"/>
        </w:rPr>
        <w:t>DATAPREV</w:t>
      </w:r>
      <w:r w:rsidRPr="004B58DA">
        <w:rPr>
          <w:rFonts w:ascii="Segoe UI" w:eastAsiaTheme="majorEastAsia" w:hAnsi="Segoe UI" w:cs="Segoe UI"/>
          <w:szCs w:val="28"/>
        </w:rPr>
        <w:t xml:space="preserve"> indique uma lista de produtos por meio de arquivo anexo ou diretamente na página, em um único registro. Neste caso, a data e hora do registro serão consideradas como horário da abertura do chamado para todos os produtos listados.</w:t>
      </w:r>
    </w:p>
    <w:p w14:paraId="7BD80656" w14:textId="77777777" w:rsidR="00C31F64" w:rsidRPr="004B58DA" w:rsidRDefault="00C31F64" w:rsidP="009C5182">
      <w:pPr>
        <w:pStyle w:val="EstiloTR"/>
        <w:numPr>
          <w:ilvl w:val="0"/>
          <w:numId w:val="0"/>
        </w:numPr>
        <w:spacing w:before="0" w:line="240" w:lineRule="auto"/>
        <w:ind w:left="792"/>
        <w:rPr>
          <w:sz w:val="22"/>
          <w:szCs w:val="28"/>
        </w:rPr>
      </w:pPr>
    </w:p>
    <w:p w14:paraId="297817BD" w14:textId="47C68E23" w:rsidR="007A1EA8" w:rsidRPr="004B58DA" w:rsidRDefault="007A1EA8" w:rsidP="008007E6">
      <w:pPr>
        <w:pStyle w:val="PargrafodaLista"/>
        <w:numPr>
          <w:ilvl w:val="1"/>
          <w:numId w:val="3"/>
        </w:numPr>
        <w:spacing w:after="0" w:line="240" w:lineRule="auto"/>
        <w:jc w:val="both"/>
        <w:rPr>
          <w:rFonts w:ascii="Segoe UI" w:eastAsiaTheme="majorEastAsia" w:hAnsi="Segoe UI" w:cs="Segoe UI"/>
          <w:szCs w:val="28"/>
        </w:rPr>
      </w:pPr>
      <w:bookmarkStart w:id="68" w:name="_Ref515009708"/>
      <w:r w:rsidRPr="004B58DA">
        <w:rPr>
          <w:rFonts w:ascii="Segoe UI" w:eastAsiaTheme="majorEastAsia" w:hAnsi="Segoe UI" w:cs="Segoe UI"/>
          <w:szCs w:val="28"/>
        </w:rPr>
        <w:t xml:space="preserve">Caso </w:t>
      </w:r>
      <w:r w:rsidR="001773D8">
        <w:rPr>
          <w:rFonts w:ascii="Segoe UI" w:eastAsiaTheme="majorEastAsia" w:hAnsi="Segoe UI" w:cs="Segoe UI"/>
          <w:szCs w:val="28"/>
        </w:rPr>
        <w:t xml:space="preserve">a </w:t>
      </w:r>
      <w:r w:rsidR="001773D8" w:rsidRPr="002126E8">
        <w:rPr>
          <w:rFonts w:ascii="Segoe UI" w:eastAsiaTheme="majorEastAsia" w:hAnsi="Segoe UI" w:cs="Segoe UI"/>
          <w:b/>
          <w:bCs/>
          <w:szCs w:val="28"/>
        </w:rPr>
        <w:t>CONTRATADA</w:t>
      </w:r>
      <w:r w:rsidRPr="004B58DA">
        <w:rPr>
          <w:rFonts w:ascii="Segoe UI" w:eastAsiaTheme="majorEastAsia" w:hAnsi="Segoe UI" w:cs="Segoe UI"/>
          <w:szCs w:val="28"/>
        </w:rPr>
        <w:t xml:space="preserve"> opte por prestar os serviços por meio de </w:t>
      </w:r>
      <w:r w:rsidR="009F2BF0" w:rsidRPr="004B58DA">
        <w:rPr>
          <w:rFonts w:ascii="Segoe UI" w:eastAsiaTheme="majorEastAsia" w:hAnsi="Segoe UI" w:cs="Segoe UI"/>
          <w:szCs w:val="28"/>
        </w:rPr>
        <w:t xml:space="preserve">Centro </w:t>
      </w:r>
      <w:r w:rsidRPr="004B58DA">
        <w:rPr>
          <w:rFonts w:ascii="Segoe UI" w:eastAsiaTheme="majorEastAsia" w:hAnsi="Segoe UI" w:cs="Segoe UI"/>
          <w:szCs w:val="28"/>
        </w:rPr>
        <w:t xml:space="preserve">de </w:t>
      </w:r>
      <w:r w:rsidR="009F2BF0" w:rsidRPr="004B58DA">
        <w:rPr>
          <w:rFonts w:ascii="Segoe UI" w:eastAsiaTheme="majorEastAsia" w:hAnsi="Segoe UI" w:cs="Segoe UI"/>
          <w:szCs w:val="28"/>
        </w:rPr>
        <w:t xml:space="preserve">Suporte </w:t>
      </w:r>
      <w:r w:rsidRPr="004B58DA">
        <w:rPr>
          <w:rFonts w:ascii="Segoe UI" w:eastAsiaTheme="majorEastAsia" w:hAnsi="Segoe UI" w:cs="Segoe UI"/>
          <w:szCs w:val="28"/>
        </w:rPr>
        <w:t xml:space="preserve">e </w:t>
      </w:r>
      <w:r w:rsidR="009F2BF0" w:rsidRPr="004B58DA">
        <w:rPr>
          <w:rFonts w:ascii="Segoe UI" w:eastAsiaTheme="majorEastAsia" w:hAnsi="Segoe UI" w:cs="Segoe UI"/>
          <w:szCs w:val="28"/>
        </w:rPr>
        <w:t xml:space="preserve">Assistência Técnica </w:t>
      </w:r>
      <w:r w:rsidRPr="004B58DA">
        <w:rPr>
          <w:rFonts w:ascii="Segoe UI" w:eastAsiaTheme="majorEastAsia" w:hAnsi="Segoe UI" w:cs="Segoe UI"/>
          <w:szCs w:val="28"/>
        </w:rPr>
        <w:t xml:space="preserve">próprio, a mesma deverá possuir acesso direto, por meio de telefonema ou via correio eletrônico, ao </w:t>
      </w:r>
      <w:r w:rsidR="009F2BF0" w:rsidRPr="004B58DA">
        <w:rPr>
          <w:rFonts w:ascii="Segoe UI" w:eastAsiaTheme="majorEastAsia" w:hAnsi="Segoe UI" w:cs="Segoe UI"/>
          <w:szCs w:val="28"/>
        </w:rPr>
        <w:t xml:space="preserve">Centro </w:t>
      </w:r>
      <w:r w:rsidRPr="004B58DA">
        <w:rPr>
          <w:rFonts w:ascii="Segoe UI" w:eastAsiaTheme="majorEastAsia" w:hAnsi="Segoe UI" w:cs="Segoe UI"/>
          <w:szCs w:val="28"/>
        </w:rPr>
        <w:t xml:space="preserve">de </w:t>
      </w:r>
      <w:r w:rsidR="009F2BF0" w:rsidRPr="004B58DA">
        <w:rPr>
          <w:rFonts w:ascii="Segoe UI" w:eastAsiaTheme="majorEastAsia" w:hAnsi="Segoe UI" w:cs="Segoe UI"/>
          <w:szCs w:val="28"/>
        </w:rPr>
        <w:t xml:space="preserve">Suporte </w:t>
      </w:r>
      <w:r w:rsidRPr="004B58DA">
        <w:rPr>
          <w:rFonts w:ascii="Segoe UI" w:eastAsiaTheme="majorEastAsia" w:hAnsi="Segoe UI" w:cs="Segoe UI"/>
          <w:szCs w:val="28"/>
        </w:rPr>
        <w:t xml:space="preserve">e </w:t>
      </w:r>
      <w:r w:rsidR="009F2BF0" w:rsidRPr="004B58DA">
        <w:rPr>
          <w:rFonts w:ascii="Segoe UI" w:eastAsiaTheme="majorEastAsia" w:hAnsi="Segoe UI" w:cs="Segoe UI"/>
          <w:szCs w:val="28"/>
        </w:rPr>
        <w:t xml:space="preserve">Assistência Técnica </w:t>
      </w:r>
      <w:r w:rsidRPr="004B58DA">
        <w:rPr>
          <w:rFonts w:ascii="Segoe UI" w:eastAsiaTheme="majorEastAsia" w:hAnsi="Segoe UI" w:cs="Segoe UI"/>
          <w:szCs w:val="28"/>
        </w:rPr>
        <w:t>do fabricante</w:t>
      </w:r>
      <w:r w:rsidR="009F2BF0" w:rsidRPr="004B58DA">
        <w:rPr>
          <w:rFonts w:ascii="Segoe UI" w:eastAsiaTheme="majorEastAsia" w:hAnsi="Segoe UI" w:cs="Segoe UI"/>
          <w:szCs w:val="28"/>
        </w:rPr>
        <w:t>.</w:t>
      </w:r>
      <w:bookmarkEnd w:id="68"/>
    </w:p>
    <w:p w14:paraId="7F33894B" w14:textId="77777777" w:rsidR="007A1EA8" w:rsidRPr="00712741" w:rsidRDefault="007A1EA8" w:rsidP="009C5182">
      <w:pPr>
        <w:pStyle w:val="PargrafodaLista"/>
        <w:spacing w:after="0" w:line="240" w:lineRule="auto"/>
        <w:ind w:left="792"/>
        <w:jc w:val="both"/>
        <w:rPr>
          <w:rFonts w:ascii="Segoe UI" w:eastAsiaTheme="majorEastAsia" w:hAnsi="Segoe UI" w:cs="Segoe UI"/>
          <w:sz w:val="24"/>
          <w:szCs w:val="32"/>
        </w:rPr>
      </w:pPr>
    </w:p>
    <w:p w14:paraId="77270811" w14:textId="50EC8114" w:rsidR="00B371B0" w:rsidRPr="004B58DA" w:rsidRDefault="00B371B0" w:rsidP="008007E6">
      <w:pPr>
        <w:pStyle w:val="PargrafodaLista"/>
        <w:numPr>
          <w:ilvl w:val="1"/>
          <w:numId w:val="3"/>
        </w:numPr>
        <w:spacing w:after="0" w:line="240" w:lineRule="auto"/>
        <w:jc w:val="both"/>
        <w:rPr>
          <w:rFonts w:ascii="Segoe UI" w:eastAsiaTheme="majorEastAsia" w:hAnsi="Segoe UI" w:cs="Segoe UI"/>
          <w:szCs w:val="28"/>
        </w:rPr>
      </w:pPr>
      <w:bookmarkStart w:id="69" w:name="_Ref117434527"/>
      <w:r w:rsidRPr="004B58DA">
        <w:rPr>
          <w:rFonts w:ascii="Segoe UI" w:eastAsiaTheme="majorEastAsia" w:hAnsi="Segoe UI" w:cs="Segoe UI"/>
          <w:szCs w:val="28"/>
        </w:rPr>
        <w:t>Independente</w:t>
      </w:r>
      <w:r w:rsidR="00F16189">
        <w:rPr>
          <w:rFonts w:ascii="Segoe UI" w:eastAsiaTheme="majorEastAsia" w:hAnsi="Segoe UI" w:cs="Segoe UI"/>
          <w:szCs w:val="28"/>
        </w:rPr>
        <w:t>mente</w:t>
      </w:r>
      <w:r w:rsidRPr="004B58DA">
        <w:rPr>
          <w:rFonts w:ascii="Segoe UI" w:eastAsiaTheme="majorEastAsia" w:hAnsi="Segoe UI" w:cs="Segoe UI"/>
          <w:szCs w:val="28"/>
        </w:rPr>
        <w:t xml:space="preserve"> da forma que </w:t>
      </w:r>
      <w:r w:rsidR="001773D8">
        <w:rPr>
          <w:rFonts w:ascii="Segoe UI" w:eastAsiaTheme="majorEastAsia" w:hAnsi="Segoe UI" w:cs="Segoe UI"/>
          <w:szCs w:val="28"/>
        </w:rPr>
        <w:t xml:space="preserve">a </w:t>
      </w:r>
      <w:r w:rsidR="001773D8" w:rsidRPr="008E15D9">
        <w:rPr>
          <w:rFonts w:ascii="Segoe UI" w:eastAsiaTheme="majorEastAsia" w:hAnsi="Segoe UI" w:cs="Segoe UI"/>
          <w:b/>
          <w:bCs/>
          <w:szCs w:val="28"/>
        </w:rPr>
        <w:t>CONTRATADA</w:t>
      </w:r>
      <w:r w:rsidRPr="004B58DA">
        <w:rPr>
          <w:rFonts w:ascii="Segoe UI" w:eastAsiaTheme="majorEastAsia" w:hAnsi="Segoe UI" w:cs="Segoe UI"/>
          <w:szCs w:val="28"/>
        </w:rPr>
        <w:t xml:space="preserve"> utilize para prestar os serviços (por meio de Centro de Suporte e Assistência Técnica </w:t>
      </w:r>
      <w:r w:rsidRPr="004B58DA">
        <w:rPr>
          <w:rFonts w:ascii="Segoe UI" w:eastAsiaTheme="majorEastAsia" w:hAnsi="Segoe UI" w:cs="Segoe UI"/>
          <w:b/>
          <w:szCs w:val="28"/>
        </w:rPr>
        <w:t>do fabricante</w:t>
      </w:r>
      <w:r w:rsidRPr="004B58DA">
        <w:rPr>
          <w:rFonts w:ascii="Segoe UI" w:eastAsiaTheme="majorEastAsia" w:hAnsi="Segoe UI" w:cs="Segoe UI"/>
          <w:szCs w:val="28"/>
        </w:rPr>
        <w:t xml:space="preserve"> dos produtos</w:t>
      </w:r>
      <w:r w:rsidR="001D0BA6" w:rsidRPr="004B58DA">
        <w:rPr>
          <w:rFonts w:ascii="Segoe UI" w:eastAsiaTheme="majorEastAsia" w:hAnsi="Segoe UI" w:cs="Segoe UI"/>
          <w:szCs w:val="28"/>
        </w:rPr>
        <w:t xml:space="preserve"> ou de centro de suporte e assistência técnica</w:t>
      </w:r>
      <w:r w:rsidRPr="004B58DA">
        <w:rPr>
          <w:rFonts w:ascii="Segoe UI" w:eastAsiaTheme="majorEastAsia" w:hAnsi="Segoe UI" w:cs="Segoe UI"/>
          <w:szCs w:val="28"/>
        </w:rPr>
        <w:t xml:space="preserve"> </w:t>
      </w:r>
      <w:r w:rsidRPr="004B58DA">
        <w:rPr>
          <w:rFonts w:ascii="Segoe UI" w:eastAsiaTheme="majorEastAsia" w:hAnsi="Segoe UI" w:cs="Segoe UI"/>
          <w:b/>
          <w:szCs w:val="28"/>
        </w:rPr>
        <w:t>próprio</w:t>
      </w:r>
      <w:r w:rsidRPr="004B58DA">
        <w:rPr>
          <w:rFonts w:ascii="Segoe UI" w:eastAsiaTheme="majorEastAsia" w:hAnsi="Segoe UI" w:cs="Segoe UI"/>
          <w:szCs w:val="28"/>
        </w:rPr>
        <w:t xml:space="preserve">), a mesma deverá permitir que a </w:t>
      </w:r>
      <w:r w:rsidRPr="004B58DA">
        <w:rPr>
          <w:rFonts w:ascii="Segoe UI" w:eastAsiaTheme="majorEastAsia" w:hAnsi="Segoe UI" w:cs="Segoe UI"/>
          <w:b/>
          <w:szCs w:val="28"/>
        </w:rPr>
        <w:t>DATAPREV</w:t>
      </w:r>
      <w:r w:rsidRPr="004B58DA">
        <w:rPr>
          <w:rFonts w:ascii="Segoe UI" w:eastAsiaTheme="majorEastAsia" w:hAnsi="Segoe UI" w:cs="Segoe UI"/>
          <w:szCs w:val="28"/>
        </w:rPr>
        <w:t xml:space="preserve"> acompanhe, por meio de </w:t>
      </w:r>
      <w:r w:rsidRPr="004B58DA">
        <w:rPr>
          <w:rFonts w:ascii="Segoe UI" w:eastAsiaTheme="majorEastAsia" w:hAnsi="Segoe UI" w:cs="Segoe UI"/>
          <w:i/>
          <w:szCs w:val="28"/>
        </w:rPr>
        <w:t>Website</w:t>
      </w:r>
      <w:r w:rsidRPr="004B58DA">
        <w:rPr>
          <w:rFonts w:ascii="Segoe UI" w:eastAsiaTheme="majorEastAsia" w:hAnsi="Segoe UI" w:cs="Segoe UI"/>
          <w:szCs w:val="28"/>
        </w:rPr>
        <w:t xml:space="preserve">, o andamento de todos os chamados abertos por meio de telefone e de </w:t>
      </w:r>
      <w:r w:rsidRPr="004B58DA">
        <w:rPr>
          <w:rFonts w:ascii="Segoe UI" w:eastAsiaTheme="majorEastAsia" w:hAnsi="Segoe UI" w:cs="Segoe UI"/>
          <w:i/>
          <w:szCs w:val="28"/>
        </w:rPr>
        <w:t>Website</w:t>
      </w:r>
      <w:r w:rsidRPr="004B58DA">
        <w:rPr>
          <w:rFonts w:ascii="Segoe UI" w:eastAsiaTheme="majorEastAsia" w:hAnsi="Segoe UI" w:cs="Segoe UI"/>
          <w:szCs w:val="28"/>
        </w:rPr>
        <w:t>. Este acesso ao Centro de Suporte e Assistência Técnica deverá:</w:t>
      </w:r>
      <w:bookmarkEnd w:id="69"/>
    </w:p>
    <w:p w14:paraId="11B825C9" w14:textId="77777777" w:rsidR="00475E66" w:rsidRPr="004B58DA" w:rsidRDefault="00475E66" w:rsidP="009C5182">
      <w:pPr>
        <w:pStyle w:val="EstiloTR"/>
        <w:numPr>
          <w:ilvl w:val="0"/>
          <w:numId w:val="0"/>
        </w:numPr>
        <w:spacing w:before="0" w:line="240" w:lineRule="auto"/>
        <w:ind w:left="792"/>
        <w:jc w:val="both"/>
        <w:rPr>
          <w:b w:val="0"/>
          <w:sz w:val="22"/>
          <w:szCs w:val="28"/>
        </w:rPr>
      </w:pPr>
    </w:p>
    <w:p w14:paraId="608E52B4" w14:textId="77777777" w:rsidR="00475E66" w:rsidRPr="008D0516" w:rsidRDefault="00475E66" w:rsidP="008007E6">
      <w:pPr>
        <w:pStyle w:val="PargrafodaLista"/>
        <w:numPr>
          <w:ilvl w:val="0"/>
          <w:numId w:val="4"/>
        </w:numPr>
        <w:spacing w:after="0" w:line="240" w:lineRule="auto"/>
        <w:ind w:left="1264" w:hanging="357"/>
        <w:jc w:val="both"/>
        <w:rPr>
          <w:rFonts w:ascii="Segoe UI" w:hAnsi="Segoe UI" w:cs="Segoe UI"/>
        </w:rPr>
      </w:pPr>
      <w:r w:rsidRPr="008D0516">
        <w:rPr>
          <w:rFonts w:ascii="Segoe UI" w:hAnsi="Segoe UI" w:cs="Segoe UI"/>
        </w:rPr>
        <w:t xml:space="preserve">Estar disponível </w:t>
      </w:r>
      <w:r w:rsidRPr="000050F0">
        <w:rPr>
          <w:rFonts w:ascii="Segoe UI" w:hAnsi="Segoe UI" w:cs="Segoe UI"/>
          <w:b/>
        </w:rPr>
        <w:t>24 (vinte e quatro) horas por dia, 7 (sete) dias por semana</w:t>
      </w:r>
      <w:r w:rsidRPr="008D0516">
        <w:rPr>
          <w:rFonts w:ascii="Segoe UI" w:hAnsi="Segoe UI" w:cs="Segoe UI"/>
        </w:rPr>
        <w:t xml:space="preserve">, </w:t>
      </w:r>
      <w:r w:rsidRPr="005903D0">
        <w:rPr>
          <w:rFonts w:ascii="Segoe UI" w:hAnsi="Segoe UI" w:cs="Segoe UI"/>
          <w:b/>
          <w:bCs/>
        </w:rPr>
        <w:t>todos os dias do ano</w:t>
      </w:r>
      <w:r w:rsidRPr="008D0516">
        <w:rPr>
          <w:rFonts w:ascii="Segoe UI" w:hAnsi="Segoe UI" w:cs="Segoe UI"/>
        </w:rPr>
        <w:t>;</w:t>
      </w:r>
    </w:p>
    <w:p w14:paraId="0BA4D570" w14:textId="77777777" w:rsidR="00C834E3" w:rsidRDefault="00C834E3" w:rsidP="00C834E3">
      <w:pPr>
        <w:pStyle w:val="PargrafodaLista"/>
        <w:spacing w:after="0" w:line="240" w:lineRule="auto"/>
        <w:ind w:left="1512"/>
        <w:jc w:val="both"/>
        <w:rPr>
          <w:rFonts w:ascii="Segoe UI" w:hAnsi="Segoe UI" w:cs="Segoe UI"/>
        </w:rPr>
      </w:pPr>
    </w:p>
    <w:p w14:paraId="4F07B68E" w14:textId="1C29D388" w:rsidR="00475E66" w:rsidRPr="008D0516" w:rsidRDefault="00475E66" w:rsidP="008007E6">
      <w:pPr>
        <w:pStyle w:val="PargrafodaLista"/>
        <w:numPr>
          <w:ilvl w:val="0"/>
          <w:numId w:val="4"/>
        </w:numPr>
        <w:spacing w:after="0" w:line="240" w:lineRule="auto"/>
        <w:ind w:left="1264" w:hanging="357"/>
        <w:jc w:val="both"/>
        <w:rPr>
          <w:rFonts w:ascii="Segoe UI" w:hAnsi="Segoe UI" w:cs="Segoe UI"/>
        </w:rPr>
      </w:pPr>
      <w:r w:rsidRPr="008D0516">
        <w:rPr>
          <w:rFonts w:ascii="Segoe UI" w:hAnsi="Segoe UI" w:cs="Segoe UI"/>
        </w:rPr>
        <w:t>Permitir realizar filtro por chamados encerrados em determinado intervalo de tempo, relacionados a um contrato específico;</w:t>
      </w:r>
    </w:p>
    <w:p w14:paraId="06AA4DC7" w14:textId="77777777" w:rsidR="00C834E3" w:rsidRDefault="00C834E3" w:rsidP="00C834E3">
      <w:pPr>
        <w:pStyle w:val="PargrafodaLista"/>
        <w:spacing w:after="0" w:line="240" w:lineRule="auto"/>
        <w:ind w:left="1512"/>
        <w:jc w:val="both"/>
        <w:rPr>
          <w:rFonts w:ascii="Segoe UI" w:hAnsi="Segoe UI" w:cs="Segoe UI"/>
        </w:rPr>
      </w:pPr>
    </w:p>
    <w:p w14:paraId="75F34664" w14:textId="676772C1" w:rsidR="00475E66" w:rsidRPr="008D0516" w:rsidRDefault="00475E66" w:rsidP="008007E6">
      <w:pPr>
        <w:pStyle w:val="PargrafodaLista"/>
        <w:numPr>
          <w:ilvl w:val="0"/>
          <w:numId w:val="4"/>
        </w:numPr>
        <w:spacing w:after="0" w:line="240" w:lineRule="auto"/>
        <w:ind w:left="1264" w:hanging="357"/>
        <w:jc w:val="both"/>
        <w:rPr>
          <w:rFonts w:ascii="Segoe UI" w:hAnsi="Segoe UI" w:cs="Segoe UI"/>
        </w:rPr>
      </w:pPr>
      <w:r w:rsidRPr="008D0516">
        <w:rPr>
          <w:rFonts w:ascii="Segoe UI" w:hAnsi="Segoe UI" w:cs="Segoe UI"/>
        </w:rPr>
        <w:t>Permitir realizar filtro por chamados com status “aberto”, com sua data de abertura no intervalo de tempo informado, relacionados a um contrato específico;</w:t>
      </w:r>
    </w:p>
    <w:p w14:paraId="79340EA0" w14:textId="77777777" w:rsidR="00C834E3" w:rsidRDefault="00C834E3" w:rsidP="00C834E3">
      <w:pPr>
        <w:pStyle w:val="PargrafodaLista"/>
        <w:spacing w:after="0" w:line="240" w:lineRule="auto"/>
        <w:ind w:left="1264"/>
        <w:jc w:val="both"/>
        <w:rPr>
          <w:rFonts w:ascii="Segoe UI" w:hAnsi="Segoe UI" w:cs="Segoe UI"/>
        </w:rPr>
      </w:pPr>
    </w:p>
    <w:p w14:paraId="10E05E3F" w14:textId="4DDED8E8" w:rsidR="00475E66" w:rsidRPr="008D0516" w:rsidRDefault="00475E66" w:rsidP="008007E6">
      <w:pPr>
        <w:pStyle w:val="PargrafodaLista"/>
        <w:numPr>
          <w:ilvl w:val="0"/>
          <w:numId w:val="4"/>
        </w:numPr>
        <w:spacing w:after="0" w:line="240" w:lineRule="auto"/>
        <w:ind w:left="1264" w:hanging="357"/>
        <w:jc w:val="both"/>
        <w:rPr>
          <w:rFonts w:ascii="Segoe UI" w:hAnsi="Segoe UI" w:cs="Segoe UI"/>
        </w:rPr>
      </w:pPr>
      <w:r w:rsidRPr="008D0516">
        <w:rPr>
          <w:rFonts w:ascii="Segoe UI" w:hAnsi="Segoe UI" w:cs="Segoe UI"/>
        </w:rPr>
        <w:t xml:space="preserve">Permitir a apuração do tempo total de atendimento do chamado e o tempo em que o mesmo ficou sob a responsabilidade da </w:t>
      </w:r>
      <w:r w:rsidRPr="0014565D">
        <w:rPr>
          <w:rFonts w:ascii="Segoe UI" w:hAnsi="Segoe UI" w:cs="Segoe UI"/>
          <w:b/>
        </w:rPr>
        <w:t>CONTRATADA</w:t>
      </w:r>
      <w:r w:rsidRPr="008D0516">
        <w:rPr>
          <w:rFonts w:ascii="Segoe UI" w:hAnsi="Segoe UI" w:cs="Segoe UI"/>
        </w:rPr>
        <w:t>;</w:t>
      </w:r>
    </w:p>
    <w:p w14:paraId="36FACF12" w14:textId="77777777" w:rsidR="00C834E3" w:rsidRDefault="00C834E3" w:rsidP="00C834E3">
      <w:pPr>
        <w:pStyle w:val="PargrafodaLista"/>
        <w:spacing w:after="0" w:line="240" w:lineRule="auto"/>
        <w:ind w:left="1264"/>
        <w:jc w:val="both"/>
        <w:rPr>
          <w:rFonts w:ascii="Segoe UI" w:hAnsi="Segoe UI" w:cs="Segoe UI"/>
        </w:rPr>
      </w:pPr>
    </w:p>
    <w:p w14:paraId="0F43E69D" w14:textId="67554B74" w:rsidR="00CC618D" w:rsidRPr="005E27CA" w:rsidRDefault="00475E66" w:rsidP="008007E6">
      <w:pPr>
        <w:pStyle w:val="PargrafodaLista"/>
        <w:numPr>
          <w:ilvl w:val="0"/>
          <w:numId w:val="4"/>
        </w:numPr>
        <w:spacing w:after="0" w:line="240" w:lineRule="auto"/>
        <w:ind w:left="1264" w:hanging="357"/>
        <w:jc w:val="both"/>
        <w:rPr>
          <w:rFonts w:ascii="Segoe UI" w:hAnsi="Segoe UI" w:cs="Segoe UI"/>
        </w:rPr>
      </w:pPr>
      <w:r w:rsidRPr="005E27CA">
        <w:rPr>
          <w:rFonts w:ascii="Segoe UI" w:hAnsi="Segoe UI" w:cs="Segoe UI"/>
        </w:rPr>
        <w:t xml:space="preserve">Exibir as informações do andamento dos chamados de forma completa, clara e precisa, permitindo identificar objetivamente as transições de responsabilidade entre </w:t>
      </w:r>
      <w:r w:rsidRPr="005E27CA">
        <w:rPr>
          <w:rFonts w:ascii="Segoe UI" w:hAnsi="Segoe UI" w:cs="Segoe UI"/>
          <w:b/>
        </w:rPr>
        <w:t>DATAPREV</w:t>
      </w:r>
      <w:r w:rsidRPr="005E27CA">
        <w:rPr>
          <w:rFonts w:ascii="Segoe UI" w:hAnsi="Segoe UI" w:cs="Segoe UI"/>
        </w:rPr>
        <w:t xml:space="preserve"> e </w:t>
      </w:r>
      <w:r w:rsidRPr="005E27CA">
        <w:rPr>
          <w:rFonts w:ascii="Segoe UI" w:hAnsi="Segoe UI" w:cs="Segoe UI"/>
          <w:b/>
        </w:rPr>
        <w:t>CONTRATADA</w:t>
      </w:r>
      <w:r w:rsidRPr="005E27CA">
        <w:rPr>
          <w:rFonts w:ascii="Segoe UI" w:hAnsi="Segoe UI" w:cs="Segoe UI"/>
        </w:rPr>
        <w:t xml:space="preserve"> pelas ações a serem realizadas;</w:t>
      </w:r>
    </w:p>
    <w:p w14:paraId="3AF2D134" w14:textId="77777777" w:rsidR="00CC618D" w:rsidRPr="00CC618D" w:rsidRDefault="00CC618D" w:rsidP="00CC618D">
      <w:pPr>
        <w:pStyle w:val="PargrafodaLista"/>
        <w:rPr>
          <w:rFonts w:ascii="Segoe UI" w:hAnsi="Segoe UI" w:cs="Segoe UI"/>
        </w:rPr>
      </w:pPr>
    </w:p>
    <w:p w14:paraId="430DA375" w14:textId="3EB70B93" w:rsidR="00475E66" w:rsidRPr="008D0516" w:rsidRDefault="00475E66" w:rsidP="008007E6">
      <w:pPr>
        <w:pStyle w:val="PargrafodaLista"/>
        <w:numPr>
          <w:ilvl w:val="0"/>
          <w:numId w:val="4"/>
        </w:numPr>
        <w:spacing w:after="0" w:line="240" w:lineRule="auto"/>
        <w:ind w:left="1264" w:hanging="357"/>
        <w:jc w:val="both"/>
        <w:rPr>
          <w:rFonts w:ascii="Segoe UI" w:hAnsi="Segoe UI" w:cs="Segoe UI"/>
        </w:rPr>
      </w:pPr>
      <w:r w:rsidRPr="008D0516">
        <w:rPr>
          <w:rFonts w:ascii="Segoe UI" w:hAnsi="Segoe UI" w:cs="Segoe UI"/>
        </w:rPr>
        <w:t>Exibir as informações de data e hora de forma padronizada, incluindo o fuso horário a ser considerado</w:t>
      </w:r>
      <w:r w:rsidR="00B903C4">
        <w:rPr>
          <w:rFonts w:ascii="Segoe UI" w:hAnsi="Segoe UI" w:cs="Segoe UI"/>
        </w:rPr>
        <w:t>.</w:t>
      </w:r>
    </w:p>
    <w:p w14:paraId="7D4498E4" w14:textId="77777777" w:rsidR="00835690" w:rsidRDefault="00835690" w:rsidP="009C5182">
      <w:pPr>
        <w:pStyle w:val="EstiloTR"/>
        <w:numPr>
          <w:ilvl w:val="0"/>
          <w:numId w:val="0"/>
        </w:numPr>
        <w:spacing w:before="0" w:line="240" w:lineRule="auto"/>
        <w:ind w:left="792"/>
      </w:pPr>
    </w:p>
    <w:p w14:paraId="4BAA576B" w14:textId="3E48A8F8" w:rsidR="00835690" w:rsidRPr="00B903C4" w:rsidRDefault="00835690" w:rsidP="008007E6">
      <w:pPr>
        <w:pStyle w:val="PargrafodaLista"/>
        <w:numPr>
          <w:ilvl w:val="1"/>
          <w:numId w:val="3"/>
        </w:numPr>
        <w:spacing w:after="0" w:line="240" w:lineRule="auto"/>
        <w:jc w:val="both"/>
        <w:rPr>
          <w:rFonts w:ascii="Segoe UI" w:eastAsiaTheme="majorEastAsia" w:hAnsi="Segoe UI" w:cs="Segoe UI"/>
          <w:szCs w:val="28"/>
        </w:rPr>
      </w:pPr>
      <w:bookmarkStart w:id="70" w:name="_Ref514852014"/>
      <w:r w:rsidRPr="00B903C4">
        <w:rPr>
          <w:rFonts w:ascii="Segoe UI" w:eastAsiaTheme="majorEastAsia" w:hAnsi="Segoe UI" w:cs="Segoe UI"/>
          <w:szCs w:val="28"/>
        </w:rPr>
        <w:t>O horário de abertura de chamado será determinado conforme abaixo:</w:t>
      </w:r>
      <w:bookmarkEnd w:id="70"/>
    </w:p>
    <w:p w14:paraId="048711C8" w14:textId="77777777" w:rsidR="005C36DA" w:rsidRPr="005C36DA" w:rsidRDefault="005C36DA" w:rsidP="009C5182">
      <w:pPr>
        <w:pStyle w:val="PargrafodaLista"/>
        <w:spacing w:after="0" w:line="240" w:lineRule="auto"/>
        <w:ind w:left="792"/>
        <w:jc w:val="both"/>
        <w:rPr>
          <w:rFonts w:ascii="Segoe UI" w:eastAsiaTheme="majorEastAsia" w:hAnsi="Segoe UI" w:cs="Segoe UI"/>
          <w:sz w:val="24"/>
          <w:szCs w:val="32"/>
        </w:rPr>
      </w:pPr>
    </w:p>
    <w:p w14:paraId="60E86F9F" w14:textId="3C1FE4AE" w:rsidR="00835690" w:rsidRPr="00D65915" w:rsidRDefault="00835690" w:rsidP="008007E6">
      <w:pPr>
        <w:pStyle w:val="PargrafodaLista"/>
        <w:numPr>
          <w:ilvl w:val="0"/>
          <w:numId w:val="16"/>
        </w:numPr>
        <w:spacing w:after="0" w:line="240" w:lineRule="auto"/>
        <w:ind w:left="1264" w:hanging="357"/>
        <w:jc w:val="both"/>
        <w:rPr>
          <w:rFonts w:ascii="Segoe UI" w:hAnsi="Segoe UI" w:cs="Segoe UI"/>
        </w:rPr>
      </w:pPr>
      <w:r w:rsidRPr="00D65915">
        <w:rPr>
          <w:rFonts w:ascii="Segoe UI" w:hAnsi="Segoe UI" w:cs="Segoe UI"/>
        </w:rPr>
        <w:t>Para chamados abertos pelo canal</w:t>
      </w:r>
      <w:r w:rsidRPr="00D65915">
        <w:rPr>
          <w:rFonts w:ascii="Segoe UI" w:hAnsi="Segoe UI" w:cs="Segoe UI"/>
          <w:b/>
        </w:rPr>
        <w:t xml:space="preserve"> Telefone</w:t>
      </w:r>
      <w:r w:rsidRPr="00D65915">
        <w:rPr>
          <w:rFonts w:ascii="Segoe UI" w:hAnsi="Segoe UI" w:cs="Segoe UI"/>
        </w:rPr>
        <w:t xml:space="preserve"> </w:t>
      </w:r>
      <w:r w:rsidR="00E747FF">
        <w:rPr>
          <w:rFonts w:ascii="Segoe UI" w:hAnsi="Segoe UI" w:cs="Segoe UI"/>
        </w:rPr>
        <w:t>-</w:t>
      </w:r>
      <w:r w:rsidRPr="00D65915">
        <w:rPr>
          <w:rFonts w:ascii="Segoe UI" w:hAnsi="Segoe UI" w:cs="Segoe UI"/>
        </w:rPr>
        <w:t xml:space="preserve"> o horário da abertura do chamado será a data e hora da ligação realizada pelo profissional da </w:t>
      </w:r>
      <w:r w:rsidRPr="00D65915">
        <w:rPr>
          <w:rFonts w:ascii="Segoe UI" w:hAnsi="Segoe UI" w:cs="Segoe UI"/>
          <w:b/>
        </w:rPr>
        <w:t>DATAPREV</w:t>
      </w:r>
      <w:r w:rsidRPr="00D65915">
        <w:rPr>
          <w:rFonts w:ascii="Segoe UI" w:hAnsi="Segoe UI" w:cs="Segoe UI"/>
        </w:rPr>
        <w:t xml:space="preserve"> informando do problema ocorrido. Caso a atendente não possa informar o número de chamado neste momento, a mesma deverá, </w:t>
      </w:r>
      <w:r w:rsidRPr="00D65915">
        <w:rPr>
          <w:rFonts w:ascii="Segoe UI" w:hAnsi="Segoe UI" w:cs="Segoe UI"/>
          <w:b/>
          <w:u w:val="single"/>
        </w:rPr>
        <w:t>obrigatoriamente</w:t>
      </w:r>
      <w:r w:rsidRPr="00D65915">
        <w:rPr>
          <w:rFonts w:ascii="Segoe UI" w:hAnsi="Segoe UI" w:cs="Segoe UI"/>
        </w:rPr>
        <w:t>, informar um número de protocolo que registre a data e hora da ligação realizada.</w:t>
      </w:r>
    </w:p>
    <w:p w14:paraId="500F191A" w14:textId="77777777" w:rsidR="00835690" w:rsidRPr="005C36DA" w:rsidRDefault="00835690" w:rsidP="009C5182">
      <w:pPr>
        <w:pStyle w:val="PargrafodaLista"/>
        <w:spacing w:after="0" w:line="240" w:lineRule="auto"/>
        <w:ind w:left="1512"/>
        <w:jc w:val="both"/>
        <w:rPr>
          <w:rFonts w:ascii="Segoe UI" w:hAnsi="Segoe UI" w:cs="Segoe UI"/>
        </w:rPr>
      </w:pPr>
    </w:p>
    <w:p w14:paraId="6E42DB53" w14:textId="148724E9" w:rsidR="00835690" w:rsidRPr="005C36DA" w:rsidRDefault="00835690" w:rsidP="008007E6">
      <w:pPr>
        <w:pStyle w:val="PargrafodaLista"/>
        <w:numPr>
          <w:ilvl w:val="0"/>
          <w:numId w:val="16"/>
        </w:numPr>
        <w:spacing w:after="0" w:line="240" w:lineRule="auto"/>
        <w:ind w:left="1264" w:hanging="357"/>
        <w:jc w:val="both"/>
        <w:rPr>
          <w:rFonts w:ascii="Segoe UI" w:hAnsi="Segoe UI" w:cs="Segoe UI"/>
        </w:rPr>
      </w:pPr>
      <w:r w:rsidRPr="00D65915">
        <w:rPr>
          <w:rFonts w:ascii="Segoe UI" w:hAnsi="Segoe UI" w:cs="Segoe UI"/>
        </w:rPr>
        <w:t>Para chamados abertos pelo canal</w:t>
      </w:r>
      <w:r w:rsidRPr="005C36DA">
        <w:rPr>
          <w:rFonts w:ascii="Segoe UI" w:hAnsi="Segoe UI" w:cs="Segoe UI"/>
          <w:b/>
        </w:rPr>
        <w:t xml:space="preserve"> </w:t>
      </w:r>
      <w:r w:rsidRPr="005C36DA">
        <w:rPr>
          <w:rFonts w:ascii="Segoe UI" w:hAnsi="Segoe UI" w:cs="Segoe UI"/>
          <w:b/>
          <w:i/>
        </w:rPr>
        <w:t>Website</w:t>
      </w:r>
      <w:r w:rsidRPr="005C36DA">
        <w:rPr>
          <w:rFonts w:ascii="Segoe UI" w:hAnsi="Segoe UI" w:cs="Segoe UI"/>
        </w:rPr>
        <w:t xml:space="preserve"> → o horário da abertura do chamado será a data e hora do acesso ao </w:t>
      </w:r>
      <w:r w:rsidRPr="005C36DA">
        <w:rPr>
          <w:rFonts w:ascii="Segoe UI" w:hAnsi="Segoe UI" w:cs="Segoe UI"/>
          <w:i/>
        </w:rPr>
        <w:t>Website</w:t>
      </w:r>
      <w:r w:rsidRPr="005C36DA">
        <w:rPr>
          <w:rFonts w:ascii="Segoe UI" w:hAnsi="Segoe UI" w:cs="Segoe UI"/>
        </w:rPr>
        <w:t xml:space="preserve"> para </w:t>
      </w:r>
      <w:r w:rsidRPr="00E747FF">
        <w:rPr>
          <w:rFonts w:ascii="Segoe UI" w:hAnsi="Segoe UI" w:cs="Segoe UI"/>
        </w:rPr>
        <w:t xml:space="preserve">registro </w:t>
      </w:r>
      <w:r w:rsidR="00A75AED" w:rsidRPr="00E747FF">
        <w:rPr>
          <w:rFonts w:ascii="Segoe UI" w:hAnsi="Segoe UI" w:cs="Segoe UI"/>
        </w:rPr>
        <w:t>da ocorrência</w:t>
      </w:r>
      <w:r w:rsidR="00E747FF" w:rsidRPr="00E747FF">
        <w:rPr>
          <w:rFonts w:ascii="Segoe UI" w:hAnsi="Segoe UI" w:cs="Segoe UI"/>
        </w:rPr>
        <w:t>.</w:t>
      </w:r>
      <w:r w:rsidRPr="005C36DA">
        <w:rPr>
          <w:rFonts w:ascii="Segoe UI" w:hAnsi="Segoe UI" w:cs="Segoe UI"/>
        </w:rPr>
        <w:t xml:space="preserve"> No momento do registro, a página </w:t>
      </w:r>
      <w:r w:rsidRPr="005C36DA">
        <w:rPr>
          <w:rFonts w:ascii="Segoe UI" w:hAnsi="Segoe UI" w:cs="Segoe UI"/>
          <w:i/>
        </w:rPr>
        <w:t>web</w:t>
      </w:r>
      <w:r w:rsidRPr="005C36DA">
        <w:rPr>
          <w:rFonts w:ascii="Segoe UI" w:hAnsi="Segoe UI" w:cs="Segoe UI"/>
        </w:rPr>
        <w:t xml:space="preserve"> deverá informar o número de chamado, caso isso não seja possível, a mesma deverá informar um número de protocolo que registre a data e hora do acesso realizado.</w:t>
      </w:r>
    </w:p>
    <w:p w14:paraId="15E4FA0A" w14:textId="77777777" w:rsidR="00835690" w:rsidRPr="00835690" w:rsidRDefault="00835690" w:rsidP="009C5182">
      <w:pPr>
        <w:pStyle w:val="EstiloTR"/>
        <w:numPr>
          <w:ilvl w:val="0"/>
          <w:numId w:val="0"/>
        </w:numPr>
        <w:spacing w:before="0" w:line="240" w:lineRule="auto"/>
        <w:ind w:left="1224"/>
        <w:jc w:val="both"/>
        <w:rPr>
          <w:b w:val="0"/>
        </w:rPr>
      </w:pPr>
    </w:p>
    <w:p w14:paraId="0C5900EB" w14:textId="6391F56C" w:rsidR="005D1D32" w:rsidRPr="00E30638" w:rsidRDefault="005D1D32" w:rsidP="008007E6">
      <w:pPr>
        <w:pStyle w:val="PargrafodaLista"/>
        <w:numPr>
          <w:ilvl w:val="1"/>
          <w:numId w:val="3"/>
        </w:numPr>
        <w:spacing w:after="0" w:line="240" w:lineRule="auto"/>
        <w:jc w:val="both"/>
        <w:rPr>
          <w:rFonts w:ascii="Segoe UI" w:eastAsiaTheme="majorEastAsia" w:hAnsi="Segoe UI" w:cs="Segoe UI"/>
          <w:szCs w:val="28"/>
        </w:rPr>
      </w:pPr>
      <w:r w:rsidRPr="00E30638">
        <w:rPr>
          <w:rFonts w:ascii="Segoe UI" w:eastAsiaTheme="majorEastAsia" w:hAnsi="Segoe UI" w:cs="Segoe UI"/>
          <w:szCs w:val="28"/>
        </w:rPr>
        <w:t xml:space="preserve">O horário de abertura do chamado demarcará o início da contagem do prazo de solução das ocorrências, independente do retorno da </w:t>
      </w:r>
      <w:r w:rsidRPr="00E30638">
        <w:rPr>
          <w:rFonts w:ascii="Segoe UI" w:eastAsiaTheme="majorEastAsia" w:hAnsi="Segoe UI" w:cs="Segoe UI"/>
          <w:b/>
          <w:szCs w:val="28"/>
        </w:rPr>
        <w:t>CONTRATADA</w:t>
      </w:r>
      <w:r w:rsidRPr="00E30638">
        <w:rPr>
          <w:rFonts w:ascii="Segoe UI" w:eastAsiaTheme="majorEastAsia" w:hAnsi="Segoe UI" w:cs="Segoe UI"/>
          <w:szCs w:val="28"/>
        </w:rPr>
        <w:t xml:space="preserve">. O horário de abertura de chamado será determinado conforme descrito no </w:t>
      </w:r>
      <w:r w:rsidRPr="00E30638">
        <w:rPr>
          <w:rFonts w:ascii="Segoe UI" w:eastAsiaTheme="majorEastAsia" w:hAnsi="Segoe UI" w:cs="Segoe UI"/>
          <w:b/>
          <w:szCs w:val="28"/>
        </w:rPr>
        <w:t xml:space="preserve">subitem </w:t>
      </w:r>
      <w:r w:rsidR="00613AD3">
        <w:rPr>
          <w:rFonts w:ascii="Segoe UI" w:eastAsiaTheme="majorEastAsia" w:hAnsi="Segoe UI" w:cs="Segoe UI"/>
          <w:b/>
          <w:color w:val="FF0000"/>
          <w:szCs w:val="28"/>
          <w:shd w:val="clear" w:color="auto" w:fill="E6E6E6"/>
        </w:rPr>
        <w:fldChar w:fldCharType="begin"/>
      </w:r>
      <w:r w:rsidR="00613AD3">
        <w:rPr>
          <w:rFonts w:ascii="Segoe UI" w:eastAsiaTheme="majorEastAsia" w:hAnsi="Segoe UI" w:cs="Segoe UI"/>
          <w:b/>
          <w:szCs w:val="28"/>
        </w:rPr>
        <w:instrText xml:space="preserve"> REF _Ref514852014 \r \h </w:instrText>
      </w:r>
      <w:r w:rsidR="00613AD3">
        <w:rPr>
          <w:rFonts w:ascii="Segoe UI" w:eastAsiaTheme="majorEastAsia" w:hAnsi="Segoe UI" w:cs="Segoe UI"/>
          <w:b/>
          <w:color w:val="FF0000"/>
          <w:szCs w:val="28"/>
          <w:shd w:val="clear" w:color="auto" w:fill="E6E6E6"/>
        </w:rPr>
      </w:r>
      <w:r w:rsidR="00613AD3">
        <w:rPr>
          <w:rFonts w:ascii="Segoe UI" w:eastAsiaTheme="majorEastAsia" w:hAnsi="Segoe UI" w:cs="Segoe UI"/>
          <w:b/>
          <w:color w:val="FF0000"/>
          <w:szCs w:val="28"/>
          <w:shd w:val="clear" w:color="auto" w:fill="E6E6E6"/>
        </w:rPr>
        <w:fldChar w:fldCharType="separate"/>
      </w:r>
      <w:r w:rsidR="00E72EBD">
        <w:rPr>
          <w:rFonts w:ascii="Segoe UI" w:eastAsiaTheme="majorEastAsia" w:hAnsi="Segoe UI" w:cs="Segoe UI"/>
          <w:b/>
          <w:szCs w:val="28"/>
        </w:rPr>
        <w:t>10.9</w:t>
      </w:r>
      <w:r w:rsidR="00613AD3">
        <w:rPr>
          <w:rFonts w:ascii="Segoe UI" w:eastAsiaTheme="majorEastAsia" w:hAnsi="Segoe UI" w:cs="Segoe UI"/>
          <w:b/>
          <w:color w:val="FF0000"/>
          <w:szCs w:val="28"/>
          <w:shd w:val="clear" w:color="auto" w:fill="E6E6E6"/>
        </w:rPr>
        <w:fldChar w:fldCharType="end"/>
      </w:r>
      <w:r w:rsidRPr="00E30638">
        <w:rPr>
          <w:rFonts w:ascii="Segoe UI" w:eastAsiaTheme="majorEastAsia" w:hAnsi="Segoe UI" w:cs="Segoe UI"/>
          <w:szCs w:val="28"/>
        </w:rPr>
        <w:t xml:space="preserve"> deste </w:t>
      </w:r>
      <w:r w:rsidRPr="00E30638">
        <w:rPr>
          <w:rFonts w:ascii="Segoe UI" w:eastAsiaTheme="majorEastAsia" w:hAnsi="Segoe UI" w:cs="Segoe UI"/>
          <w:b/>
          <w:szCs w:val="28"/>
        </w:rPr>
        <w:t>Termo de Referência</w:t>
      </w:r>
      <w:r w:rsidRPr="00E30638">
        <w:rPr>
          <w:rFonts w:ascii="Segoe UI" w:eastAsiaTheme="majorEastAsia" w:hAnsi="Segoe UI" w:cs="Segoe UI"/>
          <w:szCs w:val="28"/>
        </w:rPr>
        <w:t>.</w:t>
      </w:r>
    </w:p>
    <w:p w14:paraId="4D84DC16" w14:textId="77777777" w:rsidR="005D1D32" w:rsidRPr="00E30638" w:rsidRDefault="005D1D32" w:rsidP="009C5182">
      <w:pPr>
        <w:pStyle w:val="PargrafodaLista"/>
        <w:spacing w:after="0" w:line="240" w:lineRule="auto"/>
        <w:ind w:left="792"/>
        <w:jc w:val="both"/>
        <w:rPr>
          <w:rFonts w:ascii="Segoe UI" w:eastAsiaTheme="majorEastAsia" w:hAnsi="Segoe UI" w:cs="Segoe UI"/>
          <w:szCs w:val="28"/>
        </w:rPr>
      </w:pPr>
    </w:p>
    <w:p w14:paraId="7CFC11FA" w14:textId="036E52E6" w:rsidR="005D1D32" w:rsidRPr="00617EB8" w:rsidRDefault="005D1D32" w:rsidP="008007E6">
      <w:pPr>
        <w:pStyle w:val="PargrafodaLista"/>
        <w:numPr>
          <w:ilvl w:val="1"/>
          <w:numId w:val="3"/>
        </w:numPr>
        <w:spacing w:after="0" w:line="240" w:lineRule="auto"/>
        <w:jc w:val="both"/>
        <w:rPr>
          <w:rFonts w:ascii="Segoe UI" w:eastAsiaTheme="majorEastAsia" w:hAnsi="Segoe UI" w:cs="Segoe UI"/>
          <w:szCs w:val="28"/>
        </w:rPr>
      </w:pPr>
      <w:r w:rsidRPr="00617EB8">
        <w:rPr>
          <w:rFonts w:ascii="Segoe UI" w:eastAsiaTheme="majorEastAsia" w:hAnsi="Segoe UI" w:cs="Segoe UI"/>
          <w:szCs w:val="28"/>
        </w:rPr>
        <w:t xml:space="preserve">O serviço de registro de chamados deverá ser disponibilizado de acordo com a modalidade de atendimento </w:t>
      </w:r>
      <w:r w:rsidR="00D24247" w:rsidRPr="00617EB8">
        <w:rPr>
          <w:rFonts w:ascii="Segoe UI" w:hAnsi="Segoe UI" w:cs="Segoe UI"/>
          <w:b/>
        </w:rPr>
        <w:t>em regime</w:t>
      </w:r>
      <w:r w:rsidR="00D24247" w:rsidRPr="00617EB8">
        <w:rPr>
          <w:rFonts w:ascii="Segoe UI" w:hAnsi="Segoe UI" w:cs="Segoe UI"/>
        </w:rPr>
        <w:t xml:space="preserve"> </w:t>
      </w:r>
      <w:r w:rsidR="00D24247" w:rsidRPr="00617EB8">
        <w:rPr>
          <w:rFonts w:ascii="Segoe UI" w:hAnsi="Segoe UI" w:cs="Segoe UI"/>
          <w:b/>
        </w:rPr>
        <w:t>8x5</w:t>
      </w:r>
      <w:r w:rsidR="00D24247" w:rsidRPr="00617EB8">
        <w:rPr>
          <w:rFonts w:ascii="Segoe UI" w:hAnsi="Segoe UI" w:cs="Segoe UI"/>
        </w:rPr>
        <w:t xml:space="preserve"> (8 horas por dia x 5 dias da semana), de segunda a sexta</w:t>
      </w:r>
      <w:r w:rsidR="00D24247" w:rsidRPr="00617EB8">
        <w:t xml:space="preserve"> </w:t>
      </w:r>
      <w:r w:rsidR="00D24247" w:rsidRPr="00617EB8">
        <w:rPr>
          <w:rFonts w:ascii="Segoe UI" w:hAnsi="Segoe UI" w:cs="Segoe UI"/>
        </w:rPr>
        <w:t xml:space="preserve">(9:00 às 18:00 horas), excluindo os feriados nacionais, </w:t>
      </w:r>
      <w:r w:rsidR="00A64D32" w:rsidRPr="00617EB8">
        <w:rPr>
          <w:rFonts w:ascii="Segoe UI" w:hAnsi="Segoe UI" w:cs="Segoe UI"/>
        </w:rPr>
        <w:t xml:space="preserve">conforme </w:t>
      </w:r>
      <w:r w:rsidR="00A64D32" w:rsidRPr="00617EB8">
        <w:rPr>
          <w:rFonts w:ascii="Segoe UI" w:hAnsi="Segoe UI"/>
        </w:rPr>
        <w:t xml:space="preserve">estabelecido </w:t>
      </w:r>
      <w:r w:rsidR="00A64D32" w:rsidRPr="006B152D">
        <w:rPr>
          <w:rFonts w:ascii="Segoe UI" w:hAnsi="Segoe UI"/>
        </w:rPr>
        <w:t xml:space="preserve">no </w:t>
      </w:r>
      <w:r w:rsidR="00D21CB0" w:rsidRPr="00D21CB0">
        <w:rPr>
          <w:rFonts w:ascii="Segoe UI" w:hAnsi="Segoe UI"/>
          <w:b/>
          <w:bCs/>
        </w:rPr>
        <w:t xml:space="preserve">subitem </w:t>
      </w:r>
      <w:r w:rsidR="00D21CB0" w:rsidRPr="00D21CB0">
        <w:rPr>
          <w:rFonts w:ascii="Segoe UI" w:hAnsi="Segoe UI"/>
          <w:b/>
          <w:bCs/>
          <w:color w:val="2B579A"/>
          <w:shd w:val="clear" w:color="auto" w:fill="E6E6E6"/>
        </w:rPr>
        <w:fldChar w:fldCharType="begin"/>
      </w:r>
      <w:r w:rsidR="00D21CB0" w:rsidRPr="00D21CB0">
        <w:rPr>
          <w:rFonts w:ascii="Segoe UI" w:hAnsi="Segoe UI"/>
          <w:b/>
          <w:bCs/>
        </w:rPr>
        <w:instrText xml:space="preserve"> REF _Ref514852409 \r \h </w:instrText>
      </w:r>
      <w:r w:rsidR="00D21CB0">
        <w:rPr>
          <w:rFonts w:ascii="Segoe UI" w:hAnsi="Segoe UI"/>
          <w:b/>
          <w:bCs/>
        </w:rPr>
        <w:instrText xml:space="preserve"> \* MERGEFORMAT </w:instrText>
      </w:r>
      <w:r w:rsidR="00D21CB0" w:rsidRPr="00D21CB0">
        <w:rPr>
          <w:rFonts w:ascii="Segoe UI" w:hAnsi="Segoe UI"/>
          <w:b/>
          <w:bCs/>
          <w:color w:val="2B579A"/>
          <w:shd w:val="clear" w:color="auto" w:fill="E6E6E6"/>
        </w:rPr>
      </w:r>
      <w:r w:rsidR="00D21CB0" w:rsidRPr="00D21CB0">
        <w:rPr>
          <w:rFonts w:ascii="Segoe UI" w:hAnsi="Segoe UI"/>
          <w:b/>
          <w:bCs/>
          <w:color w:val="2B579A"/>
          <w:shd w:val="clear" w:color="auto" w:fill="E6E6E6"/>
        </w:rPr>
        <w:fldChar w:fldCharType="separate"/>
      </w:r>
      <w:r w:rsidR="00E72EBD">
        <w:rPr>
          <w:rFonts w:ascii="Segoe UI" w:hAnsi="Segoe UI"/>
          <w:b/>
          <w:bCs/>
        </w:rPr>
        <w:t>6.3</w:t>
      </w:r>
      <w:r w:rsidR="00D21CB0" w:rsidRPr="00D21CB0">
        <w:rPr>
          <w:rFonts w:ascii="Segoe UI" w:hAnsi="Segoe UI"/>
          <w:b/>
          <w:bCs/>
          <w:color w:val="2B579A"/>
          <w:shd w:val="clear" w:color="auto" w:fill="E6E6E6"/>
        </w:rPr>
        <w:fldChar w:fldCharType="end"/>
      </w:r>
      <w:r w:rsidR="00D21CB0">
        <w:rPr>
          <w:rFonts w:ascii="Segoe UI" w:hAnsi="Segoe UI"/>
        </w:rPr>
        <w:t xml:space="preserve"> </w:t>
      </w:r>
      <w:r w:rsidR="00A64D32" w:rsidRPr="006B152D">
        <w:rPr>
          <w:rFonts w:ascii="Segoe UI" w:hAnsi="Segoe UI"/>
        </w:rPr>
        <w:t>deste</w:t>
      </w:r>
      <w:r w:rsidR="00A64D32" w:rsidRPr="00617EB8">
        <w:rPr>
          <w:rFonts w:ascii="Segoe UI" w:hAnsi="Segoe UI"/>
        </w:rPr>
        <w:t xml:space="preserve"> </w:t>
      </w:r>
      <w:r w:rsidR="00A64D32" w:rsidRPr="00617EB8">
        <w:rPr>
          <w:rFonts w:ascii="Segoe UI" w:hAnsi="Segoe UI"/>
          <w:b/>
          <w:bCs/>
        </w:rPr>
        <w:t>Termo de Referência</w:t>
      </w:r>
      <w:r w:rsidRPr="00617EB8">
        <w:rPr>
          <w:rFonts w:ascii="Segoe UI" w:eastAsiaTheme="majorEastAsia" w:hAnsi="Segoe UI" w:cs="Segoe UI"/>
          <w:szCs w:val="28"/>
        </w:rPr>
        <w:t>.</w:t>
      </w:r>
    </w:p>
    <w:p w14:paraId="6D4AA9CA" w14:textId="77777777" w:rsidR="005D1D32" w:rsidRPr="00E30638" w:rsidRDefault="005D1D32" w:rsidP="009C5182">
      <w:pPr>
        <w:pStyle w:val="PargrafodaLista"/>
        <w:spacing w:after="0" w:line="240" w:lineRule="auto"/>
        <w:ind w:left="792"/>
        <w:jc w:val="both"/>
        <w:rPr>
          <w:rFonts w:ascii="Segoe UI" w:eastAsiaTheme="majorEastAsia" w:hAnsi="Segoe UI" w:cs="Segoe UI"/>
          <w:szCs w:val="28"/>
        </w:rPr>
      </w:pPr>
    </w:p>
    <w:p w14:paraId="6460A1E4" w14:textId="0FB2D3B5" w:rsidR="005D1D32" w:rsidRPr="00E30638" w:rsidRDefault="005D1D32" w:rsidP="008007E6">
      <w:pPr>
        <w:pStyle w:val="PargrafodaLista"/>
        <w:numPr>
          <w:ilvl w:val="1"/>
          <w:numId w:val="3"/>
        </w:numPr>
        <w:spacing w:after="0" w:line="240" w:lineRule="auto"/>
        <w:jc w:val="both"/>
        <w:rPr>
          <w:rFonts w:ascii="Segoe UI" w:eastAsiaTheme="majorEastAsia" w:hAnsi="Segoe UI" w:cs="Segoe UI"/>
          <w:szCs w:val="28"/>
        </w:rPr>
      </w:pPr>
      <w:r w:rsidRPr="00E30638">
        <w:rPr>
          <w:rFonts w:ascii="Segoe UI" w:eastAsiaTheme="majorEastAsia" w:hAnsi="Segoe UI" w:cs="Segoe UI"/>
          <w:szCs w:val="28"/>
        </w:rPr>
        <w:t>Não deverá haver qualquer limitação para o número de solicitações de suporte técnico remoto.</w:t>
      </w:r>
    </w:p>
    <w:p w14:paraId="6A2F9D3D" w14:textId="77777777" w:rsidR="005D1D32" w:rsidRPr="00E30638" w:rsidRDefault="005D1D32" w:rsidP="009C5182">
      <w:pPr>
        <w:pStyle w:val="PargrafodaLista"/>
        <w:spacing w:after="0" w:line="240" w:lineRule="auto"/>
        <w:ind w:left="792"/>
        <w:jc w:val="both"/>
        <w:rPr>
          <w:rFonts w:ascii="Segoe UI" w:eastAsiaTheme="majorEastAsia" w:hAnsi="Segoe UI" w:cs="Segoe UI"/>
          <w:szCs w:val="28"/>
        </w:rPr>
      </w:pPr>
    </w:p>
    <w:p w14:paraId="3FB01F34" w14:textId="5B24FFFA" w:rsidR="00716CE6" w:rsidRDefault="005D1D32" w:rsidP="008007E6">
      <w:pPr>
        <w:pStyle w:val="PargrafodaLista"/>
        <w:numPr>
          <w:ilvl w:val="1"/>
          <w:numId w:val="3"/>
        </w:numPr>
        <w:spacing w:after="0" w:line="240" w:lineRule="auto"/>
        <w:jc w:val="both"/>
        <w:rPr>
          <w:rFonts w:ascii="Segoe UI" w:eastAsiaTheme="majorEastAsia" w:hAnsi="Segoe UI" w:cs="Segoe UI"/>
          <w:szCs w:val="28"/>
        </w:rPr>
      </w:pPr>
      <w:r w:rsidRPr="00E30638">
        <w:rPr>
          <w:rFonts w:ascii="Segoe UI" w:eastAsiaTheme="majorEastAsia" w:hAnsi="Segoe UI" w:cs="Segoe UI"/>
          <w:szCs w:val="28"/>
        </w:rPr>
        <w:t xml:space="preserve">Não deverá haver qualquer limitação para o número de técnicos da </w:t>
      </w:r>
      <w:r w:rsidRPr="00E30638">
        <w:rPr>
          <w:rFonts w:ascii="Segoe UI" w:eastAsiaTheme="majorEastAsia" w:hAnsi="Segoe UI" w:cs="Segoe UI"/>
          <w:b/>
          <w:szCs w:val="28"/>
        </w:rPr>
        <w:t>DATAPREV</w:t>
      </w:r>
      <w:r w:rsidRPr="00E30638">
        <w:rPr>
          <w:rFonts w:ascii="Segoe UI" w:eastAsiaTheme="majorEastAsia" w:hAnsi="Segoe UI" w:cs="Segoe UI"/>
          <w:szCs w:val="28"/>
        </w:rPr>
        <w:t xml:space="preserve"> autorizados a abrir chamados técnicos.</w:t>
      </w:r>
    </w:p>
    <w:p w14:paraId="20464D81" w14:textId="77777777" w:rsidR="008C6F64" w:rsidRPr="008C6F64" w:rsidRDefault="008C6F64" w:rsidP="008C6F64">
      <w:pPr>
        <w:pStyle w:val="PargrafodaLista"/>
        <w:rPr>
          <w:rFonts w:ascii="Segoe UI" w:eastAsiaTheme="majorEastAsia" w:hAnsi="Segoe UI" w:cs="Segoe UI"/>
          <w:szCs w:val="28"/>
        </w:rPr>
      </w:pPr>
    </w:p>
    <w:p w14:paraId="0861855F" w14:textId="1F0E85E9" w:rsidR="008C6F64" w:rsidRPr="004E7E00" w:rsidRDefault="00037896" w:rsidP="008007E6">
      <w:pPr>
        <w:pStyle w:val="PargrafodaLista"/>
        <w:numPr>
          <w:ilvl w:val="1"/>
          <w:numId w:val="3"/>
        </w:numPr>
        <w:spacing w:after="0" w:line="240" w:lineRule="auto"/>
        <w:jc w:val="both"/>
        <w:rPr>
          <w:rFonts w:ascii="Segoe UI" w:eastAsiaTheme="majorEastAsia" w:hAnsi="Segoe UI" w:cs="Segoe UI"/>
          <w:szCs w:val="28"/>
        </w:rPr>
      </w:pPr>
      <w:r w:rsidRPr="004E7E00">
        <w:rPr>
          <w:rFonts w:ascii="Segoe UI" w:eastAsiaTheme="majorEastAsia" w:hAnsi="Segoe UI" w:cs="Segoe UI"/>
          <w:szCs w:val="28"/>
        </w:rPr>
        <w:t xml:space="preserve">Para os chamados com tempo de apuração superior ao prazo estabelecido, a </w:t>
      </w:r>
      <w:r w:rsidRPr="004E7E00">
        <w:rPr>
          <w:rFonts w:ascii="Segoe UI" w:eastAsiaTheme="majorEastAsia" w:hAnsi="Segoe UI" w:cs="Segoe UI"/>
          <w:b/>
          <w:bCs/>
          <w:szCs w:val="28"/>
        </w:rPr>
        <w:t>Gestão Técnica</w:t>
      </w:r>
      <w:r w:rsidRPr="004E7E00">
        <w:rPr>
          <w:rFonts w:ascii="Segoe UI" w:eastAsiaTheme="majorEastAsia" w:hAnsi="Segoe UI" w:cs="Segoe UI"/>
          <w:szCs w:val="28"/>
        </w:rPr>
        <w:t xml:space="preserve"> solicitará validação do tempo à equipe da gestão do produto/serviço/solução, bem como validação dos pareceres técnicos emitidos nas fases de recurso existentes no processo.</w:t>
      </w:r>
    </w:p>
    <w:p w14:paraId="357D0DA9" w14:textId="1A36D551" w:rsidR="000004E3" w:rsidRDefault="000004E3" w:rsidP="000004E3">
      <w:pPr>
        <w:spacing w:after="0" w:line="240" w:lineRule="auto"/>
        <w:jc w:val="both"/>
        <w:rPr>
          <w:rFonts w:ascii="Segoe UI" w:eastAsiaTheme="majorEastAsia" w:hAnsi="Segoe UI" w:cs="Segoe UI"/>
          <w:szCs w:val="28"/>
        </w:rPr>
      </w:pPr>
    </w:p>
    <w:p w14:paraId="44A24F6E" w14:textId="77777777" w:rsidR="00CC618D" w:rsidRPr="000004E3" w:rsidRDefault="00CC618D" w:rsidP="000004E3">
      <w:pPr>
        <w:spacing w:after="0" w:line="240" w:lineRule="auto"/>
        <w:jc w:val="both"/>
        <w:rPr>
          <w:rFonts w:ascii="Segoe UI" w:eastAsiaTheme="majorEastAsia" w:hAnsi="Segoe UI" w:cs="Segoe UI"/>
          <w:szCs w:val="28"/>
        </w:rPr>
      </w:pPr>
    </w:p>
    <w:p w14:paraId="58677BF3" w14:textId="77777777" w:rsidR="00BB65CC" w:rsidRDefault="00BB65CC" w:rsidP="008007E6">
      <w:pPr>
        <w:pStyle w:val="EstiloTR"/>
        <w:numPr>
          <w:ilvl w:val="0"/>
          <w:numId w:val="18"/>
        </w:numPr>
        <w:spacing w:before="0" w:line="240" w:lineRule="auto"/>
      </w:pPr>
      <w:bookmarkStart w:id="71" w:name="_Toc30666029"/>
      <w:bookmarkStart w:id="72" w:name="_Toc147079862"/>
      <w:bookmarkStart w:id="73" w:name="_Ref514926176"/>
      <w:bookmarkStart w:id="74" w:name="_Ref515008046"/>
      <w:bookmarkStart w:id="75" w:name="_Toc531075939"/>
      <w:r>
        <w:t>PRAZO PARA SOLUÇÃO DAS OCORRÊNCIAS</w:t>
      </w:r>
      <w:bookmarkEnd w:id="71"/>
      <w:bookmarkEnd w:id="72"/>
    </w:p>
    <w:p w14:paraId="150B0A1F" w14:textId="77777777" w:rsidR="00BB65CC" w:rsidRDefault="00BB65CC" w:rsidP="00BB65CC">
      <w:pPr>
        <w:pStyle w:val="EstiloTR"/>
        <w:numPr>
          <w:ilvl w:val="0"/>
          <w:numId w:val="0"/>
        </w:numPr>
        <w:spacing w:before="0" w:line="240" w:lineRule="auto"/>
        <w:ind w:left="360"/>
      </w:pPr>
    </w:p>
    <w:p w14:paraId="63900FDE" w14:textId="77777777" w:rsidR="00BB65CC" w:rsidRDefault="00BB65CC" w:rsidP="008007E6">
      <w:pPr>
        <w:pStyle w:val="PargrafodaLista"/>
        <w:numPr>
          <w:ilvl w:val="1"/>
          <w:numId w:val="18"/>
        </w:numPr>
        <w:spacing w:after="0" w:line="240" w:lineRule="auto"/>
        <w:jc w:val="both"/>
        <w:rPr>
          <w:rFonts w:ascii="Segoe UI" w:hAnsi="Segoe UI" w:cs="Segoe UI"/>
        </w:rPr>
      </w:pPr>
      <w:bookmarkStart w:id="76" w:name="_Ref514853104"/>
      <w:r>
        <w:rPr>
          <w:rFonts w:ascii="Segoe UI" w:hAnsi="Segoe UI" w:cs="Segoe UI"/>
        </w:rPr>
        <w:t xml:space="preserve">Deverão ser considerados os seguintes prazos e níveis de severidade para os chamados de </w:t>
      </w:r>
      <w:r>
        <w:rPr>
          <w:rFonts w:ascii="Segoe UI" w:hAnsi="Segoe UI" w:cs="Segoe UI"/>
          <w:b/>
        </w:rPr>
        <w:t>Suporte Técnico</w:t>
      </w:r>
      <w:r>
        <w:rPr>
          <w:rFonts w:ascii="Segoe UI" w:hAnsi="Segoe UI" w:cs="Segoe UI"/>
        </w:rPr>
        <w:t>.</w:t>
      </w:r>
      <w:bookmarkEnd w:id="76"/>
    </w:p>
    <w:p w14:paraId="5ED57A05" w14:textId="77777777" w:rsidR="00CC618D" w:rsidRDefault="00CC618D" w:rsidP="00BB65CC">
      <w:pPr>
        <w:pStyle w:val="PargrafodaLista"/>
        <w:spacing w:after="0" w:line="240" w:lineRule="auto"/>
        <w:ind w:left="792"/>
        <w:jc w:val="both"/>
        <w:rPr>
          <w:rFonts w:ascii="Segoe UI" w:hAnsi="Segoe UI" w:cs="Segoe UI"/>
        </w:rPr>
      </w:pPr>
    </w:p>
    <w:tbl>
      <w:tblPr>
        <w:tblW w:w="8355" w:type="dxa"/>
        <w:jc w:val="right"/>
        <w:tblLayout w:type="fixed"/>
        <w:tblCellMar>
          <w:left w:w="70" w:type="dxa"/>
          <w:right w:w="70" w:type="dxa"/>
        </w:tblCellMar>
        <w:tblLook w:val="04A0" w:firstRow="1" w:lastRow="0" w:firstColumn="1" w:lastColumn="0" w:noHBand="0" w:noVBand="1"/>
      </w:tblPr>
      <w:tblGrid>
        <w:gridCol w:w="3282"/>
        <w:gridCol w:w="5073"/>
      </w:tblGrid>
      <w:tr w:rsidR="00BB65CC" w14:paraId="120F4C0F" w14:textId="77777777" w:rsidTr="00C97A2E">
        <w:trPr>
          <w:trHeight w:val="607"/>
          <w:jc w:val="right"/>
        </w:trPr>
        <w:tc>
          <w:tcPr>
            <w:tcW w:w="8355"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hideMark/>
          </w:tcPr>
          <w:p w14:paraId="0B919970" w14:textId="77777777" w:rsidR="00BB65CC" w:rsidRPr="00BB65CC" w:rsidRDefault="00BB65CC">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sz w:val="20"/>
                <w:szCs w:val="20"/>
                <w:lang w:eastAsia="pt-BR"/>
              </w:rPr>
              <w:t xml:space="preserve">PRAZOS PARA SOLUÇÃO DAS OCORRÊNCIAS REGISTRADAS </w:t>
            </w:r>
          </w:p>
          <w:p w14:paraId="6BB82278" w14:textId="77777777" w:rsidR="00BB65CC" w:rsidRPr="00BB65CC" w:rsidRDefault="00BB65CC">
            <w:pPr>
              <w:tabs>
                <w:tab w:val="left" w:pos="709"/>
              </w:tabs>
              <w:spacing w:after="0" w:line="240" w:lineRule="auto"/>
              <w:jc w:val="center"/>
              <w:rPr>
                <w:rFonts w:ascii="Segoe UI" w:hAnsi="Segoe UI" w:cs="Segoe UI"/>
                <w:sz w:val="20"/>
                <w:szCs w:val="20"/>
              </w:rPr>
            </w:pPr>
            <w:r w:rsidRPr="00BB65CC">
              <w:rPr>
                <w:rFonts w:ascii="Segoe UI" w:eastAsia="Times New Roman" w:hAnsi="Segoe UI" w:cs="Segoe UI"/>
                <w:b/>
                <w:sz w:val="20"/>
                <w:szCs w:val="20"/>
                <w:lang w:eastAsia="pt-BR"/>
              </w:rPr>
              <w:t>(a partir do registro da ocorrência)</w:t>
            </w:r>
          </w:p>
        </w:tc>
      </w:tr>
      <w:tr w:rsidR="00BB65CC" w14:paraId="342AF81E" w14:textId="77777777" w:rsidTr="00C97A2E">
        <w:trPr>
          <w:trHeight w:val="376"/>
          <w:jc w:val="right"/>
        </w:trPr>
        <w:tc>
          <w:tcPr>
            <w:tcW w:w="3282" w:type="dxa"/>
            <w:tcBorders>
              <w:top w:val="nil"/>
              <w:left w:val="single" w:sz="4" w:space="0" w:color="000000"/>
              <w:bottom w:val="single" w:sz="4" w:space="0" w:color="000000"/>
              <w:right w:val="nil"/>
            </w:tcBorders>
            <w:shd w:val="clear" w:color="auto" w:fill="CCCCCC"/>
            <w:vAlign w:val="center"/>
            <w:hideMark/>
          </w:tcPr>
          <w:p w14:paraId="6FE595AA" w14:textId="77777777" w:rsidR="00BB65CC" w:rsidRPr="00BB65CC" w:rsidRDefault="00BB65CC">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t>SEVERIDADE INFORMADA</w:t>
            </w:r>
          </w:p>
        </w:tc>
        <w:tc>
          <w:tcPr>
            <w:tcW w:w="5073" w:type="dxa"/>
            <w:tcBorders>
              <w:top w:val="nil"/>
              <w:left w:val="single" w:sz="4" w:space="0" w:color="000000"/>
              <w:bottom w:val="single" w:sz="4" w:space="0" w:color="000000"/>
              <w:right w:val="single" w:sz="4" w:space="0" w:color="000000"/>
            </w:tcBorders>
            <w:shd w:val="clear" w:color="auto" w:fill="CCCCCC"/>
            <w:vAlign w:val="center"/>
            <w:hideMark/>
          </w:tcPr>
          <w:p w14:paraId="55ABA021" w14:textId="77777777" w:rsidR="00BB65CC" w:rsidRPr="00BB65CC" w:rsidRDefault="00BB65CC">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t>TEMPO PARA SOLUÇÃO</w:t>
            </w:r>
          </w:p>
        </w:tc>
      </w:tr>
      <w:tr w:rsidR="00C97A2E" w14:paraId="4FE0D812" w14:textId="77777777" w:rsidTr="00C97A2E">
        <w:trPr>
          <w:trHeight w:val="308"/>
          <w:jc w:val="right"/>
        </w:trPr>
        <w:tc>
          <w:tcPr>
            <w:tcW w:w="3282" w:type="dxa"/>
            <w:tcBorders>
              <w:top w:val="nil"/>
              <w:left w:val="single" w:sz="4" w:space="0" w:color="000000"/>
              <w:bottom w:val="single" w:sz="4" w:space="0" w:color="000000"/>
              <w:right w:val="nil"/>
            </w:tcBorders>
            <w:vAlign w:val="center"/>
            <w:hideMark/>
          </w:tcPr>
          <w:p w14:paraId="6F7D607A" w14:textId="77777777" w:rsidR="00C97A2E" w:rsidRPr="00BB65CC" w:rsidRDefault="00C97A2E" w:rsidP="00C97A2E">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t>1</w:t>
            </w:r>
          </w:p>
        </w:tc>
        <w:tc>
          <w:tcPr>
            <w:tcW w:w="5073" w:type="dxa"/>
            <w:tcBorders>
              <w:top w:val="nil"/>
              <w:left w:val="single" w:sz="4" w:space="0" w:color="000000"/>
              <w:bottom w:val="single" w:sz="4" w:space="0" w:color="000000"/>
              <w:right w:val="single" w:sz="4" w:space="0" w:color="000000"/>
            </w:tcBorders>
            <w:vAlign w:val="center"/>
            <w:hideMark/>
          </w:tcPr>
          <w:p w14:paraId="37EB1066" w14:textId="60C961CE" w:rsidR="00C97A2E" w:rsidRPr="00A32436" w:rsidRDefault="00C97A2E" w:rsidP="00C97A2E">
            <w:pPr>
              <w:pStyle w:val="Contedodatabela"/>
              <w:spacing w:line="256" w:lineRule="auto"/>
              <w:jc w:val="center"/>
              <w:rPr>
                <w:rFonts w:ascii="Segoe UI" w:hAnsi="Segoe UI" w:cs="Segoe UI"/>
                <w:sz w:val="20"/>
                <w:szCs w:val="20"/>
                <w:highlight w:val="yellow"/>
              </w:rPr>
            </w:pPr>
            <w:r w:rsidRPr="002E5BA5">
              <w:rPr>
                <w:rFonts w:eastAsia="Times New Roman"/>
                <w:sz w:val="20"/>
                <w:szCs w:val="20"/>
                <w:lang w:eastAsia="pt-BR"/>
              </w:rPr>
              <w:t>4 horas úteis</w:t>
            </w:r>
          </w:p>
        </w:tc>
      </w:tr>
      <w:tr w:rsidR="00C97A2E" w14:paraId="755BB98E" w14:textId="77777777" w:rsidTr="00C97A2E">
        <w:trPr>
          <w:trHeight w:val="308"/>
          <w:jc w:val="right"/>
        </w:trPr>
        <w:tc>
          <w:tcPr>
            <w:tcW w:w="3282" w:type="dxa"/>
            <w:tcBorders>
              <w:top w:val="nil"/>
              <w:left w:val="single" w:sz="4" w:space="0" w:color="000000"/>
              <w:bottom w:val="single" w:sz="4" w:space="0" w:color="000000"/>
              <w:right w:val="nil"/>
            </w:tcBorders>
            <w:vAlign w:val="center"/>
            <w:hideMark/>
          </w:tcPr>
          <w:p w14:paraId="7FCDFB29" w14:textId="77777777" w:rsidR="00C97A2E" w:rsidRPr="00BB65CC" w:rsidRDefault="00C97A2E" w:rsidP="00C97A2E">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t>2</w:t>
            </w:r>
          </w:p>
        </w:tc>
        <w:tc>
          <w:tcPr>
            <w:tcW w:w="5073" w:type="dxa"/>
            <w:tcBorders>
              <w:top w:val="nil"/>
              <w:left w:val="single" w:sz="4" w:space="0" w:color="000000"/>
              <w:bottom w:val="single" w:sz="4" w:space="0" w:color="000000"/>
              <w:right w:val="single" w:sz="4" w:space="0" w:color="000000"/>
            </w:tcBorders>
            <w:vAlign w:val="center"/>
            <w:hideMark/>
          </w:tcPr>
          <w:p w14:paraId="1C293ED2" w14:textId="064E4342" w:rsidR="00C97A2E" w:rsidRPr="00A32436" w:rsidRDefault="00C97A2E" w:rsidP="00C97A2E">
            <w:pPr>
              <w:pStyle w:val="Contedodatabela"/>
              <w:spacing w:line="256" w:lineRule="auto"/>
              <w:jc w:val="center"/>
              <w:rPr>
                <w:rFonts w:ascii="Segoe UI" w:hAnsi="Segoe UI" w:cs="Segoe UI"/>
                <w:sz w:val="20"/>
                <w:szCs w:val="20"/>
                <w:highlight w:val="yellow"/>
              </w:rPr>
            </w:pPr>
            <w:r w:rsidRPr="002E5BA5">
              <w:rPr>
                <w:rFonts w:eastAsia="Times New Roman"/>
                <w:sz w:val="20"/>
                <w:szCs w:val="20"/>
                <w:lang w:eastAsia="pt-BR"/>
              </w:rPr>
              <w:t>24 horas úteis</w:t>
            </w:r>
          </w:p>
        </w:tc>
      </w:tr>
      <w:tr w:rsidR="00C97A2E" w14:paraId="4F6B2942" w14:textId="77777777" w:rsidTr="00C97A2E">
        <w:trPr>
          <w:trHeight w:val="308"/>
          <w:jc w:val="right"/>
        </w:trPr>
        <w:tc>
          <w:tcPr>
            <w:tcW w:w="3282" w:type="dxa"/>
            <w:tcBorders>
              <w:top w:val="nil"/>
              <w:left w:val="single" w:sz="4" w:space="0" w:color="000000"/>
              <w:bottom w:val="single" w:sz="4" w:space="0" w:color="000000"/>
              <w:right w:val="nil"/>
            </w:tcBorders>
            <w:vAlign w:val="center"/>
            <w:hideMark/>
          </w:tcPr>
          <w:p w14:paraId="5AEA706C" w14:textId="77777777" w:rsidR="00C97A2E" w:rsidRPr="00BB65CC" w:rsidRDefault="00C97A2E" w:rsidP="00C97A2E">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t>3</w:t>
            </w:r>
          </w:p>
        </w:tc>
        <w:tc>
          <w:tcPr>
            <w:tcW w:w="5073" w:type="dxa"/>
            <w:tcBorders>
              <w:top w:val="nil"/>
              <w:left w:val="single" w:sz="4" w:space="0" w:color="000000"/>
              <w:bottom w:val="single" w:sz="4" w:space="0" w:color="000000"/>
              <w:right w:val="single" w:sz="4" w:space="0" w:color="000000"/>
            </w:tcBorders>
            <w:vAlign w:val="center"/>
            <w:hideMark/>
          </w:tcPr>
          <w:p w14:paraId="6EE7D88A" w14:textId="043F2E79" w:rsidR="00C97A2E" w:rsidRPr="00A32436" w:rsidRDefault="00C97A2E" w:rsidP="00C97A2E">
            <w:pPr>
              <w:pStyle w:val="Contedodatabela"/>
              <w:spacing w:line="256" w:lineRule="auto"/>
              <w:jc w:val="center"/>
              <w:rPr>
                <w:rFonts w:ascii="Segoe UI" w:hAnsi="Segoe UI" w:cs="Segoe UI"/>
                <w:sz w:val="20"/>
                <w:szCs w:val="20"/>
                <w:highlight w:val="yellow"/>
              </w:rPr>
            </w:pPr>
            <w:r w:rsidRPr="002E5BA5">
              <w:rPr>
                <w:rFonts w:eastAsia="Times New Roman"/>
                <w:sz w:val="20"/>
                <w:szCs w:val="20"/>
                <w:lang w:eastAsia="pt-BR"/>
              </w:rPr>
              <w:t>48 horas úteis</w:t>
            </w:r>
          </w:p>
        </w:tc>
      </w:tr>
      <w:tr w:rsidR="00C97A2E" w14:paraId="174736F9" w14:textId="77777777" w:rsidTr="00C97A2E">
        <w:trPr>
          <w:trHeight w:val="308"/>
          <w:jc w:val="right"/>
        </w:trPr>
        <w:tc>
          <w:tcPr>
            <w:tcW w:w="3282" w:type="dxa"/>
            <w:tcBorders>
              <w:top w:val="nil"/>
              <w:left w:val="single" w:sz="4" w:space="0" w:color="000000"/>
              <w:bottom w:val="single" w:sz="4" w:space="0" w:color="000000"/>
              <w:right w:val="nil"/>
            </w:tcBorders>
            <w:vAlign w:val="center"/>
            <w:hideMark/>
          </w:tcPr>
          <w:p w14:paraId="5D1A9E05" w14:textId="77777777" w:rsidR="00C97A2E" w:rsidRPr="00BB65CC" w:rsidRDefault="00C97A2E" w:rsidP="00C97A2E">
            <w:pPr>
              <w:tabs>
                <w:tab w:val="left" w:pos="709"/>
              </w:tabs>
              <w:snapToGrid w:val="0"/>
              <w:spacing w:after="0" w:line="240" w:lineRule="auto"/>
              <w:jc w:val="center"/>
              <w:rPr>
                <w:rFonts w:ascii="Segoe UI" w:hAnsi="Segoe UI" w:cs="Segoe UI"/>
                <w:sz w:val="20"/>
                <w:szCs w:val="20"/>
              </w:rPr>
            </w:pPr>
            <w:r w:rsidRPr="00BB65CC">
              <w:rPr>
                <w:rFonts w:ascii="Segoe UI" w:eastAsia="Times New Roman" w:hAnsi="Segoe UI" w:cs="Segoe UI"/>
                <w:b/>
                <w:bCs/>
                <w:sz w:val="20"/>
                <w:szCs w:val="20"/>
                <w:lang w:eastAsia="pt-BR"/>
              </w:rPr>
              <w:lastRenderedPageBreak/>
              <w:t>4</w:t>
            </w:r>
          </w:p>
        </w:tc>
        <w:tc>
          <w:tcPr>
            <w:tcW w:w="5073" w:type="dxa"/>
            <w:tcBorders>
              <w:top w:val="nil"/>
              <w:left w:val="single" w:sz="4" w:space="0" w:color="000000"/>
              <w:bottom w:val="single" w:sz="4" w:space="0" w:color="000000"/>
              <w:right w:val="single" w:sz="4" w:space="0" w:color="000000"/>
            </w:tcBorders>
            <w:vAlign w:val="center"/>
            <w:hideMark/>
          </w:tcPr>
          <w:p w14:paraId="612D05DF" w14:textId="54AB3C91" w:rsidR="00C97A2E" w:rsidRPr="00A32436" w:rsidRDefault="00C97A2E" w:rsidP="00C97A2E">
            <w:pPr>
              <w:pStyle w:val="Contedodatabela"/>
              <w:spacing w:line="256" w:lineRule="auto"/>
              <w:jc w:val="center"/>
              <w:rPr>
                <w:rFonts w:ascii="Segoe UI" w:hAnsi="Segoe UI" w:cs="Segoe UI"/>
                <w:sz w:val="20"/>
                <w:szCs w:val="20"/>
                <w:highlight w:val="yellow"/>
              </w:rPr>
            </w:pPr>
            <w:r w:rsidRPr="002E5BA5">
              <w:rPr>
                <w:rFonts w:eastAsia="Times New Roman"/>
                <w:sz w:val="20"/>
                <w:szCs w:val="20"/>
                <w:lang w:eastAsia="pt-BR"/>
              </w:rPr>
              <w:t>72 horas úteis</w:t>
            </w:r>
          </w:p>
        </w:tc>
      </w:tr>
    </w:tbl>
    <w:p w14:paraId="2214A4B5" w14:textId="77777777" w:rsidR="00BB65CC" w:rsidRDefault="00BB65CC" w:rsidP="00BB65CC">
      <w:pPr>
        <w:pStyle w:val="EstiloTR"/>
        <w:numPr>
          <w:ilvl w:val="0"/>
          <w:numId w:val="0"/>
        </w:numPr>
        <w:spacing w:before="0" w:line="240" w:lineRule="auto"/>
        <w:ind w:left="360"/>
      </w:pPr>
    </w:p>
    <w:p w14:paraId="0CFF7AB7" w14:textId="77777777" w:rsidR="00BB65CC" w:rsidRDefault="00BB65CC" w:rsidP="00BB65CC">
      <w:pPr>
        <w:spacing w:after="0" w:line="240" w:lineRule="auto"/>
        <w:ind w:firstLine="708"/>
        <w:jc w:val="both"/>
        <w:rPr>
          <w:rFonts w:ascii="Segoe UI" w:hAnsi="Segoe UI" w:cs="Segoe UI"/>
        </w:rPr>
      </w:pPr>
      <w:r>
        <w:rPr>
          <w:rFonts w:ascii="Segoe UI" w:hAnsi="Segoe UI" w:cs="Segoe UI"/>
        </w:rPr>
        <w:t>Os níveis de severidade são descritos abaixo:</w:t>
      </w:r>
    </w:p>
    <w:p w14:paraId="4013727B" w14:textId="77777777" w:rsidR="00BB65CC" w:rsidRDefault="00BB65CC" w:rsidP="00BB65CC">
      <w:pPr>
        <w:pStyle w:val="PargrafodaLista"/>
        <w:spacing w:after="0" w:line="240" w:lineRule="auto"/>
        <w:ind w:left="792"/>
        <w:jc w:val="both"/>
        <w:rPr>
          <w:rFonts w:ascii="Segoe UI" w:hAnsi="Segoe UI" w:cs="Segoe UI"/>
        </w:rPr>
      </w:pPr>
    </w:p>
    <w:p w14:paraId="451BB4C5" w14:textId="40A58BD7" w:rsidR="00BB65CC" w:rsidRDefault="00BB65CC" w:rsidP="008007E6">
      <w:pPr>
        <w:pStyle w:val="PargrafodaLista"/>
        <w:numPr>
          <w:ilvl w:val="0"/>
          <w:numId w:val="21"/>
        </w:numPr>
        <w:spacing w:after="0" w:line="240" w:lineRule="auto"/>
        <w:ind w:left="1264" w:hanging="357"/>
        <w:jc w:val="both"/>
        <w:rPr>
          <w:rFonts w:ascii="Segoe UI" w:hAnsi="Segoe UI" w:cs="Segoe UI"/>
        </w:rPr>
      </w:pPr>
      <w:r w:rsidRPr="00F66FDE">
        <w:rPr>
          <w:rFonts w:ascii="Segoe UI" w:hAnsi="Segoe UI" w:cs="Segoe UI"/>
          <w:b/>
        </w:rPr>
        <w:t xml:space="preserve">Severidade 1 </w:t>
      </w:r>
      <w:r w:rsidRPr="00F66FDE">
        <w:rPr>
          <w:rFonts w:ascii="Segoe UI" w:hAnsi="Segoe UI" w:cs="Segoe UI"/>
        </w:rPr>
        <w:t xml:space="preserve">– </w:t>
      </w:r>
      <w:r w:rsidR="00F66FDE" w:rsidRPr="00F66FDE">
        <w:rPr>
          <w:rFonts w:ascii="Segoe UI" w:hAnsi="Segoe UI" w:cs="Segoe UI"/>
        </w:rPr>
        <w:t>Quando ocorre a perda ou paralisação de serviços relevantes prestados pela DATAPREV ou atividades exercidas pela mesma, configurando-se como situação de emergência. Uma solicitação de serviço de Severidade 1 pode possuir uma ou mais das seguintes características</w:t>
      </w:r>
      <w:r>
        <w:rPr>
          <w:rFonts w:ascii="Segoe UI" w:hAnsi="Segoe UI" w:cs="Segoe UI"/>
        </w:rPr>
        <w:t>:</w:t>
      </w:r>
    </w:p>
    <w:p w14:paraId="52F2CC79" w14:textId="77777777" w:rsidR="00BB65CC" w:rsidRDefault="00BB65CC" w:rsidP="00BB65CC">
      <w:pPr>
        <w:pStyle w:val="PargrafodaLista"/>
        <w:spacing w:after="0" w:line="240" w:lineRule="auto"/>
        <w:ind w:left="1764"/>
        <w:jc w:val="both"/>
        <w:rPr>
          <w:rFonts w:ascii="Segoe UI" w:hAnsi="Segoe UI" w:cs="Segoe UI"/>
          <w:b/>
        </w:rPr>
      </w:pPr>
    </w:p>
    <w:p w14:paraId="2293CE4D" w14:textId="20149EDC" w:rsidR="00BB65CC" w:rsidRPr="00AE06CC" w:rsidRDefault="00BB65CC" w:rsidP="008007E6">
      <w:pPr>
        <w:pStyle w:val="PargrafodaLista"/>
        <w:numPr>
          <w:ilvl w:val="1"/>
          <w:numId w:val="22"/>
        </w:numPr>
        <w:spacing w:after="120" w:line="240" w:lineRule="auto"/>
        <w:ind w:left="1763" w:hanging="357"/>
        <w:contextualSpacing w:val="0"/>
        <w:jc w:val="both"/>
        <w:rPr>
          <w:rFonts w:ascii="Segoe UI" w:hAnsi="Segoe UI" w:cs="Segoe UI"/>
        </w:rPr>
      </w:pPr>
      <w:r w:rsidRPr="00AE06CC">
        <w:rPr>
          <w:rFonts w:ascii="Segoe UI" w:hAnsi="Segoe UI" w:cs="Segoe UI"/>
        </w:rPr>
        <w:t>Dados corrompidos;</w:t>
      </w:r>
    </w:p>
    <w:p w14:paraId="082A7A42" w14:textId="2B9385EF" w:rsidR="00BB65CC" w:rsidRPr="00AE06CC" w:rsidRDefault="00BB65CC" w:rsidP="008007E6">
      <w:pPr>
        <w:pStyle w:val="PargrafodaLista"/>
        <w:numPr>
          <w:ilvl w:val="1"/>
          <w:numId w:val="22"/>
        </w:numPr>
        <w:spacing w:after="120" w:line="240" w:lineRule="auto"/>
        <w:ind w:left="1763" w:hanging="357"/>
        <w:contextualSpacing w:val="0"/>
        <w:jc w:val="both"/>
        <w:rPr>
          <w:rFonts w:ascii="Segoe UI" w:hAnsi="Segoe UI" w:cs="Segoe UI"/>
        </w:rPr>
      </w:pPr>
      <w:r w:rsidRPr="00AE06CC">
        <w:rPr>
          <w:rFonts w:ascii="Segoe UI" w:hAnsi="Segoe UI" w:cs="Segoe UI"/>
        </w:rPr>
        <w:t>Uma função crítica não está disponível;</w:t>
      </w:r>
    </w:p>
    <w:p w14:paraId="16237018" w14:textId="6ADB500A" w:rsidR="00BB65CC" w:rsidRPr="00AE06CC" w:rsidRDefault="00BB65CC" w:rsidP="008007E6">
      <w:pPr>
        <w:pStyle w:val="PargrafodaLista"/>
        <w:numPr>
          <w:ilvl w:val="1"/>
          <w:numId w:val="22"/>
        </w:numPr>
        <w:spacing w:after="120" w:line="240" w:lineRule="auto"/>
        <w:ind w:left="1763" w:hanging="357"/>
        <w:contextualSpacing w:val="0"/>
        <w:jc w:val="both"/>
        <w:rPr>
          <w:rFonts w:ascii="Segoe UI" w:hAnsi="Segoe UI" w:cs="Segoe UI"/>
        </w:rPr>
      </w:pPr>
      <w:r w:rsidRPr="00AE06CC">
        <w:rPr>
          <w:rFonts w:ascii="Segoe UI" w:hAnsi="Segoe UI" w:cs="Segoe UI"/>
        </w:rPr>
        <w:t>O sistema se desliga repentinamente causando demoras excessivas e intermitências para utilização de recursos;</w:t>
      </w:r>
    </w:p>
    <w:p w14:paraId="78A8065D" w14:textId="3F17A356" w:rsidR="00BB65CC" w:rsidRPr="00AE06CC" w:rsidRDefault="00BB65CC" w:rsidP="008007E6">
      <w:pPr>
        <w:pStyle w:val="PargrafodaLista"/>
        <w:numPr>
          <w:ilvl w:val="1"/>
          <w:numId w:val="22"/>
        </w:numPr>
        <w:spacing w:after="120" w:line="240" w:lineRule="auto"/>
        <w:ind w:left="1763" w:hanging="357"/>
        <w:contextualSpacing w:val="0"/>
        <w:jc w:val="both"/>
        <w:rPr>
          <w:rFonts w:ascii="Segoe UI" w:hAnsi="Segoe UI" w:cs="Segoe UI"/>
        </w:rPr>
      </w:pPr>
      <w:r w:rsidRPr="00AE06CC">
        <w:rPr>
          <w:rFonts w:ascii="Segoe UI" w:hAnsi="Segoe UI" w:cs="Segoe UI"/>
        </w:rPr>
        <w:t>O sistema falha repetidamente após tentativas de reinicialização;</w:t>
      </w:r>
    </w:p>
    <w:p w14:paraId="3ACA2325" w14:textId="77777777" w:rsidR="004F6B64" w:rsidRPr="00E436F8" w:rsidRDefault="004F6B64" w:rsidP="008007E6">
      <w:pPr>
        <w:pStyle w:val="PargrafodaLista"/>
        <w:numPr>
          <w:ilvl w:val="1"/>
          <w:numId w:val="22"/>
        </w:numPr>
        <w:spacing w:after="120" w:line="240" w:lineRule="auto"/>
        <w:ind w:left="1763" w:hanging="357"/>
        <w:contextualSpacing w:val="0"/>
        <w:jc w:val="both"/>
        <w:rPr>
          <w:rFonts w:ascii="Segoe UI" w:hAnsi="Segoe UI" w:cs="Segoe UI"/>
        </w:rPr>
      </w:pPr>
      <w:r w:rsidRPr="00E436F8">
        <w:rPr>
          <w:rFonts w:ascii="Segoe UI" w:hAnsi="Segoe UI" w:cs="Segoe UI"/>
        </w:rPr>
        <w:t>O sistema continua em execução permanente (congelado) necessitando ser reiniciado.</w:t>
      </w:r>
    </w:p>
    <w:p w14:paraId="36B63A50" w14:textId="77777777" w:rsidR="00BB65CC" w:rsidRPr="004F6B64" w:rsidRDefault="00BB65CC" w:rsidP="004F6B64">
      <w:pPr>
        <w:pStyle w:val="EstiloTR"/>
        <w:numPr>
          <w:ilvl w:val="0"/>
          <w:numId w:val="0"/>
        </w:numPr>
        <w:spacing w:before="0" w:line="240" w:lineRule="auto"/>
        <w:ind w:left="1701"/>
        <w:jc w:val="both"/>
        <w:rPr>
          <w:rFonts w:eastAsiaTheme="minorHAnsi"/>
          <w:b w:val="0"/>
          <w:sz w:val="22"/>
          <w:szCs w:val="22"/>
        </w:rPr>
      </w:pPr>
    </w:p>
    <w:p w14:paraId="07E7D8A5" w14:textId="3E0B73EA" w:rsidR="00BB65CC" w:rsidRPr="00E71BBB" w:rsidRDefault="00BB65CC" w:rsidP="008007E6">
      <w:pPr>
        <w:pStyle w:val="PargrafodaLista"/>
        <w:numPr>
          <w:ilvl w:val="0"/>
          <w:numId w:val="21"/>
        </w:numPr>
        <w:spacing w:after="0" w:line="240" w:lineRule="auto"/>
        <w:ind w:left="1264" w:hanging="357"/>
        <w:jc w:val="both"/>
        <w:rPr>
          <w:rFonts w:ascii="Segoe UI" w:hAnsi="Segoe UI" w:cs="Segoe UI"/>
        </w:rPr>
      </w:pPr>
      <w:r w:rsidRPr="00011646">
        <w:rPr>
          <w:rFonts w:ascii="Segoe UI" w:hAnsi="Segoe UI" w:cs="Segoe UI"/>
          <w:b/>
        </w:rPr>
        <w:t>Severidade 2</w:t>
      </w:r>
      <w:r w:rsidRPr="00011646">
        <w:rPr>
          <w:rFonts w:ascii="Segoe UI" w:hAnsi="Segoe UI" w:cs="Segoe UI"/>
        </w:rPr>
        <w:t xml:space="preserve"> –</w:t>
      </w:r>
      <w:r w:rsidR="00327C28" w:rsidRPr="00011646">
        <w:rPr>
          <w:rFonts w:ascii="Segoe UI" w:hAnsi="Segoe UI" w:cs="Segoe UI"/>
        </w:rPr>
        <w:t xml:space="preserve"> </w:t>
      </w:r>
      <w:r w:rsidR="00011646" w:rsidRPr="00011646">
        <w:rPr>
          <w:rFonts w:ascii="Segoe UI" w:hAnsi="Segoe UI" w:cs="Segoe UI"/>
        </w:rPr>
        <w:t>Quando se verifica uma grave perda de funcionalidades em programas ou sistemas da DATAPREV, sem, no entanto, interromper em sua totalidade a prestação do serviço</w:t>
      </w:r>
      <w:r w:rsidR="00A86066" w:rsidRPr="00E71BBB">
        <w:rPr>
          <w:rFonts w:ascii="Segoe UI" w:hAnsi="Segoe UI" w:cs="Segoe UI"/>
        </w:rPr>
        <w:t>.</w:t>
      </w:r>
    </w:p>
    <w:p w14:paraId="646EF3A7" w14:textId="77777777" w:rsidR="00BB65CC" w:rsidRDefault="00BB65CC" w:rsidP="00BB65CC">
      <w:pPr>
        <w:pStyle w:val="EstiloTR"/>
        <w:numPr>
          <w:ilvl w:val="0"/>
          <w:numId w:val="0"/>
        </w:numPr>
        <w:spacing w:before="0" w:line="240" w:lineRule="auto"/>
        <w:ind w:left="1080"/>
        <w:jc w:val="both"/>
        <w:rPr>
          <w:b w:val="0"/>
        </w:rPr>
      </w:pPr>
    </w:p>
    <w:p w14:paraId="0F8632F9" w14:textId="4A0BA96C" w:rsidR="00BB65CC" w:rsidRDefault="00BB65CC" w:rsidP="008007E6">
      <w:pPr>
        <w:pStyle w:val="PargrafodaLista"/>
        <w:numPr>
          <w:ilvl w:val="0"/>
          <w:numId w:val="21"/>
        </w:numPr>
        <w:spacing w:after="0" w:line="240" w:lineRule="auto"/>
        <w:ind w:left="1264" w:hanging="357"/>
        <w:jc w:val="both"/>
        <w:rPr>
          <w:rFonts w:ascii="Segoe UI" w:hAnsi="Segoe UI" w:cs="Segoe UI"/>
        </w:rPr>
      </w:pPr>
      <w:r w:rsidRPr="00011646">
        <w:rPr>
          <w:rFonts w:ascii="Segoe UI" w:hAnsi="Segoe UI" w:cs="Segoe UI"/>
          <w:b/>
        </w:rPr>
        <w:t>Severidade 3</w:t>
      </w:r>
      <w:r w:rsidRPr="00011646">
        <w:rPr>
          <w:rFonts w:ascii="Segoe UI" w:hAnsi="Segoe UI" w:cs="Segoe UI"/>
        </w:rPr>
        <w:t xml:space="preserve"> –</w:t>
      </w:r>
      <w:r w:rsidR="001A7C8F" w:rsidRPr="00011646">
        <w:rPr>
          <w:rFonts w:ascii="Segoe UI" w:hAnsi="Segoe UI" w:cs="Segoe UI"/>
        </w:rPr>
        <w:t xml:space="preserve"> </w:t>
      </w:r>
      <w:r w:rsidR="00D856D0">
        <w:rPr>
          <w:rFonts w:ascii="Segoe UI" w:hAnsi="Segoe UI" w:cs="Segoe UI"/>
        </w:rPr>
        <w:t>Q</w:t>
      </w:r>
      <w:r w:rsidR="001B6D74" w:rsidRPr="001B6D74">
        <w:rPr>
          <w:rFonts w:ascii="Segoe UI" w:hAnsi="Segoe UI" w:cs="Segoe UI"/>
        </w:rPr>
        <w:t xml:space="preserve">uando se verifica uma perda de menor relevância de funcionalidades em programas ou sistemas da </w:t>
      </w:r>
      <w:r w:rsidR="001B6D74" w:rsidRPr="001B6D74">
        <w:rPr>
          <w:rFonts w:ascii="Segoe UI" w:hAnsi="Segoe UI" w:cs="Segoe UI"/>
          <w:b/>
          <w:bCs/>
        </w:rPr>
        <w:t>DATAPREV</w:t>
      </w:r>
      <w:r w:rsidR="001B6D74" w:rsidRPr="001B6D74">
        <w:rPr>
          <w:rFonts w:ascii="Segoe UI" w:hAnsi="Segoe UI" w:cs="Segoe UI"/>
        </w:rPr>
        <w:t xml:space="preserve">, causando apenas inconveniências para a devida prestação dos serviços pela </w:t>
      </w:r>
      <w:r w:rsidR="001B6D74" w:rsidRPr="001B6D74">
        <w:rPr>
          <w:rFonts w:ascii="Segoe UI" w:hAnsi="Segoe UI" w:cs="Segoe UI"/>
          <w:b/>
          <w:bCs/>
        </w:rPr>
        <w:t>DATAPREV</w:t>
      </w:r>
      <w:r>
        <w:rPr>
          <w:rFonts w:ascii="Segoe UI" w:hAnsi="Segoe UI" w:cs="Segoe UI"/>
        </w:rPr>
        <w:t>.</w:t>
      </w:r>
    </w:p>
    <w:p w14:paraId="2A5E441D" w14:textId="77777777" w:rsidR="00BB65CC" w:rsidRDefault="00BB65CC" w:rsidP="00BB65CC">
      <w:pPr>
        <w:pStyle w:val="PargrafodaLista"/>
        <w:spacing w:after="0" w:line="240" w:lineRule="auto"/>
        <w:ind w:left="1776"/>
        <w:jc w:val="both"/>
        <w:rPr>
          <w:rFonts w:ascii="Segoe UI" w:hAnsi="Segoe UI" w:cs="Segoe UI"/>
        </w:rPr>
      </w:pPr>
    </w:p>
    <w:p w14:paraId="7D67D536" w14:textId="516E8D35" w:rsidR="00BB65CC" w:rsidRDefault="00BB65CC" w:rsidP="008007E6">
      <w:pPr>
        <w:pStyle w:val="PargrafodaLista"/>
        <w:numPr>
          <w:ilvl w:val="0"/>
          <w:numId w:val="21"/>
        </w:numPr>
        <w:spacing w:after="0" w:line="240" w:lineRule="auto"/>
        <w:ind w:left="1264" w:hanging="357"/>
        <w:jc w:val="both"/>
        <w:rPr>
          <w:rFonts w:ascii="Segoe UI" w:hAnsi="Segoe UI" w:cs="Segoe UI"/>
        </w:rPr>
      </w:pPr>
      <w:r w:rsidRPr="00011646">
        <w:rPr>
          <w:rFonts w:ascii="Segoe UI" w:hAnsi="Segoe UI" w:cs="Segoe UI"/>
          <w:b/>
        </w:rPr>
        <w:t>Severidade 4</w:t>
      </w:r>
      <w:r w:rsidRPr="00011646">
        <w:rPr>
          <w:rFonts w:ascii="Segoe UI" w:hAnsi="Segoe UI" w:cs="Segoe UI"/>
        </w:rPr>
        <w:t xml:space="preserve"> – </w:t>
      </w:r>
      <w:r w:rsidR="00D856D0">
        <w:rPr>
          <w:rFonts w:ascii="Segoe UI" w:hAnsi="Segoe UI" w:cs="Segoe UI"/>
        </w:rPr>
        <w:t>Q</w:t>
      </w:r>
      <w:r w:rsidR="00D856D0" w:rsidRPr="00D856D0">
        <w:rPr>
          <w:rFonts w:ascii="Segoe UI" w:hAnsi="Segoe UI" w:cs="Segoe UI"/>
        </w:rPr>
        <w:t xml:space="preserve">uando se verifica como necessária a prestação de informações, aperfeiçoamentos ou esclarecimentos sobre documentação ou funcionalidades de programas, porém sem prejudicar diretamente a operação dos programas ou sistemas da </w:t>
      </w:r>
      <w:r w:rsidR="00D856D0" w:rsidRPr="00D856D0">
        <w:rPr>
          <w:rFonts w:ascii="Segoe UI" w:hAnsi="Segoe UI" w:cs="Segoe UI"/>
          <w:b/>
          <w:bCs/>
        </w:rPr>
        <w:t>DATAPREV</w:t>
      </w:r>
      <w:r>
        <w:rPr>
          <w:rFonts w:ascii="Segoe UI" w:hAnsi="Segoe UI" w:cs="Segoe UI"/>
        </w:rPr>
        <w:t>.</w:t>
      </w:r>
    </w:p>
    <w:p w14:paraId="136B802A" w14:textId="77777777" w:rsidR="00BB65CC" w:rsidRDefault="00BB65CC" w:rsidP="00BB65CC">
      <w:pPr>
        <w:pStyle w:val="PargrafodaLista"/>
        <w:spacing w:after="0" w:line="240" w:lineRule="auto"/>
        <w:ind w:left="792"/>
        <w:rPr>
          <w:rFonts w:ascii="Segoe UI" w:hAnsi="Segoe UI" w:cs="Segoe UI"/>
          <w:b/>
        </w:rPr>
      </w:pPr>
    </w:p>
    <w:p w14:paraId="1E20955D" w14:textId="77777777" w:rsidR="00BB65CC" w:rsidRDefault="00BB65CC" w:rsidP="008007E6">
      <w:pPr>
        <w:pStyle w:val="PargrafodaLista"/>
        <w:numPr>
          <w:ilvl w:val="1"/>
          <w:numId w:val="18"/>
        </w:numPr>
        <w:spacing w:after="0" w:line="240" w:lineRule="auto"/>
        <w:jc w:val="both"/>
        <w:rPr>
          <w:rFonts w:ascii="Segoe UI" w:hAnsi="Segoe UI" w:cs="Segoe UI"/>
        </w:rPr>
      </w:pPr>
      <w:r>
        <w:rPr>
          <w:rFonts w:ascii="Segoe UI" w:hAnsi="Segoe UI" w:cs="Segoe UI"/>
        </w:rPr>
        <w:t xml:space="preserve">O nível de severidade será atribuído pela </w:t>
      </w:r>
      <w:r>
        <w:rPr>
          <w:rFonts w:ascii="Segoe UI" w:hAnsi="Segoe UI" w:cs="Segoe UI"/>
          <w:b/>
        </w:rPr>
        <w:t>DATAPREV</w:t>
      </w:r>
      <w:r>
        <w:rPr>
          <w:rFonts w:ascii="Segoe UI" w:hAnsi="Segoe UI" w:cs="Segoe UI"/>
        </w:rPr>
        <w:t xml:space="preserve"> no momento da abertura do chamado.</w:t>
      </w:r>
    </w:p>
    <w:p w14:paraId="630EDCE9" w14:textId="77777777" w:rsidR="00BB65CC" w:rsidRDefault="00BB65CC" w:rsidP="00BB65CC">
      <w:pPr>
        <w:pStyle w:val="PargrafodaLista"/>
        <w:spacing w:after="0" w:line="240" w:lineRule="auto"/>
        <w:ind w:left="792"/>
        <w:jc w:val="both"/>
        <w:rPr>
          <w:rFonts w:ascii="Segoe UI" w:hAnsi="Segoe UI" w:cs="Segoe UI"/>
        </w:rPr>
      </w:pPr>
    </w:p>
    <w:p w14:paraId="4C3DC577" w14:textId="406BFD62" w:rsidR="00BB65CC" w:rsidRDefault="00BB65CC" w:rsidP="008007E6">
      <w:pPr>
        <w:pStyle w:val="PargrafodaLista"/>
        <w:numPr>
          <w:ilvl w:val="1"/>
          <w:numId w:val="18"/>
        </w:numPr>
        <w:spacing w:after="0" w:line="240" w:lineRule="auto"/>
        <w:jc w:val="both"/>
        <w:rPr>
          <w:rFonts w:ascii="Segoe UI" w:hAnsi="Segoe UI" w:cs="Segoe UI"/>
        </w:rPr>
      </w:pPr>
      <w:r>
        <w:rPr>
          <w:rFonts w:ascii="Segoe UI" w:hAnsi="Segoe UI" w:cs="Segoe UI"/>
        </w:rPr>
        <w:lastRenderedPageBreak/>
        <w:t>No atendimento dos chamados, para efeitos de apuração do tempo gasto pel</w:t>
      </w:r>
      <w:r w:rsidR="001773D8">
        <w:rPr>
          <w:rFonts w:ascii="Segoe UI" w:hAnsi="Segoe UI" w:cs="Segoe UI"/>
        </w:rPr>
        <w:t xml:space="preserve">a </w:t>
      </w:r>
      <w:r w:rsidR="001773D8" w:rsidRPr="003A2ACC">
        <w:rPr>
          <w:rFonts w:ascii="Segoe UI" w:hAnsi="Segoe UI" w:cs="Segoe UI"/>
          <w:b/>
          <w:bCs/>
        </w:rPr>
        <w:t>CONTRATADA</w:t>
      </w:r>
      <w:r>
        <w:rPr>
          <w:rFonts w:ascii="Segoe UI" w:hAnsi="Segoe UI" w:cs="Segoe UI"/>
        </w:rPr>
        <w:t xml:space="preserve"> para a disponibilização da solução, serão desconsiderados os períodos em que a </w:t>
      </w:r>
      <w:r>
        <w:rPr>
          <w:rFonts w:ascii="Segoe UI" w:hAnsi="Segoe UI" w:cs="Segoe UI"/>
          <w:b/>
        </w:rPr>
        <w:t>DATAPREV</w:t>
      </w:r>
      <w:r>
        <w:rPr>
          <w:rFonts w:ascii="Segoe UI" w:hAnsi="Segoe UI" w:cs="Segoe UI"/>
        </w:rPr>
        <w:t xml:space="preserve"> estiver responsável por executar ações necessárias para a análise e solução da ocorrência.</w:t>
      </w:r>
    </w:p>
    <w:p w14:paraId="78CD3281" w14:textId="77777777" w:rsidR="00BB65CC" w:rsidRDefault="00BB65CC" w:rsidP="00BB65CC">
      <w:pPr>
        <w:pStyle w:val="PargrafodaLista"/>
        <w:spacing w:after="0" w:line="240" w:lineRule="auto"/>
        <w:ind w:left="792"/>
        <w:jc w:val="both"/>
        <w:rPr>
          <w:rFonts w:ascii="Segoe UI" w:hAnsi="Segoe UI" w:cs="Segoe UI"/>
        </w:rPr>
      </w:pPr>
    </w:p>
    <w:p w14:paraId="73177B9E" w14:textId="77777777" w:rsidR="00BB65CC" w:rsidRDefault="00BB65CC" w:rsidP="008007E6">
      <w:pPr>
        <w:pStyle w:val="PargrafodaLista"/>
        <w:numPr>
          <w:ilvl w:val="1"/>
          <w:numId w:val="18"/>
        </w:numPr>
        <w:spacing w:after="0" w:line="240" w:lineRule="auto"/>
        <w:jc w:val="both"/>
        <w:rPr>
          <w:rFonts w:ascii="Segoe UI" w:hAnsi="Segoe UI" w:cs="Segoe UI"/>
        </w:rPr>
      </w:pPr>
      <w:bookmarkStart w:id="77" w:name="_Ref514853086"/>
      <w:r>
        <w:rPr>
          <w:rFonts w:ascii="Segoe UI" w:hAnsi="Segoe UI" w:cs="Segoe UI"/>
        </w:rPr>
        <w:t xml:space="preserve">Considerando que as soluções das </w:t>
      </w:r>
      <w:r>
        <w:rPr>
          <w:rFonts w:ascii="Segoe UI" w:hAnsi="Segoe UI" w:cs="Segoe UI"/>
          <w:u w:val="single"/>
        </w:rPr>
        <w:t xml:space="preserve">ocorrências de </w:t>
      </w:r>
      <w:r>
        <w:rPr>
          <w:rFonts w:ascii="Segoe UI" w:hAnsi="Segoe UI" w:cs="Segoe UI"/>
          <w:i/>
          <w:u w:val="single"/>
        </w:rPr>
        <w:t>software</w:t>
      </w:r>
      <w:r>
        <w:rPr>
          <w:rFonts w:ascii="Segoe UI" w:hAnsi="Segoe UI" w:cs="Segoe UI"/>
          <w:u w:val="single"/>
        </w:rPr>
        <w:t>,</w:t>
      </w:r>
      <w:r>
        <w:rPr>
          <w:rFonts w:ascii="Segoe UI" w:hAnsi="Segoe UI" w:cs="Segoe UI"/>
        </w:rPr>
        <w:t xml:space="preserve"> pela sua natureza, podem envolver atividades relacionadas ao desenvolvimento de </w:t>
      </w:r>
      <w:r>
        <w:rPr>
          <w:rFonts w:ascii="Segoe UI" w:hAnsi="Segoe UI" w:cs="Segoe UI"/>
          <w:i/>
        </w:rPr>
        <w:t>patches</w:t>
      </w:r>
      <w:r>
        <w:rPr>
          <w:rFonts w:ascii="Segoe UI" w:hAnsi="Segoe UI" w:cs="Segoe UI"/>
        </w:rPr>
        <w:t xml:space="preserve"> específicos, admite-se, para todos os casos, a adoção de solução de contorno (</w:t>
      </w:r>
      <w:r>
        <w:rPr>
          <w:rFonts w:ascii="Segoe UI" w:hAnsi="Segoe UI" w:cs="Segoe UI"/>
          <w:i/>
        </w:rPr>
        <w:t>workaround</w:t>
      </w:r>
      <w:r>
        <w:rPr>
          <w:rFonts w:ascii="Segoe UI" w:hAnsi="Segoe UI" w:cs="Segoe UI"/>
        </w:rPr>
        <w:t xml:space="preserve">), respeitados os prazos definidos para cada severidade informada, sem prejuízo da disponibilização da solução definitiva cabível. Neste caso, a partir do encerramento do chamado original, com a disponibilização da solução de contorno, a </w:t>
      </w:r>
      <w:r>
        <w:rPr>
          <w:rFonts w:ascii="Segoe UI" w:hAnsi="Segoe UI" w:cs="Segoe UI"/>
          <w:b/>
        </w:rPr>
        <w:t>CONTRATADA</w:t>
      </w:r>
      <w:r>
        <w:rPr>
          <w:rFonts w:ascii="Segoe UI" w:hAnsi="Segoe UI" w:cs="Segoe UI"/>
        </w:rPr>
        <w:t xml:space="preserve"> deverá abrir uma nova ocorrência para provimento da solução definitiva imediatamente, na qual deverá constar, </w:t>
      </w:r>
      <w:r>
        <w:rPr>
          <w:rFonts w:ascii="Segoe UI" w:hAnsi="Segoe UI" w:cs="Segoe UI"/>
          <w:b/>
          <w:u w:val="single"/>
        </w:rPr>
        <w:t>obrigatoriamente</w:t>
      </w:r>
      <w:r>
        <w:rPr>
          <w:rFonts w:ascii="Segoe UI" w:hAnsi="Segoe UI" w:cs="Segoe UI"/>
        </w:rPr>
        <w:t>, um novo campo contendo o número do chamado original (encerrado com a solução de contorno). O prazo máximo para disponibilização da solução definitiva será:</w:t>
      </w:r>
      <w:bookmarkEnd w:id="77"/>
    </w:p>
    <w:p w14:paraId="1D68B246" w14:textId="77777777" w:rsidR="004F6B64" w:rsidRPr="0023113B" w:rsidRDefault="004F6B64" w:rsidP="0023113B">
      <w:pPr>
        <w:spacing w:after="0" w:line="240" w:lineRule="auto"/>
        <w:rPr>
          <w:rFonts w:ascii="Segoe UI" w:hAnsi="Segoe UI" w:cs="Segoe UI"/>
        </w:rPr>
      </w:pPr>
    </w:p>
    <w:tbl>
      <w:tblPr>
        <w:tblW w:w="85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16"/>
        <w:gridCol w:w="5189"/>
      </w:tblGrid>
      <w:tr w:rsidR="00BB65CC" w14:paraId="4DEEE9B2" w14:textId="77777777" w:rsidTr="0F0CD982">
        <w:trPr>
          <w:trHeight w:val="607"/>
          <w:jc w:val="right"/>
        </w:trPr>
        <w:tc>
          <w:tcPr>
            <w:tcW w:w="8505" w:type="dxa"/>
            <w:gridSpan w:val="2"/>
            <w:shd w:val="clear" w:color="auto" w:fill="CCCCCC"/>
            <w:vAlign w:val="center"/>
            <w:hideMark/>
          </w:tcPr>
          <w:p w14:paraId="5E21B732" w14:textId="77777777" w:rsidR="00BB65CC" w:rsidRDefault="00BB65CC">
            <w:pPr>
              <w:snapToGrid w:val="0"/>
              <w:spacing w:after="0" w:line="240" w:lineRule="auto"/>
              <w:jc w:val="center"/>
              <w:rPr>
                <w:rFonts w:ascii="Segoe UI" w:hAnsi="Segoe UI" w:cs="Segoe UI"/>
                <w:sz w:val="20"/>
                <w:szCs w:val="20"/>
              </w:rPr>
            </w:pPr>
            <w:r>
              <w:rPr>
                <w:rFonts w:ascii="Segoe UI" w:eastAsia="Times New Roman" w:hAnsi="Segoe UI" w:cs="Segoe UI"/>
                <w:b/>
                <w:sz w:val="20"/>
                <w:szCs w:val="20"/>
                <w:lang w:eastAsia="pt-BR"/>
              </w:rPr>
              <w:t>PRAZOS PARA SOLUÇÃO DEFINITIVA</w:t>
            </w:r>
          </w:p>
          <w:p w14:paraId="4E7DDF5E" w14:textId="118B11D8" w:rsidR="00BB65CC" w:rsidRDefault="007043AC">
            <w:pPr>
              <w:spacing w:after="0" w:line="240" w:lineRule="auto"/>
              <w:jc w:val="center"/>
              <w:rPr>
                <w:rFonts w:ascii="Segoe UI" w:hAnsi="Segoe UI" w:cs="Segoe UI"/>
                <w:sz w:val="20"/>
                <w:szCs w:val="20"/>
              </w:rPr>
            </w:pPr>
            <w:r w:rsidRPr="007043AC">
              <w:rPr>
                <w:rFonts w:ascii="Segoe UI" w:eastAsia="Times New Roman" w:hAnsi="Segoe UI" w:cs="Segoe UI"/>
                <w:b/>
                <w:bCs/>
                <w:sz w:val="20"/>
                <w:szCs w:val="20"/>
                <w:lang w:eastAsia="pt-BR"/>
              </w:rPr>
              <w:t>(a partir do encerramento do chamado de Ocorrência de Software)</w:t>
            </w:r>
          </w:p>
        </w:tc>
      </w:tr>
      <w:tr w:rsidR="00BB65CC" w14:paraId="133DC967" w14:textId="77777777" w:rsidTr="0F0CD982">
        <w:trPr>
          <w:trHeight w:val="376"/>
          <w:jc w:val="right"/>
        </w:trPr>
        <w:tc>
          <w:tcPr>
            <w:tcW w:w="3316" w:type="dxa"/>
            <w:shd w:val="clear" w:color="auto" w:fill="CCCCCC"/>
            <w:vAlign w:val="center"/>
            <w:hideMark/>
          </w:tcPr>
          <w:p w14:paraId="6188359E" w14:textId="77777777" w:rsidR="00BB65CC" w:rsidRDefault="00BB65CC">
            <w:pPr>
              <w:snapToGrid w:val="0"/>
              <w:spacing w:after="0" w:line="240" w:lineRule="auto"/>
              <w:jc w:val="center"/>
              <w:rPr>
                <w:rFonts w:ascii="Segoe UI" w:hAnsi="Segoe UI" w:cs="Segoe UI"/>
                <w:sz w:val="20"/>
                <w:szCs w:val="20"/>
              </w:rPr>
            </w:pPr>
            <w:r>
              <w:rPr>
                <w:rFonts w:ascii="Segoe UI" w:eastAsia="Times New Roman" w:hAnsi="Segoe UI" w:cs="Segoe UI"/>
                <w:b/>
                <w:bCs/>
                <w:sz w:val="20"/>
                <w:szCs w:val="20"/>
                <w:lang w:eastAsia="pt-BR"/>
              </w:rPr>
              <w:t>SEVERIDADE INFORMADA</w:t>
            </w:r>
          </w:p>
        </w:tc>
        <w:tc>
          <w:tcPr>
            <w:tcW w:w="5189" w:type="dxa"/>
            <w:shd w:val="clear" w:color="auto" w:fill="CCCCCC"/>
            <w:vAlign w:val="center"/>
            <w:hideMark/>
          </w:tcPr>
          <w:p w14:paraId="417DD414" w14:textId="77777777" w:rsidR="00BB65CC" w:rsidRDefault="00BB65CC">
            <w:pPr>
              <w:snapToGrid w:val="0"/>
              <w:spacing w:after="0" w:line="240" w:lineRule="auto"/>
              <w:jc w:val="center"/>
              <w:rPr>
                <w:rFonts w:ascii="Segoe UI" w:hAnsi="Segoe UI" w:cs="Segoe UI"/>
                <w:sz w:val="20"/>
                <w:szCs w:val="20"/>
              </w:rPr>
            </w:pPr>
            <w:r>
              <w:rPr>
                <w:rFonts w:ascii="Segoe UI" w:eastAsia="Times New Roman" w:hAnsi="Segoe UI" w:cs="Segoe UI"/>
                <w:b/>
                <w:bCs/>
                <w:sz w:val="20"/>
                <w:szCs w:val="20"/>
                <w:lang w:eastAsia="pt-BR"/>
              </w:rPr>
              <w:t>TEMPO PARA SOLUÇÃO</w:t>
            </w:r>
          </w:p>
        </w:tc>
      </w:tr>
      <w:tr w:rsidR="00B337D6" w14:paraId="28FA3FCD" w14:textId="77777777" w:rsidTr="0F0CD982">
        <w:trPr>
          <w:trHeight w:val="308"/>
          <w:jc w:val="right"/>
        </w:trPr>
        <w:tc>
          <w:tcPr>
            <w:tcW w:w="3316" w:type="dxa"/>
            <w:vAlign w:val="center"/>
            <w:hideMark/>
          </w:tcPr>
          <w:p w14:paraId="4464287E" w14:textId="25666622" w:rsidR="00B337D6" w:rsidRDefault="00B337D6" w:rsidP="00B337D6">
            <w:pPr>
              <w:snapToGrid w:val="0"/>
              <w:spacing w:after="0" w:line="240" w:lineRule="auto"/>
              <w:jc w:val="center"/>
              <w:rPr>
                <w:rFonts w:ascii="Segoe UI" w:hAnsi="Segoe UI" w:cs="Segoe UI"/>
                <w:sz w:val="20"/>
                <w:szCs w:val="20"/>
              </w:rPr>
            </w:pPr>
            <w:r w:rsidRPr="00427CDD">
              <w:rPr>
                <w:rFonts w:eastAsia="Times New Roman" w:cs="Arial"/>
                <w:lang w:eastAsia="pt-BR"/>
              </w:rPr>
              <w:t>1</w:t>
            </w:r>
          </w:p>
        </w:tc>
        <w:tc>
          <w:tcPr>
            <w:tcW w:w="5189" w:type="dxa"/>
            <w:vAlign w:val="center"/>
            <w:hideMark/>
          </w:tcPr>
          <w:p w14:paraId="51724CD4" w14:textId="2A84119F" w:rsidR="00B337D6" w:rsidRPr="004F6B64" w:rsidRDefault="273CF645" w:rsidP="0F0CD982">
            <w:pPr>
              <w:spacing w:after="0" w:line="240" w:lineRule="auto"/>
              <w:jc w:val="center"/>
              <w:rPr>
                <w:rFonts w:eastAsia="Times New Roman" w:cs="Arial"/>
                <w:lang w:eastAsia="pt-BR"/>
              </w:rPr>
            </w:pPr>
            <w:r w:rsidRPr="0F0CD982">
              <w:rPr>
                <w:rFonts w:eastAsia="Times New Roman" w:cs="Arial"/>
                <w:lang w:eastAsia="pt-BR"/>
              </w:rPr>
              <w:t>30 dias corridos</w:t>
            </w:r>
          </w:p>
        </w:tc>
      </w:tr>
      <w:tr w:rsidR="00B337D6" w14:paraId="41392743" w14:textId="77777777" w:rsidTr="0F0CD982">
        <w:trPr>
          <w:trHeight w:val="308"/>
          <w:jc w:val="right"/>
        </w:trPr>
        <w:tc>
          <w:tcPr>
            <w:tcW w:w="3316" w:type="dxa"/>
            <w:vAlign w:val="center"/>
            <w:hideMark/>
          </w:tcPr>
          <w:p w14:paraId="236E6CB2" w14:textId="78FBC7C8" w:rsidR="00B337D6" w:rsidRDefault="00B337D6" w:rsidP="00B337D6">
            <w:pPr>
              <w:snapToGrid w:val="0"/>
              <w:spacing w:after="0" w:line="240" w:lineRule="auto"/>
              <w:jc w:val="center"/>
              <w:rPr>
                <w:rFonts w:ascii="Segoe UI" w:hAnsi="Segoe UI" w:cs="Segoe UI"/>
                <w:sz w:val="20"/>
                <w:szCs w:val="20"/>
              </w:rPr>
            </w:pPr>
            <w:r w:rsidRPr="00427CDD">
              <w:rPr>
                <w:rFonts w:eastAsia="Times New Roman" w:cs="Arial"/>
                <w:lang w:eastAsia="pt-BR"/>
              </w:rPr>
              <w:t>2</w:t>
            </w:r>
          </w:p>
        </w:tc>
        <w:tc>
          <w:tcPr>
            <w:tcW w:w="5189" w:type="dxa"/>
            <w:vAlign w:val="center"/>
            <w:hideMark/>
          </w:tcPr>
          <w:p w14:paraId="5E4CBE9B" w14:textId="2FD8A743" w:rsidR="00B337D6" w:rsidRPr="004F6B64" w:rsidRDefault="00B337D6" w:rsidP="00B337D6">
            <w:pPr>
              <w:snapToGrid w:val="0"/>
              <w:spacing w:after="0" w:line="240" w:lineRule="auto"/>
              <w:jc w:val="center"/>
              <w:rPr>
                <w:rFonts w:ascii="Segoe UI" w:hAnsi="Segoe UI" w:cs="Segoe UI"/>
                <w:sz w:val="20"/>
                <w:szCs w:val="20"/>
              </w:rPr>
            </w:pPr>
            <w:r w:rsidRPr="00082C9E">
              <w:rPr>
                <w:rFonts w:eastAsia="Times New Roman" w:cs="Segoe UI"/>
                <w:color w:val="000000"/>
                <w:spacing w:val="-6"/>
                <w:shd w:val="clear" w:color="auto" w:fill="FFFFFF"/>
                <w:lang w:eastAsia="pt-BR"/>
              </w:rPr>
              <w:t>60 dias corridos</w:t>
            </w:r>
          </w:p>
        </w:tc>
      </w:tr>
      <w:tr w:rsidR="00B337D6" w14:paraId="4F3541D3" w14:textId="77777777" w:rsidTr="0F0CD982">
        <w:trPr>
          <w:trHeight w:val="308"/>
          <w:jc w:val="right"/>
        </w:trPr>
        <w:tc>
          <w:tcPr>
            <w:tcW w:w="3316" w:type="dxa"/>
            <w:vAlign w:val="center"/>
            <w:hideMark/>
          </w:tcPr>
          <w:p w14:paraId="48A3FED8" w14:textId="7643A223" w:rsidR="00B337D6" w:rsidRDefault="00B337D6" w:rsidP="00B337D6">
            <w:pPr>
              <w:snapToGrid w:val="0"/>
              <w:spacing w:after="0" w:line="240" w:lineRule="auto"/>
              <w:jc w:val="center"/>
              <w:rPr>
                <w:rFonts w:ascii="Segoe UI" w:hAnsi="Segoe UI" w:cs="Segoe UI"/>
                <w:sz w:val="20"/>
                <w:szCs w:val="20"/>
              </w:rPr>
            </w:pPr>
            <w:r w:rsidRPr="00427CDD">
              <w:rPr>
                <w:rFonts w:eastAsia="Times New Roman" w:cs="Arial"/>
                <w:lang w:eastAsia="pt-BR"/>
              </w:rPr>
              <w:t>3</w:t>
            </w:r>
          </w:p>
        </w:tc>
        <w:tc>
          <w:tcPr>
            <w:tcW w:w="5189" w:type="dxa"/>
            <w:vAlign w:val="center"/>
            <w:hideMark/>
          </w:tcPr>
          <w:p w14:paraId="56748593" w14:textId="4D9082EE" w:rsidR="00B337D6" w:rsidRPr="004F6B64" w:rsidRDefault="00B337D6" w:rsidP="00B337D6">
            <w:pPr>
              <w:snapToGrid w:val="0"/>
              <w:spacing w:after="0" w:line="240" w:lineRule="auto"/>
              <w:jc w:val="center"/>
              <w:rPr>
                <w:rFonts w:ascii="Segoe UI" w:hAnsi="Segoe UI" w:cs="Segoe UI"/>
                <w:sz w:val="20"/>
                <w:szCs w:val="20"/>
              </w:rPr>
            </w:pPr>
            <w:r w:rsidRPr="00082C9E">
              <w:rPr>
                <w:rFonts w:eastAsia="Times New Roman" w:cs="Segoe UI"/>
                <w:color w:val="000000"/>
                <w:spacing w:val="-6"/>
                <w:shd w:val="clear" w:color="auto" w:fill="FFFFFF"/>
                <w:lang w:eastAsia="pt-BR"/>
              </w:rPr>
              <w:t>90 dias corridos</w:t>
            </w:r>
          </w:p>
        </w:tc>
      </w:tr>
      <w:tr w:rsidR="00B337D6" w14:paraId="0B2D9EAA" w14:textId="77777777" w:rsidTr="0F0CD982">
        <w:trPr>
          <w:trHeight w:val="308"/>
          <w:jc w:val="right"/>
        </w:trPr>
        <w:tc>
          <w:tcPr>
            <w:tcW w:w="3316" w:type="dxa"/>
            <w:vAlign w:val="center"/>
          </w:tcPr>
          <w:p w14:paraId="623D8998" w14:textId="3BFBB1CA" w:rsidR="00B337D6" w:rsidRDefault="00B337D6" w:rsidP="00B337D6">
            <w:pPr>
              <w:snapToGrid w:val="0"/>
              <w:spacing w:after="0" w:line="240" w:lineRule="auto"/>
              <w:jc w:val="center"/>
              <w:rPr>
                <w:rFonts w:ascii="Segoe UI" w:eastAsia="Times New Roman" w:hAnsi="Segoe UI" w:cs="Segoe UI"/>
                <w:b/>
                <w:bCs/>
                <w:sz w:val="20"/>
                <w:szCs w:val="20"/>
                <w:lang w:eastAsia="pt-BR"/>
              </w:rPr>
            </w:pPr>
            <w:r w:rsidRPr="00427CDD">
              <w:rPr>
                <w:rFonts w:eastAsia="Times New Roman" w:cs="Arial"/>
                <w:lang w:eastAsia="pt-BR"/>
              </w:rPr>
              <w:t>4</w:t>
            </w:r>
          </w:p>
        </w:tc>
        <w:tc>
          <w:tcPr>
            <w:tcW w:w="5189" w:type="dxa"/>
            <w:vAlign w:val="center"/>
          </w:tcPr>
          <w:p w14:paraId="6DD478DD" w14:textId="41E0573E" w:rsidR="00B337D6" w:rsidRPr="004F6B64" w:rsidRDefault="00B337D6" w:rsidP="00B337D6">
            <w:pPr>
              <w:snapToGrid w:val="0"/>
              <w:spacing w:after="0" w:line="240" w:lineRule="auto"/>
              <w:jc w:val="center"/>
              <w:rPr>
                <w:rFonts w:ascii="Segoe UI" w:eastAsia="Times New Roman" w:hAnsi="Segoe UI" w:cs="Segoe UI"/>
                <w:b/>
                <w:bCs/>
                <w:sz w:val="20"/>
                <w:szCs w:val="20"/>
                <w:lang w:eastAsia="pt-BR"/>
              </w:rPr>
            </w:pPr>
            <w:r w:rsidRPr="00082C9E">
              <w:rPr>
                <w:rFonts w:eastAsia="Times New Roman" w:cs="Segoe UI"/>
                <w:color w:val="000000"/>
                <w:shd w:val="clear" w:color="auto" w:fill="FFFFFF"/>
                <w:lang w:eastAsia="pt-BR"/>
              </w:rPr>
              <w:t>1</w:t>
            </w:r>
            <w:r>
              <w:rPr>
                <w:rFonts w:eastAsia="Times New Roman" w:cs="Segoe UI"/>
                <w:color w:val="000000"/>
                <w:shd w:val="clear" w:color="auto" w:fill="FFFFFF"/>
                <w:lang w:eastAsia="pt-BR"/>
              </w:rPr>
              <w:t>8</w:t>
            </w:r>
            <w:r w:rsidRPr="00082C9E">
              <w:rPr>
                <w:rFonts w:eastAsia="Times New Roman" w:cs="Segoe UI"/>
                <w:color w:val="000000"/>
                <w:shd w:val="clear" w:color="auto" w:fill="FFFFFF"/>
                <w:lang w:eastAsia="pt-BR"/>
              </w:rPr>
              <w:t>0 dias corridos</w:t>
            </w:r>
          </w:p>
        </w:tc>
      </w:tr>
    </w:tbl>
    <w:p w14:paraId="492B2B4C" w14:textId="77777777" w:rsidR="00BB65CC" w:rsidRDefault="00BB65CC" w:rsidP="00BB65CC">
      <w:pPr>
        <w:pStyle w:val="PargrafodaLista"/>
        <w:spacing w:after="0" w:line="240" w:lineRule="auto"/>
        <w:ind w:left="792"/>
        <w:jc w:val="both"/>
        <w:rPr>
          <w:rFonts w:ascii="Segoe UI" w:hAnsi="Segoe UI" w:cs="Segoe UI"/>
          <w:b/>
        </w:rPr>
      </w:pPr>
    </w:p>
    <w:p w14:paraId="693E734F" w14:textId="77777777" w:rsidR="00BB65CC" w:rsidRDefault="00BB65CC" w:rsidP="008007E6">
      <w:pPr>
        <w:pStyle w:val="PargrafodaLista"/>
        <w:numPr>
          <w:ilvl w:val="1"/>
          <w:numId w:val="18"/>
        </w:numPr>
        <w:spacing w:after="0" w:line="240" w:lineRule="auto"/>
        <w:jc w:val="both"/>
        <w:rPr>
          <w:rFonts w:ascii="Segoe UI" w:hAnsi="Segoe UI" w:cs="Segoe UI"/>
        </w:rPr>
      </w:pPr>
      <w:r>
        <w:rPr>
          <w:rFonts w:ascii="Segoe UI" w:hAnsi="Segoe UI" w:cs="Segoe UI"/>
        </w:rPr>
        <w:t>Para fins de cálculo do período decorrido para solução da</w:t>
      </w:r>
      <w:r w:rsidRPr="005100CB">
        <w:rPr>
          <w:rFonts w:ascii="Segoe UI" w:hAnsi="Segoe UI" w:cs="Segoe UI"/>
        </w:rPr>
        <w:t xml:space="preserve"> </w:t>
      </w:r>
      <w:r>
        <w:rPr>
          <w:rFonts w:ascii="Segoe UI" w:hAnsi="Segoe UI" w:cs="Segoe UI"/>
          <w:u w:val="single"/>
        </w:rPr>
        <w:t xml:space="preserve">ocorrência de </w:t>
      </w:r>
      <w:r>
        <w:rPr>
          <w:rFonts w:ascii="Segoe UI" w:hAnsi="Segoe UI" w:cs="Segoe UI"/>
          <w:i/>
          <w:u w:val="single"/>
        </w:rPr>
        <w:t>software</w:t>
      </w:r>
      <w:r>
        <w:rPr>
          <w:rFonts w:ascii="Segoe UI" w:hAnsi="Segoe UI" w:cs="Segoe UI"/>
          <w:u w:val="single"/>
        </w:rPr>
        <w:t>,</w:t>
      </w:r>
      <w:r>
        <w:rPr>
          <w:rFonts w:ascii="Segoe UI" w:hAnsi="Segoe UI" w:cs="Segoe UI"/>
        </w:rPr>
        <w:t xml:space="preserve"> será contabilizado o prazo entre a formalização e o fechamento efetivo da ocorrência – seja essa solução de caráter definitivo ou provisório com a disponibilização de solução de contorno (</w:t>
      </w:r>
      <w:r>
        <w:rPr>
          <w:rFonts w:ascii="Segoe UI" w:hAnsi="Segoe UI" w:cs="Segoe UI"/>
          <w:i/>
        </w:rPr>
        <w:t>workaround</w:t>
      </w:r>
      <w:r>
        <w:rPr>
          <w:rFonts w:ascii="Segoe UI" w:hAnsi="Segoe UI" w:cs="Segoe UI"/>
        </w:rPr>
        <w:t>).</w:t>
      </w:r>
    </w:p>
    <w:p w14:paraId="1AEF1F57" w14:textId="77777777" w:rsidR="00BB65CC" w:rsidRDefault="00BB65CC" w:rsidP="00BB65CC">
      <w:pPr>
        <w:pStyle w:val="PargrafodaLista"/>
        <w:spacing w:after="0" w:line="240" w:lineRule="auto"/>
        <w:ind w:left="792"/>
        <w:jc w:val="both"/>
        <w:rPr>
          <w:rFonts w:ascii="Segoe UI" w:hAnsi="Segoe UI" w:cs="Segoe UI"/>
        </w:rPr>
      </w:pPr>
    </w:p>
    <w:p w14:paraId="4D4E861E" w14:textId="20A06C46" w:rsidR="00196B58" w:rsidRDefault="00BB65CC" w:rsidP="008007E6">
      <w:pPr>
        <w:pStyle w:val="PargrafodaLista"/>
        <w:numPr>
          <w:ilvl w:val="1"/>
          <w:numId w:val="18"/>
        </w:numPr>
        <w:spacing w:after="0" w:line="240" w:lineRule="auto"/>
        <w:jc w:val="both"/>
        <w:rPr>
          <w:rFonts w:ascii="Segoe UI" w:hAnsi="Segoe UI" w:cs="Segoe UI"/>
        </w:rPr>
      </w:pPr>
      <w:r w:rsidRPr="0015390F">
        <w:rPr>
          <w:rFonts w:ascii="Segoe UI" w:hAnsi="Segoe UI" w:cs="Segoe UI"/>
        </w:rPr>
        <w:t xml:space="preserve">Em caso de impossibilidade da disponibilização de solução de contorno ou definitiva das ocorrências de </w:t>
      </w:r>
      <w:r w:rsidRPr="0015390F">
        <w:rPr>
          <w:rFonts w:ascii="Segoe UI" w:hAnsi="Segoe UI" w:cs="Segoe UI"/>
          <w:i/>
        </w:rPr>
        <w:t>software</w:t>
      </w:r>
      <w:r w:rsidRPr="0015390F">
        <w:rPr>
          <w:rFonts w:ascii="Segoe UI" w:hAnsi="Segoe UI" w:cs="Segoe UI"/>
        </w:rPr>
        <w:t xml:space="preserve">, dentro dos prazos estabelecidos, </w:t>
      </w:r>
      <w:r w:rsidR="00E14C98" w:rsidRPr="0015390F">
        <w:rPr>
          <w:rFonts w:ascii="Segoe UI" w:hAnsi="Segoe UI" w:cs="Segoe UI"/>
        </w:rPr>
        <w:t xml:space="preserve">a </w:t>
      </w:r>
      <w:r w:rsidR="00E14C98" w:rsidRPr="0015390F">
        <w:rPr>
          <w:rFonts w:ascii="Segoe UI" w:hAnsi="Segoe UI" w:cs="Segoe UI"/>
          <w:b/>
          <w:bCs/>
        </w:rPr>
        <w:t>CONTRATADA</w:t>
      </w:r>
      <w:r w:rsidR="00E14C98" w:rsidRPr="0015390F">
        <w:rPr>
          <w:rFonts w:ascii="Segoe UI" w:hAnsi="Segoe UI" w:cs="Segoe UI"/>
        </w:rPr>
        <w:t xml:space="preserve"> deverá</w:t>
      </w:r>
      <w:r w:rsidRPr="0015390F">
        <w:rPr>
          <w:rFonts w:ascii="Segoe UI" w:hAnsi="Segoe UI" w:cs="Segoe UI"/>
        </w:rPr>
        <w:t>, ainda dentro destes prazos, emitir um parecer com previsão de novo prazo</w:t>
      </w:r>
      <w:r w:rsidR="00520507">
        <w:rPr>
          <w:rFonts w:ascii="Segoe UI" w:hAnsi="Segoe UI" w:cs="Segoe UI"/>
        </w:rPr>
        <w:t xml:space="preserve"> </w:t>
      </w:r>
      <w:r w:rsidR="00520507" w:rsidRPr="00520507">
        <w:rPr>
          <w:rFonts w:ascii="Segoe UI" w:hAnsi="Segoe UI" w:cs="Segoe UI"/>
        </w:rPr>
        <w:t>no idioma português do Brasil (pt_br)</w:t>
      </w:r>
      <w:r w:rsidRPr="0015390F">
        <w:rPr>
          <w:rFonts w:ascii="Segoe UI" w:hAnsi="Segoe UI" w:cs="Segoe UI"/>
        </w:rPr>
        <w:t xml:space="preserve">, contendo o histórico de maior abrangência possível das </w:t>
      </w:r>
      <w:r w:rsidRPr="0015390F">
        <w:rPr>
          <w:rFonts w:ascii="Segoe UI" w:hAnsi="Segoe UI" w:cs="Segoe UI"/>
        </w:rPr>
        <w:lastRenderedPageBreak/>
        <w:t>atividades desenvolvidas desde a abertura do respectivo chamado</w:t>
      </w:r>
      <w:r w:rsidR="00E81D1E">
        <w:rPr>
          <w:rFonts w:ascii="Segoe UI" w:hAnsi="Segoe UI" w:cs="Segoe UI"/>
        </w:rPr>
        <w:t xml:space="preserve">, desde que haja concordância por parte da </w:t>
      </w:r>
      <w:r w:rsidR="00E81D1E" w:rsidRPr="00E81D1E">
        <w:rPr>
          <w:rFonts w:ascii="Segoe UI" w:hAnsi="Segoe UI" w:cs="Segoe UI"/>
          <w:b/>
          <w:bCs/>
        </w:rPr>
        <w:t>DATAPREV</w:t>
      </w:r>
      <w:r w:rsidRPr="0015390F">
        <w:rPr>
          <w:rFonts w:ascii="Segoe UI" w:hAnsi="Segoe UI" w:cs="Segoe UI"/>
        </w:rPr>
        <w:t>.</w:t>
      </w:r>
    </w:p>
    <w:p w14:paraId="368803F6" w14:textId="77777777" w:rsidR="00C66039" w:rsidRPr="00C66039" w:rsidRDefault="00C66039" w:rsidP="00C66039">
      <w:pPr>
        <w:spacing w:after="0" w:line="240" w:lineRule="auto"/>
        <w:jc w:val="both"/>
        <w:rPr>
          <w:rFonts w:ascii="Segoe UI" w:hAnsi="Segoe UI" w:cs="Segoe UI"/>
        </w:rPr>
      </w:pPr>
    </w:p>
    <w:p w14:paraId="6990A430" w14:textId="034ACCDF" w:rsidR="00BB65CC" w:rsidRPr="00B44722" w:rsidRDefault="00BB65CC" w:rsidP="008007E6">
      <w:pPr>
        <w:pStyle w:val="PargrafodaLista"/>
        <w:numPr>
          <w:ilvl w:val="1"/>
          <w:numId w:val="18"/>
        </w:numPr>
        <w:spacing w:after="0" w:line="240" w:lineRule="auto"/>
        <w:jc w:val="both"/>
        <w:rPr>
          <w:rFonts w:ascii="Segoe UI" w:hAnsi="Segoe UI" w:cs="Segoe UI"/>
        </w:rPr>
      </w:pPr>
      <w:r w:rsidRPr="000B4D43">
        <w:rPr>
          <w:rFonts w:ascii="Segoe UI" w:hAnsi="Segoe UI" w:cs="Segoe UI"/>
        </w:rPr>
        <w:t xml:space="preserve">Após avaliação deste parecer inicial, a </w:t>
      </w:r>
      <w:r w:rsidRPr="000B4D43">
        <w:rPr>
          <w:rFonts w:ascii="Segoe UI" w:hAnsi="Segoe UI" w:cs="Segoe UI"/>
          <w:b/>
        </w:rPr>
        <w:t>DATAPREV</w:t>
      </w:r>
      <w:r w:rsidRPr="000B4D43">
        <w:rPr>
          <w:rFonts w:ascii="Segoe UI" w:hAnsi="Segoe UI" w:cs="Segoe UI"/>
        </w:rPr>
        <w:t xml:space="preserve"> decidirá sobre a </w:t>
      </w:r>
      <w:r w:rsidRPr="000B4D43">
        <w:rPr>
          <w:rFonts w:ascii="Segoe UI" w:hAnsi="Segoe UI" w:cs="Segoe UI"/>
          <w:b/>
        </w:rPr>
        <w:t>periodicidade da emissão de pareceres ou laudos posteriores</w:t>
      </w:r>
      <w:r w:rsidRPr="000B4D43">
        <w:rPr>
          <w:rFonts w:ascii="Segoe UI" w:hAnsi="Segoe UI" w:cs="Segoe UI"/>
        </w:rPr>
        <w:t xml:space="preserve">, até o fechamento do atendimento, sem prejuízo da aplicação das penalidades previstas pelo descumprimento dos prazos estabelecidos nos </w:t>
      </w:r>
      <w:r w:rsidRPr="000B4D43">
        <w:rPr>
          <w:rFonts w:ascii="Segoe UI" w:hAnsi="Segoe UI" w:cs="Segoe UI"/>
          <w:b/>
        </w:rPr>
        <w:t xml:space="preserve">subitens </w:t>
      </w:r>
      <w:r w:rsidRPr="000B4D43">
        <w:rPr>
          <w:rFonts w:ascii="Segoe UI" w:hAnsi="Segoe UI" w:cs="Segoe UI"/>
          <w:b/>
          <w:color w:val="2B579A"/>
          <w:shd w:val="clear" w:color="auto" w:fill="E6E6E6"/>
        </w:rPr>
        <w:fldChar w:fldCharType="begin"/>
      </w:r>
      <w:r w:rsidRPr="000B4D43">
        <w:rPr>
          <w:rFonts w:ascii="Segoe UI" w:hAnsi="Segoe UI" w:cs="Segoe UI"/>
          <w:b/>
        </w:rPr>
        <w:instrText xml:space="preserve"> REF _Ref514853104 \r \h  \* MERGEFORMAT </w:instrText>
      </w:r>
      <w:r w:rsidRPr="000B4D43">
        <w:rPr>
          <w:rFonts w:ascii="Segoe UI" w:hAnsi="Segoe UI" w:cs="Segoe UI"/>
          <w:b/>
          <w:color w:val="2B579A"/>
          <w:shd w:val="clear" w:color="auto" w:fill="E6E6E6"/>
        </w:rPr>
      </w:r>
      <w:r w:rsidRPr="000B4D43">
        <w:rPr>
          <w:rFonts w:ascii="Segoe UI" w:hAnsi="Segoe UI" w:cs="Segoe UI"/>
          <w:b/>
          <w:color w:val="2B579A"/>
          <w:shd w:val="clear" w:color="auto" w:fill="E6E6E6"/>
        </w:rPr>
        <w:fldChar w:fldCharType="separate"/>
      </w:r>
      <w:r w:rsidR="00E72EBD">
        <w:rPr>
          <w:rFonts w:ascii="Segoe UI" w:hAnsi="Segoe UI" w:cs="Segoe UI"/>
          <w:b/>
        </w:rPr>
        <w:t>11.1</w:t>
      </w:r>
      <w:r w:rsidRPr="000B4D43">
        <w:rPr>
          <w:rFonts w:ascii="Segoe UI" w:hAnsi="Segoe UI" w:cs="Segoe UI"/>
          <w:b/>
          <w:color w:val="2B579A"/>
          <w:shd w:val="clear" w:color="auto" w:fill="E6E6E6"/>
        </w:rPr>
        <w:fldChar w:fldCharType="end"/>
      </w:r>
      <w:r w:rsidRPr="000B4D43">
        <w:rPr>
          <w:rFonts w:ascii="Segoe UI" w:hAnsi="Segoe UI" w:cs="Segoe UI"/>
          <w:b/>
        </w:rPr>
        <w:t xml:space="preserve"> e </w:t>
      </w:r>
      <w:r w:rsidRPr="000B4D43">
        <w:rPr>
          <w:rFonts w:ascii="Segoe UI" w:hAnsi="Segoe UI" w:cs="Segoe UI"/>
          <w:b/>
          <w:color w:val="2B579A"/>
          <w:shd w:val="clear" w:color="auto" w:fill="E6E6E6"/>
        </w:rPr>
        <w:fldChar w:fldCharType="begin"/>
      </w:r>
      <w:r w:rsidRPr="000B4D43">
        <w:rPr>
          <w:rFonts w:ascii="Segoe UI" w:hAnsi="Segoe UI" w:cs="Segoe UI"/>
          <w:b/>
        </w:rPr>
        <w:instrText xml:space="preserve"> REF _Ref514853086 \r \h  \* MERGEFORMAT </w:instrText>
      </w:r>
      <w:r w:rsidRPr="000B4D43">
        <w:rPr>
          <w:rFonts w:ascii="Segoe UI" w:hAnsi="Segoe UI" w:cs="Segoe UI"/>
          <w:b/>
          <w:color w:val="2B579A"/>
          <w:shd w:val="clear" w:color="auto" w:fill="E6E6E6"/>
        </w:rPr>
      </w:r>
      <w:r w:rsidRPr="000B4D43">
        <w:rPr>
          <w:rFonts w:ascii="Segoe UI" w:hAnsi="Segoe UI" w:cs="Segoe UI"/>
          <w:b/>
          <w:color w:val="2B579A"/>
          <w:shd w:val="clear" w:color="auto" w:fill="E6E6E6"/>
        </w:rPr>
        <w:fldChar w:fldCharType="separate"/>
      </w:r>
      <w:r w:rsidR="00E72EBD">
        <w:rPr>
          <w:rFonts w:ascii="Segoe UI" w:hAnsi="Segoe UI" w:cs="Segoe UI"/>
          <w:b/>
        </w:rPr>
        <w:t>11.4</w:t>
      </w:r>
      <w:r w:rsidRPr="000B4D43">
        <w:rPr>
          <w:rFonts w:ascii="Segoe UI" w:hAnsi="Segoe UI" w:cs="Segoe UI"/>
          <w:b/>
          <w:color w:val="2B579A"/>
          <w:shd w:val="clear" w:color="auto" w:fill="E6E6E6"/>
        </w:rPr>
        <w:fldChar w:fldCharType="end"/>
      </w:r>
      <w:r w:rsidRPr="000B4D43">
        <w:rPr>
          <w:rFonts w:ascii="Segoe UI" w:hAnsi="Segoe UI" w:cs="Segoe UI"/>
        </w:rPr>
        <w:t xml:space="preserve"> deste </w:t>
      </w:r>
      <w:r w:rsidRPr="000B4D43">
        <w:rPr>
          <w:rFonts w:ascii="Segoe UI" w:hAnsi="Segoe UI" w:cs="Segoe UI"/>
          <w:b/>
        </w:rPr>
        <w:t>Termo de Referência.</w:t>
      </w:r>
    </w:p>
    <w:p w14:paraId="3FEA156B" w14:textId="77777777" w:rsidR="00B44722" w:rsidRPr="00B44722" w:rsidRDefault="00B44722" w:rsidP="00B44722">
      <w:pPr>
        <w:pStyle w:val="PargrafodaLista"/>
        <w:rPr>
          <w:rFonts w:ascii="Segoe UI" w:hAnsi="Segoe UI" w:cs="Segoe UI"/>
        </w:rPr>
      </w:pPr>
    </w:p>
    <w:p w14:paraId="00107781" w14:textId="77777777" w:rsidR="00B44722" w:rsidRPr="000B4D43" w:rsidRDefault="00B44722" w:rsidP="00B44722">
      <w:pPr>
        <w:pStyle w:val="PargrafodaLista"/>
        <w:spacing w:after="0" w:line="240" w:lineRule="auto"/>
        <w:ind w:left="792"/>
        <w:jc w:val="both"/>
        <w:rPr>
          <w:rFonts w:ascii="Segoe UI" w:hAnsi="Segoe UI" w:cs="Segoe UI"/>
        </w:rPr>
      </w:pPr>
    </w:p>
    <w:p w14:paraId="08477462" w14:textId="72B34AA7" w:rsidR="0024294F" w:rsidRDefault="0024294F" w:rsidP="009C5182">
      <w:pPr>
        <w:pStyle w:val="EstiloTR"/>
        <w:spacing w:before="0" w:line="240" w:lineRule="auto"/>
      </w:pPr>
      <w:bookmarkStart w:id="78" w:name="_Ref42153653"/>
      <w:bookmarkStart w:id="79" w:name="_Toc147079863"/>
      <w:r w:rsidRPr="00C51338">
        <w:t>RELATÓRIOS</w:t>
      </w:r>
      <w:bookmarkEnd w:id="73"/>
      <w:bookmarkEnd w:id="74"/>
      <w:bookmarkEnd w:id="75"/>
      <w:bookmarkEnd w:id="78"/>
      <w:bookmarkEnd w:id="79"/>
    </w:p>
    <w:p w14:paraId="38488E6C" w14:textId="77777777" w:rsidR="00440D62" w:rsidRPr="00C51338" w:rsidRDefault="00440D62" w:rsidP="009C5182">
      <w:pPr>
        <w:pStyle w:val="EstiloTR"/>
        <w:numPr>
          <w:ilvl w:val="0"/>
          <w:numId w:val="0"/>
        </w:numPr>
        <w:spacing w:before="0" w:line="240" w:lineRule="auto"/>
        <w:ind w:left="360"/>
      </w:pPr>
    </w:p>
    <w:p w14:paraId="22ED1527" w14:textId="72C9E9B8" w:rsidR="002219FE" w:rsidRPr="0059125F" w:rsidRDefault="002219FE" w:rsidP="008007E6">
      <w:pPr>
        <w:pStyle w:val="PargrafodaLista"/>
        <w:numPr>
          <w:ilvl w:val="1"/>
          <w:numId w:val="3"/>
        </w:numPr>
        <w:spacing w:after="0" w:line="240" w:lineRule="auto"/>
        <w:ind w:left="788" w:hanging="431"/>
        <w:jc w:val="both"/>
        <w:rPr>
          <w:rFonts w:ascii="Segoe UI" w:hAnsi="Segoe UI" w:cs="Segoe UI"/>
          <w:b/>
          <w:bCs/>
        </w:rPr>
      </w:pPr>
      <w:bookmarkStart w:id="80" w:name="_Ref514853797"/>
      <w:bookmarkStart w:id="81" w:name="_Hlk19699474"/>
      <w:r w:rsidRPr="0059125F">
        <w:rPr>
          <w:rFonts w:ascii="Segoe UI" w:hAnsi="Segoe UI" w:cs="Segoe UI"/>
          <w:b/>
          <w:bCs/>
        </w:rPr>
        <w:t>Relatório Mensal de Chamados</w:t>
      </w:r>
      <w:r w:rsidR="000D3705" w:rsidRPr="0059125F">
        <w:rPr>
          <w:rFonts w:ascii="Segoe UI" w:hAnsi="Segoe UI" w:cs="Segoe UI"/>
          <w:b/>
          <w:bCs/>
        </w:rPr>
        <w:t xml:space="preserve"> Encerrados</w:t>
      </w:r>
      <w:r w:rsidR="000D3705" w:rsidRPr="0059125F">
        <w:rPr>
          <w:rFonts w:ascii="Segoe UI" w:hAnsi="Segoe UI" w:cs="Segoe UI"/>
        </w:rPr>
        <w:t xml:space="preserve"> </w:t>
      </w:r>
      <w:r w:rsidR="000D3705" w:rsidRPr="0059125F">
        <w:rPr>
          <w:rFonts w:ascii="Segoe UI" w:hAnsi="Segoe UI" w:cs="Segoe UI"/>
          <w:b/>
          <w:bCs/>
        </w:rPr>
        <w:t>e Abertos</w:t>
      </w:r>
    </w:p>
    <w:p w14:paraId="528C8F43" w14:textId="557121AB" w:rsidR="00151DD5" w:rsidRDefault="003124F4" w:rsidP="008007E6">
      <w:pPr>
        <w:pStyle w:val="PargrafodaLista"/>
        <w:numPr>
          <w:ilvl w:val="2"/>
          <w:numId w:val="3"/>
        </w:numPr>
        <w:spacing w:after="0" w:line="240" w:lineRule="auto"/>
        <w:jc w:val="both"/>
        <w:rPr>
          <w:rFonts w:ascii="Segoe UI" w:hAnsi="Segoe UI" w:cs="Segoe UI"/>
        </w:rPr>
      </w:pPr>
      <w:r w:rsidRPr="00B422E5">
        <w:rPr>
          <w:rFonts w:ascii="Segoe UI" w:hAnsi="Segoe UI" w:cs="Segoe UI"/>
        </w:rPr>
        <w:t xml:space="preserve">Durante todo o período de prestação dos serviços, </w:t>
      </w:r>
      <w:r w:rsidR="00E14C98">
        <w:rPr>
          <w:rFonts w:ascii="Segoe UI" w:hAnsi="Segoe UI" w:cs="Segoe UI"/>
        </w:rPr>
        <w:t xml:space="preserve">a </w:t>
      </w:r>
      <w:r w:rsidR="00E14C98" w:rsidRPr="008E35EB">
        <w:rPr>
          <w:rFonts w:ascii="Segoe UI" w:hAnsi="Segoe UI" w:cs="Segoe UI"/>
          <w:b/>
          <w:bCs/>
        </w:rPr>
        <w:t>CONTRATADA</w:t>
      </w:r>
      <w:r w:rsidR="00E14C98">
        <w:rPr>
          <w:rFonts w:ascii="Segoe UI" w:hAnsi="Segoe UI" w:cs="Segoe UI"/>
        </w:rPr>
        <w:t xml:space="preserve"> deverá</w:t>
      </w:r>
      <w:r w:rsidRPr="00B422E5">
        <w:rPr>
          <w:rFonts w:ascii="Segoe UI" w:hAnsi="Segoe UI" w:cs="Segoe UI"/>
        </w:rPr>
        <w:t xml:space="preserve"> apresentar, mensalmente, um arquivo contendo o </w:t>
      </w:r>
      <w:r w:rsidRPr="003136E2">
        <w:rPr>
          <w:rFonts w:ascii="Segoe UI" w:hAnsi="Segoe UI" w:cs="Segoe UI"/>
          <w:u w:val="single"/>
        </w:rPr>
        <w:t xml:space="preserve">registro de todas as ocorrências de suporte técnico e manutenção corretiva do período mensal </w:t>
      </w:r>
      <w:r w:rsidR="003F3A5B" w:rsidRPr="003136E2">
        <w:rPr>
          <w:rFonts w:ascii="Segoe UI" w:hAnsi="Segoe UI" w:cs="Segoe UI"/>
          <w:u w:val="single"/>
        </w:rPr>
        <w:t>de prestação de serviços encerrado</w:t>
      </w:r>
      <w:r w:rsidR="008E35EB">
        <w:rPr>
          <w:rFonts w:ascii="Segoe UI" w:hAnsi="Segoe UI" w:cs="Segoe UI"/>
          <w:u w:val="single"/>
        </w:rPr>
        <w:t>s e abertos</w:t>
      </w:r>
      <w:r w:rsidRPr="00B422E5">
        <w:rPr>
          <w:rFonts w:ascii="Segoe UI" w:hAnsi="Segoe UI" w:cs="Segoe UI"/>
        </w:rPr>
        <w:t xml:space="preserve">. O </w:t>
      </w:r>
      <w:r w:rsidR="00BA2CD1" w:rsidRPr="0059125F">
        <w:rPr>
          <w:rFonts w:ascii="Segoe UI" w:hAnsi="Segoe UI" w:cs="Segoe UI"/>
          <w:b/>
          <w:bCs/>
        </w:rPr>
        <w:t>Relatório Mensal de Chamados Encerrados</w:t>
      </w:r>
      <w:r w:rsidRPr="0059125F">
        <w:rPr>
          <w:rFonts w:ascii="Segoe UI" w:hAnsi="Segoe UI" w:cs="Segoe UI"/>
          <w:b/>
          <w:bCs/>
        </w:rPr>
        <w:t xml:space="preserve"> </w:t>
      </w:r>
      <w:r w:rsidR="000D3705" w:rsidRPr="0059125F">
        <w:rPr>
          <w:rFonts w:ascii="Segoe UI" w:hAnsi="Segoe UI" w:cs="Segoe UI"/>
          <w:b/>
          <w:bCs/>
        </w:rPr>
        <w:t>e Abertos</w:t>
      </w:r>
      <w:r w:rsidR="000D3705">
        <w:rPr>
          <w:rFonts w:ascii="Segoe UI" w:hAnsi="Segoe UI" w:cs="Segoe UI"/>
        </w:rPr>
        <w:t xml:space="preserve"> </w:t>
      </w:r>
      <w:r w:rsidRPr="00B422E5">
        <w:rPr>
          <w:rFonts w:ascii="Segoe UI" w:hAnsi="Segoe UI" w:cs="Segoe UI"/>
        </w:rPr>
        <w:t xml:space="preserve">deverá ser encaminhado para os Gestores Administrativo e Técnico conforme descrito </w:t>
      </w:r>
      <w:r w:rsidRPr="002D2070">
        <w:rPr>
          <w:rFonts w:ascii="Segoe UI" w:hAnsi="Segoe UI" w:cs="Segoe UI"/>
        </w:rPr>
        <w:t xml:space="preserve">no </w:t>
      </w:r>
      <w:r w:rsidR="009C19EB" w:rsidRPr="00AD02B5">
        <w:rPr>
          <w:rFonts w:ascii="Segoe UI" w:hAnsi="Segoe UI" w:cs="Segoe UI"/>
          <w:b/>
          <w:bCs/>
          <w:lang w:eastAsia="pt-BR"/>
        </w:rPr>
        <w:t xml:space="preserve">item </w:t>
      </w:r>
      <w:r w:rsidR="009C19EB">
        <w:rPr>
          <w:rFonts w:ascii="Segoe UI" w:hAnsi="Segoe UI" w:cs="Segoe UI"/>
          <w:b/>
          <w:bCs/>
          <w:color w:val="2B579A"/>
          <w:shd w:val="clear" w:color="auto" w:fill="E6E6E6"/>
          <w:lang w:eastAsia="pt-BR"/>
        </w:rPr>
        <w:fldChar w:fldCharType="begin"/>
      </w:r>
      <w:r w:rsidR="009C19EB">
        <w:rPr>
          <w:rFonts w:ascii="Segoe UI" w:hAnsi="Segoe UI" w:cs="Segoe UI"/>
          <w:b/>
          <w:bCs/>
          <w:lang w:eastAsia="pt-BR"/>
        </w:rPr>
        <w:instrText xml:space="preserve"> REF _Ref514835767 \r \h </w:instrText>
      </w:r>
      <w:r w:rsidR="009C19EB">
        <w:rPr>
          <w:rFonts w:ascii="Segoe UI" w:hAnsi="Segoe UI" w:cs="Segoe UI"/>
          <w:b/>
          <w:bCs/>
          <w:color w:val="2B579A"/>
          <w:shd w:val="clear" w:color="auto" w:fill="E6E6E6"/>
          <w:lang w:eastAsia="pt-BR"/>
        </w:rPr>
      </w:r>
      <w:r w:rsidR="009C19EB">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w:t>
      </w:r>
      <w:r w:rsidR="009C19EB">
        <w:rPr>
          <w:rFonts w:ascii="Segoe UI" w:hAnsi="Segoe UI" w:cs="Segoe UI"/>
          <w:b/>
          <w:bCs/>
          <w:color w:val="2B579A"/>
          <w:shd w:val="clear" w:color="auto" w:fill="E6E6E6"/>
          <w:lang w:eastAsia="pt-BR"/>
        </w:rPr>
        <w:fldChar w:fldCharType="end"/>
      </w:r>
      <w:r w:rsidRPr="002D2070">
        <w:rPr>
          <w:rFonts w:ascii="Segoe UI" w:hAnsi="Segoe UI" w:cs="Segoe UI"/>
        </w:rPr>
        <w:t xml:space="preserve"> deste </w:t>
      </w:r>
      <w:r w:rsidRPr="002D2070">
        <w:rPr>
          <w:rFonts w:ascii="Segoe UI" w:hAnsi="Segoe UI" w:cs="Segoe UI"/>
          <w:b/>
        </w:rPr>
        <w:t>Termo de Referência</w:t>
      </w:r>
      <w:r w:rsidRPr="002D2070">
        <w:rPr>
          <w:rFonts w:ascii="Segoe UI" w:hAnsi="Segoe UI" w:cs="Segoe UI"/>
        </w:rPr>
        <w:t xml:space="preserve"> em </w:t>
      </w:r>
      <w:r w:rsidRPr="002D2070">
        <w:rPr>
          <w:rFonts w:ascii="Segoe UI" w:hAnsi="Segoe UI" w:cs="Segoe UI"/>
          <w:b/>
        </w:rPr>
        <w:t>até 7 (sete) dias úteis</w:t>
      </w:r>
      <w:r w:rsidRPr="002D2070">
        <w:rPr>
          <w:rFonts w:ascii="Segoe UI" w:hAnsi="Segoe UI" w:cs="Segoe UI"/>
        </w:rPr>
        <w:t>, contados a partir do</w:t>
      </w:r>
      <w:r w:rsidRPr="00B422E5">
        <w:rPr>
          <w:rFonts w:ascii="Segoe UI" w:hAnsi="Segoe UI" w:cs="Segoe UI"/>
        </w:rPr>
        <w:t xml:space="preserve"> dia seguinte </w:t>
      </w:r>
      <w:r w:rsidRPr="003136E2">
        <w:rPr>
          <w:rFonts w:ascii="Segoe UI" w:hAnsi="Segoe UI" w:cs="Segoe UI"/>
          <w:b/>
        </w:rPr>
        <w:t>ao fim do período mensal de prestação de serviços</w:t>
      </w:r>
      <w:r w:rsidRPr="00B422E5">
        <w:rPr>
          <w:rFonts w:ascii="Segoe UI" w:hAnsi="Segoe UI" w:cs="Segoe UI"/>
        </w:rPr>
        <w:t xml:space="preserve"> e deverá estar no formato </w:t>
      </w:r>
      <w:r w:rsidRPr="003136E2">
        <w:rPr>
          <w:rFonts w:ascii="Segoe UI" w:hAnsi="Segoe UI" w:cs="Segoe UI"/>
        </w:rPr>
        <w:t>“.XLS</w:t>
      </w:r>
      <w:r>
        <w:rPr>
          <w:rFonts w:ascii="Segoe UI" w:hAnsi="Segoe UI" w:cs="Segoe UI"/>
        </w:rPr>
        <w:t>”</w:t>
      </w:r>
      <w:r w:rsidRPr="00B422E5">
        <w:rPr>
          <w:rFonts w:ascii="Segoe UI" w:hAnsi="Segoe UI" w:cs="Segoe UI"/>
        </w:rPr>
        <w:t xml:space="preserve"> (para ambiente MS Windows) ou outro formato definido em comum acordo. O mesmo deverá </w:t>
      </w:r>
      <w:r w:rsidR="00B4228C" w:rsidRPr="00617EB8">
        <w:rPr>
          <w:rFonts w:ascii="Segoe UI" w:hAnsi="Segoe UI" w:cs="Segoe UI"/>
        </w:rPr>
        <w:t>estar em papel timbrado e</w:t>
      </w:r>
      <w:r w:rsidR="00B4228C">
        <w:rPr>
          <w:rFonts w:ascii="Segoe UI" w:hAnsi="Segoe UI" w:cs="Segoe UI"/>
        </w:rPr>
        <w:t xml:space="preserve"> </w:t>
      </w:r>
      <w:r w:rsidRPr="00B422E5">
        <w:rPr>
          <w:rFonts w:ascii="Segoe UI" w:hAnsi="Segoe UI" w:cs="Segoe UI"/>
        </w:rPr>
        <w:t>conter as seguintes informações de cada ocorrência</w:t>
      </w:r>
      <w:r>
        <w:rPr>
          <w:rFonts w:ascii="Segoe UI" w:hAnsi="Segoe UI" w:cs="Segoe UI"/>
        </w:rPr>
        <w:t>:</w:t>
      </w:r>
      <w:bookmarkEnd w:id="80"/>
    </w:p>
    <w:bookmarkEnd w:id="81"/>
    <w:p w14:paraId="7560E8DC" w14:textId="77777777" w:rsidR="00151DD5" w:rsidRPr="00151DD5" w:rsidRDefault="00151DD5" w:rsidP="009C5182">
      <w:pPr>
        <w:pStyle w:val="PargrafodaLista"/>
        <w:spacing w:after="0" w:line="240" w:lineRule="auto"/>
        <w:ind w:left="792"/>
        <w:jc w:val="both"/>
        <w:rPr>
          <w:rFonts w:ascii="Segoe UI" w:hAnsi="Segoe UI" w:cs="Segoe UI"/>
        </w:rPr>
      </w:pPr>
    </w:p>
    <w:p w14:paraId="21D232DD" w14:textId="77777777"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Número do registro/ocorrência;</w:t>
      </w:r>
    </w:p>
    <w:p w14:paraId="415592B1" w14:textId="3F09105C" w:rsidR="005F3AD5" w:rsidRPr="0059125F" w:rsidRDefault="00CC754E" w:rsidP="008007E6">
      <w:pPr>
        <w:pStyle w:val="PargrafodaLista"/>
        <w:numPr>
          <w:ilvl w:val="0"/>
          <w:numId w:val="7"/>
        </w:numPr>
        <w:spacing w:after="120" w:line="240" w:lineRule="auto"/>
        <w:ind w:left="1264" w:hanging="357"/>
        <w:contextualSpacing w:val="0"/>
        <w:jc w:val="both"/>
        <w:rPr>
          <w:rFonts w:ascii="Segoe UI" w:hAnsi="Segoe UI" w:cs="Segoe UI"/>
        </w:rPr>
      </w:pPr>
      <w:r w:rsidRPr="0059125F">
        <w:rPr>
          <w:rFonts w:cs="Segoe UI"/>
        </w:rPr>
        <w:t>Solução Definitiva? SIM ou NÃO;</w:t>
      </w:r>
    </w:p>
    <w:p w14:paraId="17F61457" w14:textId="27F4D2C5"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Identificação do atendente;</w:t>
      </w:r>
    </w:p>
    <w:p w14:paraId="56770F17" w14:textId="07A435A9"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Identificação do solicitante;</w:t>
      </w:r>
    </w:p>
    <w:p w14:paraId="308ADC1E" w14:textId="60BBF293"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Data e hora da solicitação (considerando o fuso horário de Brasília);</w:t>
      </w:r>
    </w:p>
    <w:p w14:paraId="5A2B40EA" w14:textId="585B258C"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 xml:space="preserve">Nível de severidade da ocorrência (estabelecido pela </w:t>
      </w:r>
      <w:r w:rsidRPr="008B027E">
        <w:rPr>
          <w:rFonts w:ascii="Segoe UI" w:hAnsi="Segoe UI" w:cs="Segoe UI"/>
        </w:rPr>
        <w:t>DATAPREV</w:t>
      </w:r>
      <w:r w:rsidRPr="009D6BAA">
        <w:rPr>
          <w:rFonts w:ascii="Segoe UI" w:hAnsi="Segoe UI" w:cs="Segoe UI"/>
        </w:rPr>
        <w:t>);</w:t>
      </w:r>
    </w:p>
    <w:p w14:paraId="48663EED" w14:textId="27B2ABFB"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Descrição da ocorrência;</w:t>
      </w:r>
    </w:p>
    <w:p w14:paraId="1588F5D9" w14:textId="3AFE051A"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Data e hora da solução / fechamento da ocorrência (considerando o fuso horário de Brasília);</w:t>
      </w:r>
    </w:p>
    <w:p w14:paraId="424C40F3" w14:textId="03ECBA0A"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lastRenderedPageBreak/>
        <w:t>Identificação do responsável (</w:t>
      </w:r>
      <w:r w:rsidRPr="006A6C39">
        <w:rPr>
          <w:rFonts w:ascii="Segoe UI" w:hAnsi="Segoe UI" w:cs="Segoe UI"/>
          <w:b/>
          <w:bCs/>
        </w:rPr>
        <w:t>DATAPREV</w:t>
      </w:r>
      <w:r w:rsidRPr="009D6BAA">
        <w:rPr>
          <w:rFonts w:ascii="Segoe UI" w:hAnsi="Segoe UI" w:cs="Segoe UI"/>
        </w:rPr>
        <w:t>) pelo fechamento;</w:t>
      </w:r>
    </w:p>
    <w:p w14:paraId="0264902F" w14:textId="4AECB14E"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Duração da ocorrência (no formato hh:mm);</w:t>
      </w:r>
    </w:p>
    <w:p w14:paraId="66FC0FBF" w14:textId="5AAE2A5D"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 xml:space="preserve">Tempo de atendimento sob responsabilidade da </w:t>
      </w:r>
      <w:r w:rsidR="00785EFF" w:rsidRPr="006A6C39">
        <w:rPr>
          <w:rFonts w:ascii="Segoe UI" w:hAnsi="Segoe UI" w:cs="Segoe UI"/>
          <w:b/>
          <w:bCs/>
        </w:rPr>
        <w:t>CONTRATADA</w:t>
      </w:r>
      <w:r w:rsidR="00785EFF" w:rsidRPr="009D6BAA">
        <w:rPr>
          <w:rFonts w:ascii="Segoe UI" w:hAnsi="Segoe UI" w:cs="Segoe UI"/>
        </w:rPr>
        <w:t xml:space="preserve"> </w:t>
      </w:r>
      <w:r w:rsidRPr="009D6BAA">
        <w:rPr>
          <w:rFonts w:ascii="Segoe UI" w:hAnsi="Segoe UI" w:cs="Segoe UI"/>
        </w:rPr>
        <w:t>(no formato hh:mm);</w:t>
      </w:r>
    </w:p>
    <w:p w14:paraId="6EF506D3" w14:textId="1D52CE38" w:rsidR="009D6BAA" w:rsidRPr="009D6BAA"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9D6BAA">
        <w:rPr>
          <w:rFonts w:ascii="Segoe UI" w:hAnsi="Segoe UI" w:cs="Segoe UI"/>
        </w:rPr>
        <w:t>Descrição detalhada da causa e da solução da ocorrência;</w:t>
      </w:r>
    </w:p>
    <w:p w14:paraId="208CAF49" w14:textId="3FE73BAF" w:rsidR="009D6BAA" w:rsidRPr="0059125F"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59125F">
        <w:rPr>
          <w:rFonts w:ascii="Segoe UI" w:hAnsi="Segoe UI" w:cs="Segoe UI"/>
        </w:rPr>
        <w:t>Informar se o chamado foi fechado com solu</w:t>
      </w:r>
      <w:r w:rsidR="0031120D" w:rsidRPr="0059125F">
        <w:rPr>
          <w:rFonts w:ascii="Segoe UI" w:hAnsi="Segoe UI" w:cs="Segoe UI"/>
        </w:rPr>
        <w:t>ção de contorno ou definitiva;</w:t>
      </w:r>
    </w:p>
    <w:p w14:paraId="502D4EAC" w14:textId="64A58798" w:rsidR="009D6BAA" w:rsidRPr="0059125F" w:rsidRDefault="009D6BAA" w:rsidP="008007E6">
      <w:pPr>
        <w:pStyle w:val="PargrafodaLista"/>
        <w:numPr>
          <w:ilvl w:val="0"/>
          <w:numId w:val="7"/>
        </w:numPr>
        <w:spacing w:after="120" w:line="240" w:lineRule="auto"/>
        <w:ind w:left="1264" w:hanging="357"/>
        <w:contextualSpacing w:val="0"/>
        <w:jc w:val="both"/>
        <w:rPr>
          <w:rFonts w:ascii="Segoe UI" w:hAnsi="Segoe UI" w:cs="Segoe UI"/>
        </w:rPr>
      </w:pPr>
      <w:r w:rsidRPr="0059125F">
        <w:rPr>
          <w:rFonts w:ascii="Segoe UI" w:hAnsi="Segoe UI" w:cs="Segoe UI"/>
        </w:rPr>
        <w:t>Informar o número do chamado original (quando o chamado for originário de outro onde se tiver fei</w:t>
      </w:r>
      <w:r w:rsidR="0031120D" w:rsidRPr="0059125F">
        <w:rPr>
          <w:rFonts w:ascii="Segoe UI" w:hAnsi="Segoe UI" w:cs="Segoe UI"/>
        </w:rPr>
        <w:t>to uso da solução de contorno).</w:t>
      </w:r>
    </w:p>
    <w:p w14:paraId="3C4B865B" w14:textId="6C8D3C48" w:rsidR="00725A2A" w:rsidRPr="00335ED7" w:rsidRDefault="00725A2A" w:rsidP="008007E6">
      <w:pPr>
        <w:pStyle w:val="PargrafodaLista"/>
        <w:numPr>
          <w:ilvl w:val="2"/>
          <w:numId w:val="3"/>
        </w:numPr>
        <w:spacing w:after="0" w:line="240" w:lineRule="auto"/>
        <w:jc w:val="both"/>
        <w:rPr>
          <w:rFonts w:ascii="Segoe UI" w:hAnsi="Segoe UI" w:cs="Segoe UI"/>
        </w:rPr>
      </w:pPr>
      <w:r w:rsidRPr="00335ED7">
        <w:rPr>
          <w:rFonts w:ascii="Segoe UI" w:hAnsi="Segoe UI" w:cs="Segoe UI"/>
        </w:rPr>
        <w:t xml:space="preserve">O atraso no envio do </w:t>
      </w:r>
      <w:r w:rsidRPr="00335ED7">
        <w:rPr>
          <w:rFonts w:ascii="Segoe UI" w:hAnsi="Segoe UI" w:cs="Segoe UI"/>
          <w:b/>
        </w:rPr>
        <w:t xml:space="preserve">Relatório Mensal de </w:t>
      </w:r>
      <w:r w:rsidR="0059125F" w:rsidRPr="0059125F">
        <w:rPr>
          <w:rFonts w:ascii="Segoe UI" w:hAnsi="Segoe UI" w:cs="Segoe UI"/>
          <w:b/>
          <w:bCs/>
        </w:rPr>
        <w:t>Chamados Encerrados</w:t>
      </w:r>
      <w:r w:rsidR="0059125F" w:rsidRPr="0059125F">
        <w:rPr>
          <w:rFonts w:ascii="Segoe UI" w:hAnsi="Segoe UI" w:cs="Segoe UI"/>
        </w:rPr>
        <w:t xml:space="preserve"> </w:t>
      </w:r>
      <w:r w:rsidR="0059125F" w:rsidRPr="0059125F">
        <w:rPr>
          <w:rFonts w:ascii="Segoe UI" w:hAnsi="Segoe UI" w:cs="Segoe UI"/>
          <w:b/>
          <w:bCs/>
        </w:rPr>
        <w:t>e Abertos</w:t>
      </w:r>
      <w:r w:rsidR="00053A33" w:rsidRPr="00335ED7">
        <w:rPr>
          <w:rFonts w:ascii="Segoe UI" w:hAnsi="Segoe UI" w:cs="Segoe UI"/>
        </w:rPr>
        <w:t>,</w:t>
      </w:r>
      <w:r w:rsidRPr="00335ED7">
        <w:rPr>
          <w:rFonts w:ascii="Segoe UI" w:hAnsi="Segoe UI" w:cs="Segoe UI"/>
        </w:rPr>
        <w:t xml:space="preserve"> descrito no </w:t>
      </w:r>
      <w:r w:rsidRPr="00335ED7">
        <w:rPr>
          <w:rFonts w:ascii="Segoe UI" w:hAnsi="Segoe UI" w:cs="Segoe UI"/>
          <w:b/>
        </w:rPr>
        <w:t xml:space="preserve">subitem </w:t>
      </w:r>
      <w:r w:rsidR="00776028" w:rsidRPr="00335ED7">
        <w:rPr>
          <w:rFonts w:ascii="Segoe UI" w:hAnsi="Segoe UI" w:cs="Segoe UI"/>
          <w:b/>
          <w:color w:val="FF0000"/>
          <w:shd w:val="clear" w:color="auto" w:fill="E6E6E6"/>
        </w:rPr>
        <w:fldChar w:fldCharType="begin"/>
      </w:r>
      <w:r w:rsidR="00776028" w:rsidRPr="00335ED7">
        <w:rPr>
          <w:rFonts w:ascii="Segoe UI" w:hAnsi="Segoe UI" w:cs="Segoe UI"/>
          <w:b/>
        </w:rPr>
        <w:instrText xml:space="preserve"> REF _Ref514853797 \r \h </w:instrText>
      </w:r>
      <w:r w:rsidR="00335ED7">
        <w:rPr>
          <w:rFonts w:ascii="Segoe UI" w:hAnsi="Segoe UI" w:cs="Segoe UI"/>
          <w:b/>
          <w:color w:val="FF0000"/>
        </w:rPr>
        <w:instrText xml:space="preserve"> \* MERGEFORMAT </w:instrText>
      </w:r>
      <w:r w:rsidR="00776028" w:rsidRPr="00335ED7">
        <w:rPr>
          <w:rFonts w:ascii="Segoe UI" w:hAnsi="Segoe UI" w:cs="Segoe UI"/>
          <w:b/>
          <w:color w:val="FF0000"/>
          <w:shd w:val="clear" w:color="auto" w:fill="E6E6E6"/>
        </w:rPr>
      </w:r>
      <w:r w:rsidR="00776028" w:rsidRPr="00335ED7">
        <w:rPr>
          <w:rFonts w:ascii="Segoe UI" w:hAnsi="Segoe UI" w:cs="Segoe UI"/>
          <w:b/>
          <w:color w:val="FF0000"/>
          <w:shd w:val="clear" w:color="auto" w:fill="E6E6E6"/>
        </w:rPr>
        <w:fldChar w:fldCharType="separate"/>
      </w:r>
      <w:r w:rsidR="00E72EBD">
        <w:rPr>
          <w:rFonts w:ascii="Segoe UI" w:hAnsi="Segoe UI" w:cs="Segoe UI"/>
          <w:b/>
        </w:rPr>
        <w:t>12.1</w:t>
      </w:r>
      <w:r w:rsidR="00776028" w:rsidRPr="00335ED7">
        <w:rPr>
          <w:rFonts w:ascii="Segoe UI" w:hAnsi="Segoe UI" w:cs="Segoe UI"/>
          <w:b/>
          <w:color w:val="FF0000"/>
          <w:shd w:val="clear" w:color="auto" w:fill="E6E6E6"/>
        </w:rPr>
        <w:fldChar w:fldCharType="end"/>
      </w:r>
      <w:r w:rsidRPr="00335ED7">
        <w:rPr>
          <w:rFonts w:ascii="Segoe UI" w:hAnsi="Segoe UI" w:cs="Segoe UI"/>
        </w:rPr>
        <w:t xml:space="preserve"> deste </w:t>
      </w:r>
      <w:r w:rsidRPr="00335ED7">
        <w:rPr>
          <w:rFonts w:ascii="Segoe UI" w:hAnsi="Segoe UI" w:cs="Segoe UI"/>
          <w:b/>
        </w:rPr>
        <w:t>Termo de Referência</w:t>
      </w:r>
      <w:r w:rsidR="00053A33" w:rsidRPr="00335ED7">
        <w:rPr>
          <w:rFonts w:ascii="Segoe UI" w:hAnsi="Segoe UI" w:cs="Segoe UI"/>
        </w:rPr>
        <w:t>,</w:t>
      </w:r>
      <w:r w:rsidRPr="00335ED7">
        <w:rPr>
          <w:rFonts w:ascii="Segoe UI" w:hAnsi="Segoe UI" w:cs="Segoe UI"/>
        </w:rPr>
        <w:t xml:space="preserve"> implicará no atraso da análise técnica de suas informações. Tal análise serve de subsídio para a realização da medição do serviço prestado pela </w:t>
      </w:r>
      <w:r w:rsidRPr="00335ED7">
        <w:rPr>
          <w:rFonts w:ascii="Segoe UI" w:hAnsi="Segoe UI" w:cs="Segoe UI"/>
          <w:b/>
        </w:rPr>
        <w:t>CONTRATADA</w:t>
      </w:r>
      <w:r w:rsidRPr="00335ED7">
        <w:rPr>
          <w:rFonts w:ascii="Segoe UI" w:hAnsi="Segoe UI" w:cs="Segoe UI"/>
        </w:rPr>
        <w:t xml:space="preserve"> no respectivo período</w:t>
      </w:r>
      <w:r w:rsidR="00053A33" w:rsidRPr="00335ED7">
        <w:rPr>
          <w:rFonts w:ascii="Segoe UI" w:hAnsi="Segoe UI" w:cs="Segoe UI"/>
        </w:rPr>
        <w:t>.</w:t>
      </w:r>
    </w:p>
    <w:p w14:paraId="386E2368" w14:textId="77777777" w:rsidR="00866500" w:rsidRDefault="00866500" w:rsidP="009C5182">
      <w:pPr>
        <w:pStyle w:val="PargrafodaLista"/>
        <w:spacing w:after="0" w:line="240" w:lineRule="auto"/>
        <w:ind w:left="1728"/>
        <w:rPr>
          <w:rFonts w:ascii="Segoe UI" w:hAnsi="Segoe UI" w:cs="Segoe UI"/>
          <w:b/>
        </w:rPr>
      </w:pPr>
    </w:p>
    <w:p w14:paraId="1BAA8A28" w14:textId="20C18FF1" w:rsidR="009D5CDF" w:rsidRDefault="009D5CDF" w:rsidP="007632CE">
      <w:pPr>
        <w:pStyle w:val="PargrafodaLista"/>
        <w:spacing w:after="0" w:line="240" w:lineRule="auto"/>
        <w:ind w:left="792"/>
        <w:jc w:val="both"/>
        <w:rPr>
          <w:rStyle w:val="Fontepargpadro1"/>
          <w:rFonts w:ascii="Segoe UI" w:hAnsi="Segoe UI" w:cs="Segoe UI"/>
        </w:rPr>
      </w:pPr>
    </w:p>
    <w:p w14:paraId="13E188C1" w14:textId="4CFF5B97" w:rsidR="00BA2CD1" w:rsidRPr="00BA2CD1" w:rsidRDefault="00BA2CD1" w:rsidP="008007E6">
      <w:pPr>
        <w:pStyle w:val="PargrafodaLista"/>
        <w:numPr>
          <w:ilvl w:val="1"/>
          <w:numId w:val="3"/>
        </w:numPr>
        <w:spacing w:after="0" w:line="240" w:lineRule="auto"/>
        <w:jc w:val="both"/>
        <w:rPr>
          <w:rStyle w:val="Fontepargpadro1"/>
          <w:rFonts w:ascii="Segoe UI" w:hAnsi="Segoe UI" w:cs="Segoe UI"/>
          <w:b/>
          <w:bCs/>
        </w:rPr>
      </w:pPr>
      <w:r w:rsidRPr="00BA2CD1">
        <w:rPr>
          <w:rStyle w:val="Fontepargpadro1"/>
          <w:rFonts w:ascii="Segoe UI" w:hAnsi="Segoe UI" w:cs="Segoe UI"/>
          <w:b/>
          <w:bCs/>
        </w:rPr>
        <w:t>Relatório Mensal de Ordens de Serviços</w:t>
      </w:r>
    </w:p>
    <w:p w14:paraId="16EB8821" w14:textId="3BFFBACB" w:rsidR="00CD2EC0" w:rsidRDefault="00CD2EC0" w:rsidP="008007E6">
      <w:pPr>
        <w:pStyle w:val="PargrafodaLista"/>
        <w:numPr>
          <w:ilvl w:val="2"/>
          <w:numId w:val="3"/>
        </w:numPr>
        <w:spacing w:after="0" w:line="240" w:lineRule="auto"/>
        <w:jc w:val="both"/>
        <w:rPr>
          <w:rStyle w:val="Fontepargpadro1"/>
          <w:rFonts w:ascii="Segoe UI" w:hAnsi="Segoe UI" w:cs="Segoe UI"/>
        </w:rPr>
      </w:pPr>
      <w:r w:rsidRPr="00CD2EC0">
        <w:rPr>
          <w:rStyle w:val="Fontepargpadro1"/>
          <w:rFonts w:ascii="Segoe UI" w:hAnsi="Segoe UI" w:cs="Segoe UI"/>
        </w:rPr>
        <w:t xml:space="preserve">Durante todo o período de prestação dos serviços relacionados à orientação técnica, </w:t>
      </w:r>
      <w:r w:rsidR="00E14C98">
        <w:rPr>
          <w:rStyle w:val="Fontepargpadro1"/>
          <w:rFonts w:ascii="Segoe UI" w:hAnsi="Segoe UI" w:cs="Segoe UI"/>
        </w:rPr>
        <w:t>a CONTRATADA deverá</w:t>
      </w:r>
      <w:r w:rsidRPr="00CD2EC0">
        <w:rPr>
          <w:rStyle w:val="Fontepargpadro1"/>
          <w:rFonts w:ascii="Segoe UI" w:hAnsi="Segoe UI" w:cs="Segoe UI"/>
        </w:rPr>
        <w:t xml:space="preserve"> apresentar, </w:t>
      </w:r>
      <w:r w:rsidRPr="00CD2EC0">
        <w:rPr>
          <w:rStyle w:val="Fontepargpadro1"/>
          <w:rFonts w:ascii="Segoe UI" w:hAnsi="Segoe UI" w:cs="Segoe UI"/>
          <w:b/>
        </w:rPr>
        <w:t>mensalmente</w:t>
      </w:r>
      <w:r w:rsidRPr="00CD2EC0">
        <w:rPr>
          <w:rStyle w:val="Fontepargpadro1"/>
          <w:rFonts w:ascii="Segoe UI" w:hAnsi="Segoe UI" w:cs="Segoe UI"/>
        </w:rPr>
        <w:t xml:space="preserve">, um arquivo contendo o </w:t>
      </w:r>
      <w:r w:rsidRPr="007152D2">
        <w:rPr>
          <w:rStyle w:val="Fontepargpadro1"/>
          <w:rFonts w:ascii="Segoe UI" w:hAnsi="Segoe UI" w:cs="Segoe UI"/>
          <w:u w:val="single"/>
        </w:rPr>
        <w:t>registro de todas as OS</w:t>
      </w:r>
      <w:r w:rsidR="007152D2" w:rsidRPr="007152D2">
        <w:rPr>
          <w:rStyle w:val="Fontepargpadro1"/>
          <w:rFonts w:ascii="Segoe UI" w:hAnsi="Segoe UI" w:cs="Segoe UI"/>
          <w:u w:val="single"/>
        </w:rPr>
        <w:t>’s</w:t>
      </w:r>
      <w:r w:rsidRPr="007152D2">
        <w:rPr>
          <w:rStyle w:val="Fontepargpadro1"/>
          <w:rFonts w:ascii="Segoe UI" w:hAnsi="Segoe UI" w:cs="Segoe UI"/>
          <w:b/>
          <w:u w:val="single"/>
        </w:rPr>
        <w:t xml:space="preserve"> </w:t>
      </w:r>
      <w:r w:rsidRPr="007152D2">
        <w:rPr>
          <w:rStyle w:val="Fontepargpadro1"/>
          <w:rFonts w:ascii="Segoe UI" w:hAnsi="Segoe UI" w:cs="Segoe UI"/>
          <w:u w:val="single"/>
        </w:rPr>
        <w:t>(Ordens de Serviço) abertas e/ou fechadas relacionadas aos serviços de Orientação Técnica no período mensal de prestação de serviços encerrado</w:t>
      </w:r>
      <w:r w:rsidRPr="00CD2EC0">
        <w:rPr>
          <w:rStyle w:val="Fontepargpadro1"/>
          <w:rFonts w:ascii="Segoe UI" w:hAnsi="Segoe UI" w:cs="Segoe UI"/>
        </w:rPr>
        <w:t xml:space="preserve">. O </w:t>
      </w:r>
      <w:r w:rsidRPr="00CD2EC0">
        <w:rPr>
          <w:rStyle w:val="Fontepargpadro1"/>
          <w:rFonts w:ascii="Segoe UI" w:hAnsi="Segoe UI" w:cs="Segoe UI"/>
          <w:b/>
        </w:rPr>
        <w:t>Relatório Mensal de OS</w:t>
      </w:r>
      <w:r w:rsidRPr="00CD2EC0">
        <w:rPr>
          <w:rStyle w:val="Fontepargpadro1"/>
          <w:rFonts w:ascii="Segoe UI" w:hAnsi="Segoe UI" w:cs="Segoe UI"/>
        </w:rPr>
        <w:t xml:space="preserve"> deverá ser encaminhado para os Gestores Administrativo e Técnico, conforme descrito </w:t>
      </w:r>
      <w:r w:rsidRPr="002D2070">
        <w:rPr>
          <w:rStyle w:val="Fontepargpadro1"/>
          <w:rFonts w:ascii="Segoe UI" w:hAnsi="Segoe UI" w:cs="Segoe UI"/>
        </w:rPr>
        <w:t xml:space="preserve">no </w:t>
      </w:r>
      <w:r w:rsidR="00776028" w:rsidRPr="00AD02B5">
        <w:rPr>
          <w:rFonts w:ascii="Segoe UI" w:hAnsi="Segoe UI" w:cs="Segoe UI"/>
          <w:b/>
          <w:bCs/>
          <w:lang w:eastAsia="pt-BR"/>
        </w:rPr>
        <w:t xml:space="preserve">item </w:t>
      </w:r>
      <w:r w:rsidR="00776028">
        <w:rPr>
          <w:rFonts w:ascii="Segoe UI" w:hAnsi="Segoe UI" w:cs="Segoe UI"/>
          <w:b/>
          <w:bCs/>
          <w:color w:val="2B579A"/>
          <w:shd w:val="clear" w:color="auto" w:fill="E6E6E6"/>
          <w:lang w:eastAsia="pt-BR"/>
        </w:rPr>
        <w:fldChar w:fldCharType="begin"/>
      </w:r>
      <w:r w:rsidR="00776028">
        <w:rPr>
          <w:rFonts w:ascii="Segoe UI" w:hAnsi="Segoe UI" w:cs="Segoe UI"/>
          <w:b/>
          <w:bCs/>
          <w:lang w:eastAsia="pt-BR"/>
        </w:rPr>
        <w:instrText xml:space="preserve"> REF _Ref514835767 \r \h </w:instrText>
      </w:r>
      <w:r w:rsidR="00776028">
        <w:rPr>
          <w:rFonts w:ascii="Segoe UI" w:hAnsi="Segoe UI" w:cs="Segoe UI"/>
          <w:b/>
          <w:bCs/>
          <w:color w:val="2B579A"/>
          <w:shd w:val="clear" w:color="auto" w:fill="E6E6E6"/>
          <w:lang w:eastAsia="pt-BR"/>
        </w:rPr>
      </w:r>
      <w:r w:rsidR="00776028">
        <w:rPr>
          <w:rFonts w:ascii="Segoe UI" w:hAnsi="Segoe UI" w:cs="Segoe UI"/>
          <w:b/>
          <w:bCs/>
          <w:color w:val="2B579A"/>
          <w:shd w:val="clear" w:color="auto" w:fill="E6E6E6"/>
          <w:lang w:eastAsia="pt-BR"/>
        </w:rPr>
        <w:fldChar w:fldCharType="separate"/>
      </w:r>
      <w:r w:rsidR="00E72EBD">
        <w:rPr>
          <w:rFonts w:ascii="Segoe UI" w:hAnsi="Segoe UI" w:cs="Segoe UI"/>
          <w:b/>
          <w:bCs/>
          <w:lang w:eastAsia="pt-BR"/>
        </w:rPr>
        <w:t>23</w:t>
      </w:r>
      <w:r w:rsidR="00776028">
        <w:rPr>
          <w:rFonts w:ascii="Segoe UI" w:hAnsi="Segoe UI" w:cs="Segoe UI"/>
          <w:b/>
          <w:bCs/>
          <w:color w:val="2B579A"/>
          <w:shd w:val="clear" w:color="auto" w:fill="E6E6E6"/>
          <w:lang w:eastAsia="pt-BR"/>
        </w:rPr>
        <w:fldChar w:fldCharType="end"/>
      </w:r>
      <w:r w:rsidRPr="002D2070">
        <w:rPr>
          <w:rStyle w:val="Fontepargpadro1"/>
          <w:rFonts w:ascii="Segoe UI" w:hAnsi="Segoe UI" w:cs="Segoe UI"/>
          <w:b/>
        </w:rPr>
        <w:t xml:space="preserve"> </w:t>
      </w:r>
      <w:r w:rsidRPr="002D2070">
        <w:rPr>
          <w:rStyle w:val="Fontepargpadro1"/>
          <w:rFonts w:ascii="Segoe UI" w:hAnsi="Segoe UI" w:cs="Segoe UI"/>
        </w:rPr>
        <w:t xml:space="preserve">deste </w:t>
      </w:r>
      <w:r w:rsidRPr="002D2070">
        <w:rPr>
          <w:rStyle w:val="Fontepargpadro1"/>
          <w:rFonts w:ascii="Segoe UI" w:hAnsi="Segoe UI" w:cs="Segoe UI"/>
          <w:b/>
        </w:rPr>
        <w:t>Termo de Referência</w:t>
      </w:r>
      <w:r w:rsidRPr="002D2070">
        <w:rPr>
          <w:rStyle w:val="Fontepargpadro1"/>
          <w:rFonts w:ascii="Segoe UI" w:hAnsi="Segoe UI" w:cs="Segoe UI"/>
        </w:rPr>
        <w:t xml:space="preserve">, em </w:t>
      </w:r>
      <w:r w:rsidRPr="002D2070">
        <w:rPr>
          <w:rStyle w:val="Fontepargpadro1"/>
          <w:rFonts w:ascii="Segoe UI" w:hAnsi="Segoe UI" w:cs="Segoe UI"/>
          <w:b/>
        </w:rPr>
        <w:t>até 7 (sete) dias úteis</w:t>
      </w:r>
      <w:r w:rsidRPr="002D2070">
        <w:rPr>
          <w:rStyle w:val="Fontepargpadro1"/>
          <w:rFonts w:ascii="Segoe UI" w:hAnsi="Segoe UI" w:cs="Segoe UI"/>
        </w:rPr>
        <w:t>, contados a partir do dia seguinte ao fim do período mensal de prestação de serviços</w:t>
      </w:r>
      <w:r w:rsidRPr="00CD2EC0">
        <w:rPr>
          <w:rStyle w:val="Fontepargpadro1"/>
          <w:rFonts w:ascii="Segoe UI" w:hAnsi="Segoe UI" w:cs="Segoe UI"/>
        </w:rPr>
        <w:t xml:space="preserve"> e deverá estar no formato XLS (para ambiente MS Windows) ou outro formato definido em comum acordo. O mesmo deverá </w:t>
      </w:r>
      <w:r w:rsidR="00B4228C" w:rsidRPr="00335ED7">
        <w:rPr>
          <w:rFonts w:ascii="Segoe UI" w:hAnsi="Segoe UI" w:cs="Segoe UI"/>
        </w:rPr>
        <w:t>estar em papel timbrado e</w:t>
      </w:r>
      <w:r w:rsidR="00B4228C" w:rsidRPr="00CD2EC0">
        <w:rPr>
          <w:rStyle w:val="Fontepargpadro1"/>
          <w:rFonts w:ascii="Segoe UI" w:hAnsi="Segoe UI" w:cs="Segoe UI"/>
        </w:rPr>
        <w:t xml:space="preserve"> </w:t>
      </w:r>
      <w:r w:rsidRPr="00CD2EC0">
        <w:rPr>
          <w:rStyle w:val="Fontepargpadro1"/>
          <w:rFonts w:ascii="Segoe UI" w:hAnsi="Segoe UI" w:cs="Segoe UI"/>
        </w:rPr>
        <w:t xml:space="preserve">conter as seguintes informações de cada </w:t>
      </w:r>
      <w:r w:rsidRPr="00CD2EC0">
        <w:rPr>
          <w:rStyle w:val="Fontepargpadro1"/>
          <w:rFonts w:ascii="Segoe UI" w:hAnsi="Segoe UI" w:cs="Segoe UI"/>
          <w:b/>
        </w:rPr>
        <w:t>OS</w:t>
      </w:r>
      <w:r w:rsidRPr="00CD2EC0">
        <w:rPr>
          <w:rStyle w:val="Fontepargpadro1"/>
          <w:rFonts w:ascii="Segoe UI" w:hAnsi="Segoe UI" w:cs="Segoe UI"/>
        </w:rPr>
        <w:t xml:space="preserve"> (Ordem de Serviço):</w:t>
      </w:r>
    </w:p>
    <w:p w14:paraId="40674492" w14:textId="77777777" w:rsidR="002472A5" w:rsidRDefault="002472A5" w:rsidP="009C5182">
      <w:pPr>
        <w:pStyle w:val="PargrafodaLista"/>
        <w:spacing w:after="0" w:line="240" w:lineRule="auto"/>
        <w:ind w:left="792"/>
        <w:jc w:val="both"/>
        <w:rPr>
          <w:rStyle w:val="Fontepargpadro1"/>
          <w:rFonts w:ascii="Segoe UI" w:hAnsi="Segoe UI" w:cs="Segoe UI"/>
        </w:rPr>
      </w:pPr>
    </w:p>
    <w:p w14:paraId="18D0C8F7" w14:textId="77777777" w:rsidR="00D20B82" w:rsidRDefault="00D20B82" w:rsidP="009C5182">
      <w:pPr>
        <w:pStyle w:val="PargrafodaLista"/>
        <w:spacing w:after="0" w:line="240" w:lineRule="auto"/>
        <w:ind w:left="792"/>
        <w:jc w:val="both"/>
        <w:rPr>
          <w:rStyle w:val="Fontepargpadro1"/>
          <w:rFonts w:ascii="Segoe UI" w:hAnsi="Segoe UI" w:cs="Segoe UI"/>
        </w:rPr>
      </w:pPr>
    </w:p>
    <w:p w14:paraId="6329587B" w14:textId="77777777"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Número de registro/ chamado;</w:t>
      </w:r>
    </w:p>
    <w:p w14:paraId="443454E7" w14:textId="2926A0D1"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Número da OS (Ordem de Serviço);</w:t>
      </w:r>
    </w:p>
    <w:p w14:paraId="26AA032D" w14:textId="10B98A92"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Identificação do atendente;</w:t>
      </w:r>
    </w:p>
    <w:p w14:paraId="6348A658" w14:textId="1D59BA48"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Identificação do solicitante;</w:t>
      </w:r>
    </w:p>
    <w:p w14:paraId="7522655E" w14:textId="3DFC7964"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lastRenderedPageBreak/>
        <w:t>Data e hora da solicitação (considerando fuso horário de Brasília);</w:t>
      </w:r>
    </w:p>
    <w:p w14:paraId="4397BA77" w14:textId="682846CD"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Descrição dos serviços solicitados;</w:t>
      </w:r>
    </w:p>
    <w:p w14:paraId="2ED92FB0" w14:textId="613314E5"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Data e hora da reunião de definição do escopo da demanda (considerando fuso horário de Brasília);</w:t>
      </w:r>
    </w:p>
    <w:p w14:paraId="5D073F37" w14:textId="794DF078"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Data e hora da conclusão do serviço (considerando fuso horário de Brasília);</w:t>
      </w:r>
    </w:p>
    <w:p w14:paraId="7A10F75F" w14:textId="15588054"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 xml:space="preserve">Número de horas consumidas para execução do serviço, detalhadas por atividades desempenhadas, visando garantir o repasse do conhecimento e das melhores práticas para as equipes da </w:t>
      </w:r>
      <w:r w:rsidRPr="00AD304C">
        <w:rPr>
          <w:rFonts w:ascii="Segoe UI" w:hAnsi="Segoe UI" w:cs="Segoe UI"/>
          <w:b/>
        </w:rPr>
        <w:t>DATAPREV</w:t>
      </w:r>
      <w:r w:rsidRPr="002472A5">
        <w:rPr>
          <w:rFonts w:ascii="Segoe UI" w:hAnsi="Segoe UI" w:cs="Segoe UI"/>
        </w:rPr>
        <w:t>;</w:t>
      </w:r>
    </w:p>
    <w:p w14:paraId="690B3956" w14:textId="51F317FB" w:rsidR="00095624" w:rsidRPr="002472A5" w:rsidRDefault="00095624" w:rsidP="008007E6">
      <w:pPr>
        <w:pStyle w:val="PargrafodaLista"/>
        <w:numPr>
          <w:ilvl w:val="0"/>
          <w:numId w:val="8"/>
        </w:numPr>
        <w:spacing w:after="120" w:line="240" w:lineRule="auto"/>
        <w:ind w:left="1066" w:hanging="357"/>
        <w:contextualSpacing w:val="0"/>
        <w:jc w:val="both"/>
        <w:rPr>
          <w:rFonts w:ascii="Segoe UI" w:hAnsi="Segoe UI" w:cs="Segoe UI"/>
        </w:rPr>
      </w:pPr>
      <w:r w:rsidRPr="002472A5">
        <w:rPr>
          <w:rFonts w:ascii="Segoe UI" w:hAnsi="Segoe UI" w:cs="Segoe UI"/>
        </w:rPr>
        <w:t xml:space="preserve">Identificação do responsável </w:t>
      </w:r>
      <w:r w:rsidRPr="00AD304C">
        <w:rPr>
          <w:rFonts w:ascii="Segoe UI" w:hAnsi="Segoe UI" w:cs="Segoe UI"/>
          <w:b/>
        </w:rPr>
        <w:t>DATAPREV</w:t>
      </w:r>
      <w:r w:rsidRPr="002472A5">
        <w:rPr>
          <w:rFonts w:ascii="Segoe UI" w:hAnsi="Segoe UI" w:cs="Segoe UI"/>
        </w:rPr>
        <w:t xml:space="preserve"> pela aprovação do serviço executado e consequente conclusão da OS (Ordem de Serviço).</w:t>
      </w:r>
    </w:p>
    <w:p w14:paraId="04FB938D" w14:textId="77777777" w:rsidR="00FE7925" w:rsidRPr="00FE7925" w:rsidRDefault="00FE7925" w:rsidP="00FE7925">
      <w:pPr>
        <w:pStyle w:val="PargrafodaLista"/>
        <w:ind w:left="792"/>
        <w:jc w:val="both"/>
        <w:rPr>
          <w:rFonts w:ascii="Segoe UI" w:hAnsi="Segoe UI" w:cs="Segoe UI"/>
        </w:rPr>
      </w:pPr>
    </w:p>
    <w:p w14:paraId="58EF439F" w14:textId="3EEAE525" w:rsidR="000E4549" w:rsidRPr="00A13157" w:rsidRDefault="000E4549" w:rsidP="008007E6">
      <w:pPr>
        <w:pStyle w:val="PargrafodaLista"/>
        <w:numPr>
          <w:ilvl w:val="1"/>
          <w:numId w:val="3"/>
        </w:numPr>
        <w:spacing w:after="0" w:line="240" w:lineRule="auto"/>
        <w:jc w:val="both"/>
        <w:rPr>
          <w:rFonts w:ascii="Segoe UI" w:hAnsi="Segoe UI" w:cs="Segoe UI"/>
        </w:rPr>
      </w:pPr>
      <w:r w:rsidRPr="00A13157">
        <w:rPr>
          <w:rFonts w:ascii="Segoe UI" w:hAnsi="Segoe UI" w:cs="Segoe UI"/>
        </w:rPr>
        <w:t xml:space="preserve">O </w:t>
      </w:r>
      <w:r w:rsidRPr="00A13157">
        <w:rPr>
          <w:rFonts w:ascii="Segoe UI" w:hAnsi="Segoe UI" w:cs="Segoe UI"/>
          <w:b/>
        </w:rPr>
        <w:t>período mensal de prestação de serviços</w:t>
      </w:r>
      <w:r w:rsidRPr="00A13157">
        <w:rPr>
          <w:rFonts w:ascii="Segoe UI" w:hAnsi="Segoe UI" w:cs="Segoe UI"/>
        </w:rPr>
        <w:t xml:space="preserve"> será definido pelo </w:t>
      </w:r>
      <w:r w:rsidRPr="00A13157">
        <w:rPr>
          <w:rFonts w:ascii="Segoe UI" w:hAnsi="Segoe UI" w:cs="Segoe UI"/>
          <w:b/>
        </w:rPr>
        <w:t>Gestor Administrativo</w:t>
      </w:r>
      <w:r w:rsidRPr="00A13157">
        <w:rPr>
          <w:rFonts w:ascii="Segoe UI" w:hAnsi="Segoe UI" w:cs="Segoe UI"/>
        </w:rPr>
        <w:t xml:space="preserve">, conforme descrito no </w:t>
      </w:r>
      <w:r w:rsidR="00D47FD7" w:rsidRPr="00A13157">
        <w:rPr>
          <w:rFonts w:ascii="Segoe UI" w:hAnsi="Segoe UI" w:cs="Segoe UI"/>
          <w:b/>
        </w:rPr>
        <w:t>sub</w:t>
      </w:r>
      <w:r w:rsidRPr="00A13157">
        <w:rPr>
          <w:rFonts w:ascii="Segoe UI" w:hAnsi="Segoe UI" w:cs="Segoe UI"/>
          <w:b/>
        </w:rPr>
        <w:t xml:space="preserve">item </w:t>
      </w:r>
      <w:r w:rsidR="00776028" w:rsidRPr="00A13157">
        <w:rPr>
          <w:rFonts w:ascii="Segoe UI" w:hAnsi="Segoe UI" w:cs="Segoe UI"/>
          <w:b/>
          <w:color w:val="2B579A"/>
          <w:shd w:val="clear" w:color="auto" w:fill="E6E6E6"/>
        </w:rPr>
        <w:fldChar w:fldCharType="begin"/>
      </w:r>
      <w:r w:rsidR="00776028" w:rsidRPr="00A13157">
        <w:rPr>
          <w:rFonts w:ascii="Segoe UI" w:hAnsi="Segoe UI" w:cs="Segoe UI"/>
          <w:b/>
        </w:rPr>
        <w:instrText xml:space="preserve"> REF _Ref104286282 \r \h </w:instrText>
      </w:r>
      <w:r w:rsidR="00A13157">
        <w:rPr>
          <w:rFonts w:ascii="Segoe UI" w:hAnsi="Segoe UI" w:cs="Segoe UI"/>
          <w:b/>
        </w:rPr>
        <w:instrText xml:space="preserve"> \* MERGEFORMAT </w:instrText>
      </w:r>
      <w:r w:rsidR="00776028" w:rsidRPr="00A13157">
        <w:rPr>
          <w:rFonts w:ascii="Segoe UI" w:hAnsi="Segoe UI" w:cs="Segoe UI"/>
          <w:b/>
          <w:color w:val="2B579A"/>
          <w:shd w:val="clear" w:color="auto" w:fill="E6E6E6"/>
        </w:rPr>
      </w:r>
      <w:r w:rsidR="00776028" w:rsidRPr="00A13157">
        <w:rPr>
          <w:rFonts w:ascii="Segoe UI" w:hAnsi="Segoe UI" w:cs="Segoe UI"/>
          <w:b/>
          <w:color w:val="2B579A"/>
          <w:shd w:val="clear" w:color="auto" w:fill="E6E6E6"/>
        </w:rPr>
        <w:fldChar w:fldCharType="separate"/>
      </w:r>
      <w:r w:rsidR="00E72EBD">
        <w:rPr>
          <w:rFonts w:ascii="Segoe UI" w:hAnsi="Segoe UI" w:cs="Segoe UI"/>
          <w:b/>
        </w:rPr>
        <w:t>23.2</w:t>
      </w:r>
      <w:r w:rsidR="00776028" w:rsidRPr="00A13157">
        <w:rPr>
          <w:rFonts w:ascii="Segoe UI" w:hAnsi="Segoe UI" w:cs="Segoe UI"/>
          <w:b/>
          <w:color w:val="2B579A"/>
          <w:shd w:val="clear" w:color="auto" w:fill="E6E6E6"/>
        </w:rPr>
        <w:fldChar w:fldCharType="end"/>
      </w:r>
      <w:r w:rsidRPr="00A13157">
        <w:rPr>
          <w:rFonts w:ascii="Segoe UI" w:hAnsi="Segoe UI" w:cs="Segoe UI"/>
        </w:rPr>
        <w:t xml:space="preserve"> deste </w:t>
      </w:r>
      <w:r w:rsidRPr="00A13157">
        <w:rPr>
          <w:rFonts w:ascii="Segoe UI" w:hAnsi="Segoe UI" w:cs="Segoe UI"/>
          <w:b/>
        </w:rPr>
        <w:t>Termo de Referência</w:t>
      </w:r>
      <w:r w:rsidRPr="00A13157">
        <w:rPr>
          <w:rFonts w:ascii="Segoe UI" w:hAnsi="Segoe UI" w:cs="Segoe UI"/>
        </w:rPr>
        <w:t xml:space="preserve">, e informado à </w:t>
      </w:r>
      <w:r w:rsidRPr="00A13157">
        <w:rPr>
          <w:rFonts w:ascii="Segoe UI" w:hAnsi="Segoe UI" w:cs="Segoe UI"/>
          <w:b/>
        </w:rPr>
        <w:t>CONTRATADA</w:t>
      </w:r>
      <w:r w:rsidRPr="00A13157">
        <w:rPr>
          <w:rFonts w:ascii="Segoe UI" w:hAnsi="Segoe UI" w:cs="Segoe UI"/>
        </w:rPr>
        <w:t xml:space="preserve"> na </w:t>
      </w:r>
      <w:r w:rsidRPr="00A13157">
        <w:rPr>
          <w:rFonts w:ascii="Segoe UI" w:hAnsi="Segoe UI" w:cs="Segoe UI"/>
          <w:b/>
        </w:rPr>
        <w:t>Reunião de Abertura Contratual</w:t>
      </w:r>
      <w:r w:rsidRPr="00A13157">
        <w:rPr>
          <w:rFonts w:ascii="Segoe UI" w:hAnsi="Segoe UI" w:cs="Segoe UI"/>
        </w:rPr>
        <w:t xml:space="preserve">, definida no </w:t>
      </w:r>
      <w:r w:rsidRPr="00A13157">
        <w:rPr>
          <w:rFonts w:ascii="Segoe UI" w:hAnsi="Segoe UI" w:cs="Segoe UI"/>
          <w:b/>
        </w:rPr>
        <w:t xml:space="preserve">subitem </w:t>
      </w:r>
      <w:r w:rsidR="0003006A" w:rsidRPr="00A13157">
        <w:rPr>
          <w:rFonts w:ascii="Segoe UI" w:hAnsi="Segoe UI" w:cs="Segoe UI"/>
          <w:b/>
          <w:color w:val="2B579A"/>
          <w:shd w:val="clear" w:color="auto" w:fill="E6E6E6"/>
        </w:rPr>
        <w:fldChar w:fldCharType="begin"/>
      </w:r>
      <w:r w:rsidR="0003006A" w:rsidRPr="00A13157">
        <w:rPr>
          <w:rFonts w:ascii="Segoe UI" w:hAnsi="Segoe UI" w:cs="Segoe UI"/>
          <w:b/>
        </w:rPr>
        <w:instrText xml:space="preserve"> REF _Ref514768466 \r \h </w:instrText>
      </w:r>
      <w:r w:rsidR="00A13157">
        <w:rPr>
          <w:rFonts w:ascii="Segoe UI" w:hAnsi="Segoe UI" w:cs="Segoe UI"/>
          <w:b/>
        </w:rPr>
        <w:instrText xml:space="preserve"> \* MERGEFORMAT </w:instrText>
      </w:r>
      <w:r w:rsidR="0003006A" w:rsidRPr="00A13157">
        <w:rPr>
          <w:rFonts w:ascii="Segoe UI" w:hAnsi="Segoe UI" w:cs="Segoe UI"/>
          <w:b/>
          <w:color w:val="2B579A"/>
          <w:shd w:val="clear" w:color="auto" w:fill="E6E6E6"/>
        </w:rPr>
      </w:r>
      <w:r w:rsidR="0003006A" w:rsidRPr="00A13157">
        <w:rPr>
          <w:rFonts w:ascii="Segoe UI" w:hAnsi="Segoe UI" w:cs="Segoe UI"/>
          <w:b/>
          <w:color w:val="2B579A"/>
          <w:shd w:val="clear" w:color="auto" w:fill="E6E6E6"/>
        </w:rPr>
        <w:fldChar w:fldCharType="separate"/>
      </w:r>
      <w:r w:rsidR="00E72EBD">
        <w:rPr>
          <w:rFonts w:ascii="Segoe UI" w:hAnsi="Segoe UI" w:cs="Segoe UI"/>
          <w:b/>
        </w:rPr>
        <w:t>3.1</w:t>
      </w:r>
      <w:r w:rsidR="0003006A" w:rsidRPr="00A13157">
        <w:rPr>
          <w:rFonts w:ascii="Segoe UI" w:hAnsi="Segoe UI" w:cs="Segoe UI"/>
          <w:b/>
          <w:color w:val="2B579A"/>
          <w:shd w:val="clear" w:color="auto" w:fill="E6E6E6"/>
        </w:rPr>
        <w:fldChar w:fldCharType="end"/>
      </w:r>
      <w:r w:rsidRPr="00A13157">
        <w:rPr>
          <w:rFonts w:ascii="Segoe UI" w:hAnsi="Segoe UI" w:cs="Segoe UI"/>
        </w:rPr>
        <w:t xml:space="preserve"> deste </w:t>
      </w:r>
      <w:r w:rsidRPr="00A13157">
        <w:rPr>
          <w:rFonts w:ascii="Segoe UI" w:hAnsi="Segoe UI" w:cs="Segoe UI"/>
          <w:b/>
        </w:rPr>
        <w:t>Termo de Referência</w:t>
      </w:r>
      <w:r w:rsidRPr="00A13157">
        <w:rPr>
          <w:rFonts w:ascii="Segoe UI" w:hAnsi="Segoe UI" w:cs="Segoe UI"/>
        </w:rPr>
        <w:t>.</w:t>
      </w:r>
    </w:p>
    <w:p w14:paraId="14808B87" w14:textId="77777777" w:rsidR="001646CA" w:rsidRPr="000E4549" w:rsidRDefault="001646CA" w:rsidP="001646CA">
      <w:pPr>
        <w:pStyle w:val="PargrafodaLista"/>
        <w:spacing w:after="0" w:line="240" w:lineRule="auto"/>
        <w:ind w:left="792"/>
        <w:jc w:val="both"/>
        <w:rPr>
          <w:rFonts w:ascii="Segoe UI" w:hAnsi="Segoe UI" w:cs="Segoe UI"/>
        </w:rPr>
      </w:pPr>
    </w:p>
    <w:p w14:paraId="6618AC64" w14:textId="77777777" w:rsidR="00440D62" w:rsidRDefault="00440D62" w:rsidP="009C5182">
      <w:pPr>
        <w:pStyle w:val="PargrafodaLista"/>
        <w:spacing w:after="0" w:line="240" w:lineRule="auto"/>
        <w:ind w:left="792"/>
        <w:rPr>
          <w:rFonts w:ascii="Segoe UI" w:hAnsi="Segoe UI" w:cs="Segoe UI"/>
          <w:b/>
        </w:rPr>
      </w:pPr>
    </w:p>
    <w:p w14:paraId="5B9A6DE4" w14:textId="629ABAE6" w:rsidR="0024294F" w:rsidRDefault="0024294F" w:rsidP="009C5182">
      <w:pPr>
        <w:pStyle w:val="EstiloTR"/>
        <w:spacing w:before="0" w:line="240" w:lineRule="auto"/>
      </w:pPr>
      <w:bookmarkStart w:id="82" w:name="_Toc531075940"/>
      <w:bookmarkStart w:id="83" w:name="_Toc147079864"/>
      <w:r w:rsidRPr="00C51338">
        <w:t>ACESSO AO SITE DO FABRICANTE</w:t>
      </w:r>
      <w:bookmarkEnd w:id="82"/>
      <w:bookmarkEnd w:id="83"/>
    </w:p>
    <w:p w14:paraId="4E769D71" w14:textId="77777777" w:rsidR="00440D62" w:rsidRPr="00C51338" w:rsidRDefault="00440D62" w:rsidP="009C5182">
      <w:pPr>
        <w:pStyle w:val="EstiloTR"/>
        <w:numPr>
          <w:ilvl w:val="0"/>
          <w:numId w:val="0"/>
        </w:numPr>
        <w:spacing w:before="0" w:line="240" w:lineRule="auto"/>
        <w:ind w:left="360"/>
      </w:pPr>
    </w:p>
    <w:p w14:paraId="3782DB2F" w14:textId="3D174327" w:rsidR="00694266" w:rsidRPr="00511E18" w:rsidRDefault="000600CD" w:rsidP="008007E6">
      <w:pPr>
        <w:pStyle w:val="PargrafodaLista"/>
        <w:numPr>
          <w:ilvl w:val="1"/>
          <w:numId w:val="3"/>
        </w:numPr>
        <w:spacing w:after="0" w:line="240" w:lineRule="auto"/>
        <w:jc w:val="both"/>
        <w:rPr>
          <w:rFonts w:ascii="Segoe UI" w:hAnsi="Segoe UI" w:cs="Segoe UI"/>
          <w:b/>
        </w:rPr>
      </w:pPr>
      <w:r w:rsidRPr="002F272D">
        <w:rPr>
          <w:rFonts w:ascii="Segoe UI" w:hAnsi="Segoe UI" w:cs="Segoe UI"/>
        </w:rPr>
        <w:t xml:space="preserve">Deverá ser garantido à </w:t>
      </w:r>
      <w:r w:rsidRPr="002F272D">
        <w:rPr>
          <w:rFonts w:ascii="Segoe UI" w:hAnsi="Segoe UI" w:cs="Segoe UI"/>
          <w:b/>
        </w:rPr>
        <w:t>DATAPREV</w:t>
      </w:r>
      <w:r w:rsidRPr="002F272D">
        <w:rPr>
          <w:rFonts w:ascii="Segoe UI" w:hAnsi="Segoe UI" w:cs="Segoe UI"/>
        </w:rPr>
        <w:t xml:space="preserve"> o pleno acesso ao </w:t>
      </w:r>
      <w:r w:rsidRPr="002F272D">
        <w:rPr>
          <w:rFonts w:ascii="Segoe UI" w:hAnsi="Segoe UI" w:cs="Segoe UI"/>
          <w:i/>
          <w:iCs/>
        </w:rPr>
        <w:t>site</w:t>
      </w:r>
      <w:r w:rsidRPr="002F272D">
        <w:rPr>
          <w:rFonts w:ascii="Segoe UI" w:hAnsi="Segoe UI" w:cs="Segoe UI"/>
        </w:rPr>
        <w:t xml:space="preserve"> do fabricante dos produtos </w:t>
      </w:r>
      <w:r w:rsidR="00732D09">
        <w:rPr>
          <w:rFonts w:ascii="Segoe UI" w:hAnsi="Segoe UI" w:cs="Segoe UI"/>
        </w:rPr>
        <w:t>contratados</w:t>
      </w:r>
      <w:r w:rsidRPr="002F272D">
        <w:rPr>
          <w:rFonts w:ascii="Segoe UI" w:hAnsi="Segoe UI" w:cs="Segoe UI"/>
        </w:rPr>
        <w:t xml:space="preserve"> que constituem o objeto deste </w:t>
      </w:r>
      <w:r w:rsidRPr="002F272D">
        <w:rPr>
          <w:rFonts w:ascii="Segoe UI" w:hAnsi="Segoe UI" w:cs="Segoe UI"/>
          <w:b/>
        </w:rPr>
        <w:t>Termo de Referência</w:t>
      </w:r>
      <w:r w:rsidRPr="002F272D">
        <w:rPr>
          <w:rFonts w:ascii="Segoe UI" w:hAnsi="Segoe UI" w:cs="Segoe UI"/>
        </w:rPr>
        <w:t xml:space="preserve"> para</w:t>
      </w:r>
      <w:r w:rsidR="00511E18">
        <w:rPr>
          <w:rFonts w:ascii="Segoe UI" w:hAnsi="Segoe UI" w:cs="Segoe UI"/>
        </w:rPr>
        <w:t>:</w:t>
      </w:r>
    </w:p>
    <w:p w14:paraId="321F5977" w14:textId="77777777" w:rsidR="00511E18" w:rsidRDefault="00511E18" w:rsidP="009C5182">
      <w:pPr>
        <w:pStyle w:val="PargrafodaLista"/>
        <w:spacing w:after="0" w:line="240" w:lineRule="auto"/>
        <w:ind w:left="792"/>
        <w:jc w:val="both"/>
        <w:rPr>
          <w:rFonts w:ascii="Segoe UI" w:hAnsi="Segoe UI" w:cs="Segoe UI"/>
          <w:b/>
        </w:rPr>
      </w:pPr>
    </w:p>
    <w:p w14:paraId="77B7F754" w14:textId="77777777" w:rsidR="00DC7404" w:rsidRPr="00D43CD1" w:rsidRDefault="004F2627" w:rsidP="008007E6">
      <w:pPr>
        <w:pStyle w:val="PargrafodaLista"/>
        <w:numPr>
          <w:ilvl w:val="0"/>
          <w:numId w:val="12"/>
        </w:numPr>
        <w:spacing w:after="0" w:line="240" w:lineRule="auto"/>
        <w:ind w:left="1264" w:hanging="357"/>
        <w:jc w:val="both"/>
        <w:rPr>
          <w:rFonts w:ascii="Segoe UI" w:hAnsi="Segoe UI" w:cs="Segoe UI"/>
        </w:rPr>
      </w:pPr>
      <w:r w:rsidRPr="00915ACC">
        <w:rPr>
          <w:rFonts w:ascii="Segoe UI" w:hAnsi="Segoe UI" w:cs="Segoe UI"/>
        </w:rPr>
        <w:t>Consultar quaisquer bases de dados disponíveis para usuários</w:t>
      </w:r>
      <w:r>
        <w:rPr>
          <w:rFonts w:ascii="Segoe UI" w:hAnsi="Segoe UI" w:cs="Segoe UI"/>
        </w:rPr>
        <w:t>.</w:t>
      </w:r>
    </w:p>
    <w:p w14:paraId="67984E32" w14:textId="77777777" w:rsidR="00DC7404" w:rsidRPr="00D43CD1" w:rsidRDefault="00DC7404" w:rsidP="00D43CD1">
      <w:pPr>
        <w:pStyle w:val="PargrafodaLista"/>
        <w:spacing w:after="0" w:line="240" w:lineRule="auto"/>
        <w:ind w:left="1776"/>
        <w:jc w:val="both"/>
        <w:rPr>
          <w:rFonts w:ascii="Segoe UI" w:hAnsi="Segoe UI" w:cs="Segoe UI"/>
        </w:rPr>
      </w:pPr>
    </w:p>
    <w:p w14:paraId="58FCB798" w14:textId="77777777" w:rsidR="00DC7404" w:rsidRPr="00D43CD1" w:rsidRDefault="004F2627" w:rsidP="008007E6">
      <w:pPr>
        <w:pStyle w:val="PargrafodaLista"/>
        <w:numPr>
          <w:ilvl w:val="0"/>
          <w:numId w:val="12"/>
        </w:numPr>
        <w:spacing w:after="0" w:line="240" w:lineRule="auto"/>
        <w:ind w:left="1264" w:hanging="357"/>
        <w:jc w:val="both"/>
        <w:rPr>
          <w:rFonts w:ascii="Segoe UI" w:hAnsi="Segoe UI" w:cs="Segoe UI"/>
        </w:rPr>
      </w:pPr>
      <w:r w:rsidRPr="00915ACC">
        <w:rPr>
          <w:rFonts w:ascii="Segoe UI" w:hAnsi="Segoe UI" w:cs="Segoe UI"/>
        </w:rPr>
        <w:t xml:space="preserve">Efetuar </w:t>
      </w:r>
      <w:r w:rsidRPr="00D43CD1">
        <w:rPr>
          <w:rFonts w:ascii="Segoe UI" w:hAnsi="Segoe UI" w:cs="Segoe UI"/>
          <w:i/>
        </w:rPr>
        <w:t>downloads</w:t>
      </w:r>
      <w:r w:rsidRPr="00915ACC">
        <w:rPr>
          <w:rFonts w:ascii="Segoe UI" w:hAnsi="Segoe UI" w:cs="Segoe UI"/>
        </w:rPr>
        <w:t xml:space="preserve"> de quaisquer atualizações de </w:t>
      </w:r>
      <w:r w:rsidRPr="00D43CD1">
        <w:rPr>
          <w:rFonts w:ascii="Segoe UI" w:hAnsi="Segoe UI" w:cs="Segoe UI"/>
          <w:i/>
        </w:rPr>
        <w:t>software</w:t>
      </w:r>
      <w:r w:rsidRPr="00915ACC">
        <w:rPr>
          <w:rFonts w:ascii="Segoe UI" w:hAnsi="Segoe UI" w:cs="Segoe UI"/>
        </w:rPr>
        <w:t xml:space="preserve"> ou documentações</w:t>
      </w:r>
      <w:r>
        <w:rPr>
          <w:rFonts w:ascii="Segoe UI" w:hAnsi="Segoe UI" w:cs="Segoe UI"/>
        </w:rPr>
        <w:t>.</w:t>
      </w:r>
    </w:p>
    <w:p w14:paraId="721C1D7B" w14:textId="77777777" w:rsidR="00511E18" w:rsidRPr="00511E18" w:rsidRDefault="00511E18" w:rsidP="009C5182">
      <w:pPr>
        <w:spacing w:after="0" w:line="240" w:lineRule="auto"/>
        <w:jc w:val="both"/>
        <w:rPr>
          <w:rFonts w:ascii="Segoe UI" w:hAnsi="Segoe UI" w:cs="Segoe UI"/>
          <w:b/>
        </w:rPr>
      </w:pPr>
    </w:p>
    <w:p w14:paraId="3BA3DAAA" w14:textId="22758486" w:rsidR="00694266" w:rsidRPr="001646CA" w:rsidRDefault="004F2627" w:rsidP="008007E6">
      <w:pPr>
        <w:pStyle w:val="PargrafodaLista"/>
        <w:numPr>
          <w:ilvl w:val="1"/>
          <w:numId w:val="3"/>
        </w:numPr>
        <w:spacing w:after="0" w:line="240" w:lineRule="auto"/>
        <w:jc w:val="both"/>
        <w:rPr>
          <w:rFonts w:ascii="Segoe UI" w:hAnsi="Segoe UI" w:cs="Segoe UI"/>
          <w:b/>
        </w:rPr>
      </w:pPr>
      <w:r w:rsidRPr="0015419A">
        <w:rPr>
          <w:rFonts w:ascii="Segoe UI" w:hAnsi="Segoe UI" w:cs="Segoe UI"/>
        </w:rPr>
        <w:t xml:space="preserve">Caso haja diferentes níveis de acesso no </w:t>
      </w:r>
      <w:r w:rsidRPr="0015419A">
        <w:rPr>
          <w:rFonts w:ascii="Segoe UI" w:hAnsi="Segoe UI" w:cs="Segoe UI"/>
          <w:i/>
          <w:iCs/>
        </w:rPr>
        <w:t>site</w:t>
      </w:r>
      <w:r w:rsidRPr="0015419A">
        <w:rPr>
          <w:rFonts w:ascii="Segoe UI" w:hAnsi="Segoe UI" w:cs="Segoe UI"/>
        </w:rPr>
        <w:t>, deverá obrigatoriamente ser ofertado o nível com maior grau de privilégios</w:t>
      </w:r>
      <w:r>
        <w:rPr>
          <w:rFonts w:ascii="Segoe UI" w:hAnsi="Segoe UI" w:cs="Segoe UI"/>
        </w:rPr>
        <w:t>.</w:t>
      </w:r>
    </w:p>
    <w:p w14:paraId="1169D14A" w14:textId="77777777" w:rsidR="001646CA" w:rsidRDefault="001646CA" w:rsidP="001646CA">
      <w:pPr>
        <w:pStyle w:val="PargrafodaLista"/>
        <w:spacing w:after="0" w:line="240" w:lineRule="auto"/>
        <w:ind w:left="792"/>
        <w:jc w:val="both"/>
        <w:rPr>
          <w:rFonts w:ascii="Segoe UI" w:hAnsi="Segoe UI" w:cs="Segoe UI"/>
          <w:b/>
        </w:rPr>
      </w:pPr>
    </w:p>
    <w:p w14:paraId="180883A7" w14:textId="77777777" w:rsidR="00440D62" w:rsidRDefault="00440D62" w:rsidP="009C5182">
      <w:pPr>
        <w:pStyle w:val="PargrafodaLista"/>
        <w:spacing w:after="0" w:line="240" w:lineRule="auto"/>
        <w:ind w:left="792"/>
        <w:rPr>
          <w:rFonts w:ascii="Segoe UI" w:hAnsi="Segoe UI" w:cs="Segoe UI"/>
          <w:b/>
        </w:rPr>
      </w:pPr>
    </w:p>
    <w:p w14:paraId="19AF539E" w14:textId="1873D507" w:rsidR="0024294F" w:rsidRDefault="0024294F" w:rsidP="009C5182">
      <w:pPr>
        <w:pStyle w:val="EstiloTR"/>
        <w:spacing w:before="0" w:line="240" w:lineRule="auto"/>
      </w:pPr>
      <w:bookmarkStart w:id="84" w:name="_Toc531075941"/>
      <w:bookmarkStart w:id="85" w:name="_Toc147079865"/>
      <w:r w:rsidRPr="00C51338">
        <w:lastRenderedPageBreak/>
        <w:t>USO DA LÍNGUA PORTUGUESA</w:t>
      </w:r>
      <w:bookmarkEnd w:id="84"/>
      <w:bookmarkEnd w:id="85"/>
    </w:p>
    <w:p w14:paraId="7627A5D8" w14:textId="77777777" w:rsidR="00440D62" w:rsidRPr="00C51338" w:rsidRDefault="00440D62" w:rsidP="009C5182">
      <w:pPr>
        <w:pStyle w:val="EstiloTR"/>
        <w:numPr>
          <w:ilvl w:val="0"/>
          <w:numId w:val="0"/>
        </w:numPr>
        <w:spacing w:before="0" w:line="240" w:lineRule="auto"/>
        <w:ind w:left="360"/>
      </w:pPr>
    </w:p>
    <w:p w14:paraId="6A123A50" w14:textId="7AFBC573" w:rsidR="00694266" w:rsidRPr="00C36D99" w:rsidRDefault="00C36D99" w:rsidP="008007E6">
      <w:pPr>
        <w:pStyle w:val="PargrafodaLista"/>
        <w:numPr>
          <w:ilvl w:val="1"/>
          <w:numId w:val="3"/>
        </w:numPr>
        <w:spacing w:after="0" w:line="240" w:lineRule="auto"/>
        <w:jc w:val="both"/>
        <w:rPr>
          <w:rFonts w:ascii="Segoe UI" w:hAnsi="Segoe UI" w:cs="Segoe UI"/>
        </w:rPr>
      </w:pPr>
      <w:r w:rsidRPr="00C36D99">
        <w:rPr>
          <w:rFonts w:ascii="Segoe UI" w:hAnsi="Segoe UI" w:cs="Segoe UI"/>
        </w:rPr>
        <w:t xml:space="preserve">Em todas as atividades de suporte </w:t>
      </w:r>
      <w:r w:rsidRPr="002D2070">
        <w:rPr>
          <w:rFonts w:ascii="Segoe UI" w:hAnsi="Segoe UI" w:cs="Segoe UI"/>
        </w:rPr>
        <w:t>técnico</w:t>
      </w:r>
      <w:r w:rsidR="0069302D" w:rsidRPr="002D2070">
        <w:rPr>
          <w:rFonts w:ascii="Segoe UI" w:hAnsi="Segoe UI" w:cs="Segoe UI"/>
        </w:rPr>
        <w:t>,</w:t>
      </w:r>
      <w:r w:rsidRPr="002D2070">
        <w:rPr>
          <w:rFonts w:ascii="Segoe UI" w:hAnsi="Segoe UI" w:cs="Segoe UI"/>
        </w:rPr>
        <w:t xml:space="preserve"> capacitação técnica </w:t>
      </w:r>
      <w:r w:rsidR="0069302D" w:rsidRPr="002D2070">
        <w:rPr>
          <w:rFonts w:ascii="Segoe UI" w:hAnsi="Segoe UI" w:cs="Segoe UI"/>
        </w:rPr>
        <w:t xml:space="preserve">e orientação técnica </w:t>
      </w:r>
      <w:r w:rsidRPr="002D2070">
        <w:rPr>
          <w:rFonts w:ascii="Segoe UI" w:hAnsi="Segoe UI" w:cs="Segoe UI"/>
        </w:rPr>
        <w:t>deverá ser empregada a língua portuguesa falada e escrita do Brasil</w:t>
      </w:r>
      <w:r w:rsidRPr="00C36D99">
        <w:rPr>
          <w:rFonts w:ascii="Segoe UI" w:hAnsi="Segoe UI" w:cs="Segoe UI"/>
        </w:rPr>
        <w:t>. Serão admitidas as seguintes exceções a esta exigência</w:t>
      </w:r>
      <w:r>
        <w:rPr>
          <w:rFonts w:ascii="Segoe UI" w:hAnsi="Segoe UI" w:cs="Segoe UI"/>
        </w:rPr>
        <w:t>:</w:t>
      </w:r>
    </w:p>
    <w:p w14:paraId="5854102A" w14:textId="77777777" w:rsidR="00C36D99" w:rsidRDefault="00C36D99" w:rsidP="009C5182">
      <w:pPr>
        <w:pStyle w:val="PargrafodaLista"/>
        <w:spacing w:after="0" w:line="240" w:lineRule="auto"/>
        <w:ind w:left="792"/>
        <w:rPr>
          <w:rFonts w:ascii="Segoe UI" w:hAnsi="Segoe UI" w:cs="Segoe UI"/>
          <w:b/>
        </w:rPr>
      </w:pPr>
    </w:p>
    <w:p w14:paraId="2BFCF3D3" w14:textId="77777777" w:rsidR="004E1CBD" w:rsidRDefault="004E1CBD" w:rsidP="008007E6">
      <w:pPr>
        <w:pStyle w:val="PargrafodaLista"/>
        <w:numPr>
          <w:ilvl w:val="0"/>
          <w:numId w:val="9"/>
        </w:numPr>
        <w:spacing w:after="0" w:line="240" w:lineRule="auto"/>
        <w:ind w:left="1134"/>
        <w:jc w:val="both"/>
        <w:rPr>
          <w:rFonts w:ascii="Segoe UI" w:hAnsi="Segoe UI" w:cs="Segoe UI"/>
        </w:rPr>
      </w:pPr>
      <w:r w:rsidRPr="004E1CBD">
        <w:rPr>
          <w:rFonts w:ascii="Segoe UI" w:hAnsi="Segoe UI" w:cs="Segoe UI"/>
        </w:rPr>
        <w:t>O uso de termos técnicos em inglês, nas conversações ou correspondências;</w:t>
      </w:r>
    </w:p>
    <w:p w14:paraId="2222B3F4" w14:textId="77777777" w:rsidR="004E1CBD" w:rsidRPr="004E1CBD" w:rsidRDefault="004E1CBD" w:rsidP="0080751B">
      <w:pPr>
        <w:pStyle w:val="PargrafodaLista"/>
        <w:spacing w:after="0" w:line="240" w:lineRule="auto"/>
        <w:ind w:left="1134"/>
        <w:jc w:val="both"/>
        <w:rPr>
          <w:rFonts w:ascii="Segoe UI" w:hAnsi="Segoe UI" w:cs="Segoe UI"/>
        </w:rPr>
      </w:pPr>
    </w:p>
    <w:p w14:paraId="285E6A5D" w14:textId="77777777" w:rsidR="004E1CBD" w:rsidRPr="002D2070" w:rsidRDefault="004E1CBD" w:rsidP="008007E6">
      <w:pPr>
        <w:pStyle w:val="PargrafodaLista"/>
        <w:numPr>
          <w:ilvl w:val="0"/>
          <w:numId w:val="9"/>
        </w:numPr>
        <w:spacing w:after="0" w:line="240" w:lineRule="auto"/>
        <w:ind w:left="1134"/>
        <w:jc w:val="both"/>
        <w:rPr>
          <w:rFonts w:ascii="Segoe UI" w:hAnsi="Segoe UI" w:cs="Segoe UI"/>
        </w:rPr>
      </w:pPr>
      <w:r w:rsidRPr="004E1CBD">
        <w:rPr>
          <w:rFonts w:ascii="Segoe UI" w:hAnsi="Segoe UI" w:cs="Segoe UI"/>
        </w:rPr>
        <w:t xml:space="preserve">O acesso a </w:t>
      </w:r>
      <w:r w:rsidRPr="0080751B">
        <w:rPr>
          <w:rFonts w:ascii="Segoe UI" w:hAnsi="Segoe UI" w:cs="Segoe UI"/>
          <w:i/>
        </w:rPr>
        <w:t>sites</w:t>
      </w:r>
      <w:r w:rsidRPr="004E1CBD">
        <w:rPr>
          <w:rFonts w:ascii="Segoe UI" w:hAnsi="Segoe UI" w:cs="Segoe UI"/>
        </w:rPr>
        <w:t xml:space="preserve"> com conteúdo na língua inglesa, para consulta </w:t>
      </w:r>
      <w:r w:rsidR="00AE454C" w:rsidRPr="004E1CBD">
        <w:rPr>
          <w:rFonts w:ascii="Segoe UI" w:hAnsi="Segoe UI" w:cs="Segoe UI"/>
        </w:rPr>
        <w:t>às</w:t>
      </w:r>
      <w:r w:rsidRPr="004E1CBD">
        <w:rPr>
          <w:rFonts w:ascii="Segoe UI" w:hAnsi="Segoe UI" w:cs="Segoe UI"/>
        </w:rPr>
        <w:t xml:space="preserve"> bases de </w:t>
      </w:r>
      <w:r w:rsidRPr="002D2070">
        <w:rPr>
          <w:rFonts w:ascii="Segoe UI" w:hAnsi="Segoe UI" w:cs="Segoe UI"/>
        </w:rPr>
        <w:t xml:space="preserve">conhecimento ou </w:t>
      </w:r>
      <w:r w:rsidRPr="002D2070">
        <w:rPr>
          <w:rFonts w:ascii="Segoe UI" w:hAnsi="Segoe UI" w:cs="Segoe UI"/>
          <w:i/>
        </w:rPr>
        <w:t>download</w:t>
      </w:r>
      <w:r w:rsidRPr="002D2070">
        <w:rPr>
          <w:rFonts w:ascii="Segoe UI" w:hAnsi="Segoe UI" w:cs="Segoe UI"/>
        </w:rPr>
        <w:t xml:space="preserve"> de componentes de </w:t>
      </w:r>
      <w:r w:rsidRPr="002D2070">
        <w:rPr>
          <w:rFonts w:ascii="Segoe UI" w:hAnsi="Segoe UI" w:cs="Segoe UI"/>
          <w:i/>
        </w:rPr>
        <w:t>software</w:t>
      </w:r>
      <w:r w:rsidRPr="002D2070">
        <w:rPr>
          <w:rFonts w:ascii="Segoe UI" w:hAnsi="Segoe UI" w:cs="Segoe UI"/>
        </w:rPr>
        <w:t>;</w:t>
      </w:r>
    </w:p>
    <w:p w14:paraId="492339A4" w14:textId="77777777" w:rsidR="004E1CBD" w:rsidRPr="002D2070" w:rsidRDefault="004E1CBD" w:rsidP="0080751B">
      <w:pPr>
        <w:pStyle w:val="PargrafodaLista"/>
        <w:spacing w:after="0" w:line="240" w:lineRule="auto"/>
        <w:ind w:left="1134"/>
        <w:jc w:val="both"/>
        <w:rPr>
          <w:rFonts w:ascii="Segoe UI" w:hAnsi="Segoe UI" w:cs="Segoe UI"/>
        </w:rPr>
      </w:pPr>
    </w:p>
    <w:p w14:paraId="7D071AB4" w14:textId="23A9FDC2" w:rsidR="00584EFA" w:rsidRPr="002D2070" w:rsidRDefault="00584EFA" w:rsidP="008007E6">
      <w:pPr>
        <w:pStyle w:val="PargrafodaLista"/>
        <w:numPr>
          <w:ilvl w:val="0"/>
          <w:numId w:val="9"/>
        </w:numPr>
        <w:spacing w:after="0" w:line="240" w:lineRule="auto"/>
        <w:ind w:left="1134"/>
        <w:jc w:val="both"/>
        <w:rPr>
          <w:rFonts w:ascii="Segoe UI" w:hAnsi="Segoe UI" w:cs="Segoe UI"/>
        </w:rPr>
      </w:pPr>
      <w:r w:rsidRPr="002D2070">
        <w:rPr>
          <w:rFonts w:ascii="Segoe UI" w:hAnsi="Segoe UI" w:cs="Segoe UI"/>
        </w:rPr>
        <w:t>A utilização de material original do fabricante em inglês, na realização da capacitação técnica, somente nos casos de ausência da publicação em português.</w:t>
      </w:r>
    </w:p>
    <w:p w14:paraId="5448450A" w14:textId="77777777" w:rsidR="00584EFA" w:rsidRPr="00584EFA" w:rsidRDefault="00584EFA" w:rsidP="0080751B">
      <w:pPr>
        <w:pStyle w:val="PargrafodaLista"/>
        <w:spacing w:after="0" w:line="240" w:lineRule="auto"/>
        <w:ind w:left="1134"/>
        <w:jc w:val="both"/>
        <w:rPr>
          <w:rFonts w:ascii="Segoe UI" w:hAnsi="Segoe UI" w:cs="Segoe UI"/>
        </w:rPr>
      </w:pPr>
    </w:p>
    <w:p w14:paraId="676729D5" w14:textId="7CCA6EBC" w:rsidR="004E1CBD" w:rsidRPr="004E1CBD" w:rsidRDefault="004E1CBD" w:rsidP="008007E6">
      <w:pPr>
        <w:pStyle w:val="PargrafodaLista"/>
        <w:numPr>
          <w:ilvl w:val="0"/>
          <w:numId w:val="9"/>
        </w:numPr>
        <w:spacing w:after="0" w:line="240" w:lineRule="auto"/>
        <w:ind w:left="1134"/>
        <w:jc w:val="both"/>
        <w:rPr>
          <w:rFonts w:ascii="Segoe UI" w:hAnsi="Segoe UI" w:cs="Segoe UI"/>
        </w:rPr>
      </w:pPr>
      <w:r w:rsidRPr="004E1CBD">
        <w:rPr>
          <w:rFonts w:ascii="Segoe UI" w:hAnsi="Segoe UI" w:cs="Segoe UI"/>
        </w:rPr>
        <w:t xml:space="preserve">Outros casos, com o aceite da </w:t>
      </w:r>
      <w:r w:rsidRPr="00EE1B54">
        <w:rPr>
          <w:rFonts w:ascii="Segoe UI" w:hAnsi="Segoe UI" w:cs="Segoe UI"/>
          <w:b/>
        </w:rPr>
        <w:t>DATAPREV</w:t>
      </w:r>
      <w:r w:rsidRPr="004E1CBD">
        <w:rPr>
          <w:rFonts w:ascii="Segoe UI" w:hAnsi="Segoe UI" w:cs="Segoe UI"/>
        </w:rPr>
        <w:t>.</w:t>
      </w:r>
    </w:p>
    <w:p w14:paraId="7BBCC7BD" w14:textId="77777777" w:rsidR="004E1CBD" w:rsidRPr="004E1CBD" w:rsidRDefault="004E1CBD" w:rsidP="009C5182">
      <w:pPr>
        <w:pStyle w:val="PargrafodaLista"/>
        <w:spacing w:after="0" w:line="240" w:lineRule="auto"/>
        <w:ind w:left="1224"/>
        <w:jc w:val="both"/>
        <w:rPr>
          <w:rFonts w:ascii="Segoe UI" w:hAnsi="Segoe UI" w:cs="Segoe UI"/>
        </w:rPr>
      </w:pPr>
    </w:p>
    <w:p w14:paraId="14478510" w14:textId="639CBDFA" w:rsidR="004E1CBD" w:rsidRPr="004E1CBD" w:rsidRDefault="004E1CBD" w:rsidP="008007E6">
      <w:pPr>
        <w:pStyle w:val="PargrafodaLista"/>
        <w:numPr>
          <w:ilvl w:val="1"/>
          <w:numId w:val="3"/>
        </w:numPr>
        <w:spacing w:after="0" w:line="240" w:lineRule="auto"/>
        <w:jc w:val="both"/>
        <w:rPr>
          <w:rFonts w:ascii="Segoe UI" w:hAnsi="Segoe UI" w:cs="Segoe UI"/>
        </w:rPr>
      </w:pPr>
      <w:r w:rsidRPr="004E1CBD">
        <w:rPr>
          <w:rFonts w:ascii="Segoe UI" w:hAnsi="Segoe UI" w:cs="Segoe UI"/>
        </w:rPr>
        <w:t>A abertura, o acompanhamento e o atendimento das ocorrências deverão ser feitos em língua portuguesa</w:t>
      </w:r>
      <w:r w:rsidR="00D10886">
        <w:rPr>
          <w:rFonts w:ascii="Segoe UI" w:hAnsi="Segoe UI" w:cs="Segoe UI"/>
        </w:rPr>
        <w:t xml:space="preserve">, sendo permitido, em caráter excepcional e a critério da </w:t>
      </w:r>
      <w:r w:rsidR="00D10886" w:rsidRPr="00D10886">
        <w:rPr>
          <w:rFonts w:ascii="Segoe UI" w:hAnsi="Segoe UI" w:cs="Segoe UI"/>
          <w:b/>
          <w:bCs/>
        </w:rPr>
        <w:t>DATAPREV</w:t>
      </w:r>
      <w:r w:rsidR="00D10886">
        <w:rPr>
          <w:rFonts w:ascii="Segoe UI" w:hAnsi="Segoe UI" w:cs="Segoe UI"/>
        </w:rPr>
        <w:t>, o idioma inglês.</w:t>
      </w:r>
    </w:p>
    <w:p w14:paraId="16C883C4" w14:textId="77777777" w:rsidR="004E1CBD" w:rsidRPr="004E1CBD" w:rsidRDefault="004E1CBD" w:rsidP="009C5182">
      <w:pPr>
        <w:pStyle w:val="PargrafodaLista"/>
        <w:spacing w:after="0" w:line="240" w:lineRule="auto"/>
        <w:ind w:left="1224"/>
        <w:jc w:val="both"/>
        <w:rPr>
          <w:rFonts w:ascii="Segoe UI" w:hAnsi="Segoe UI" w:cs="Segoe UI"/>
        </w:rPr>
      </w:pPr>
    </w:p>
    <w:p w14:paraId="2573BE96" w14:textId="5512BE8E" w:rsidR="00511E18" w:rsidRDefault="004E1CBD" w:rsidP="008007E6">
      <w:pPr>
        <w:pStyle w:val="PargrafodaLista"/>
        <w:numPr>
          <w:ilvl w:val="1"/>
          <w:numId w:val="3"/>
        </w:numPr>
        <w:spacing w:after="0" w:line="240" w:lineRule="auto"/>
        <w:jc w:val="both"/>
        <w:rPr>
          <w:rFonts w:ascii="Segoe UI" w:hAnsi="Segoe UI" w:cs="Segoe UI"/>
        </w:rPr>
      </w:pPr>
      <w:r w:rsidRPr="004E1CBD">
        <w:rPr>
          <w:rFonts w:ascii="Segoe UI" w:hAnsi="Segoe UI" w:cs="Segoe UI"/>
        </w:rPr>
        <w:t xml:space="preserve">Todos os relatórios constantes </w:t>
      </w:r>
      <w:r w:rsidRPr="002D2070">
        <w:rPr>
          <w:rFonts w:ascii="Segoe UI" w:hAnsi="Segoe UI" w:cs="Segoe UI"/>
        </w:rPr>
        <w:t>do</w:t>
      </w:r>
      <w:r w:rsidRPr="00E50BA8">
        <w:rPr>
          <w:rFonts w:ascii="Segoe UI" w:hAnsi="Segoe UI" w:cs="Segoe UI"/>
        </w:rPr>
        <w:t xml:space="preserve"> </w:t>
      </w:r>
      <w:r w:rsidRPr="001129D7">
        <w:rPr>
          <w:rFonts w:ascii="Segoe UI" w:hAnsi="Segoe UI" w:cs="Segoe UI"/>
          <w:b/>
        </w:rPr>
        <w:t xml:space="preserve">item </w:t>
      </w:r>
      <w:r w:rsidR="00E50BA8" w:rsidRPr="001129D7">
        <w:rPr>
          <w:rFonts w:ascii="Segoe UI" w:hAnsi="Segoe UI" w:cs="Segoe UI"/>
          <w:b/>
          <w:color w:val="2B579A"/>
          <w:shd w:val="clear" w:color="auto" w:fill="E6E6E6"/>
        </w:rPr>
        <w:fldChar w:fldCharType="begin"/>
      </w:r>
      <w:r w:rsidR="00E50BA8" w:rsidRPr="001129D7">
        <w:rPr>
          <w:rFonts w:ascii="Segoe UI" w:hAnsi="Segoe UI" w:cs="Segoe UI"/>
          <w:b/>
        </w:rPr>
        <w:instrText xml:space="preserve"> REF _Ref42153653 \r \h </w:instrText>
      </w:r>
      <w:r w:rsidR="001129D7">
        <w:rPr>
          <w:rFonts w:ascii="Segoe UI" w:hAnsi="Segoe UI" w:cs="Segoe UI"/>
          <w:b/>
        </w:rPr>
        <w:instrText xml:space="preserve"> \* MERGEFORMAT </w:instrText>
      </w:r>
      <w:r w:rsidR="00E50BA8" w:rsidRPr="001129D7">
        <w:rPr>
          <w:rFonts w:ascii="Segoe UI" w:hAnsi="Segoe UI" w:cs="Segoe UI"/>
          <w:b/>
          <w:color w:val="2B579A"/>
          <w:shd w:val="clear" w:color="auto" w:fill="E6E6E6"/>
        </w:rPr>
      </w:r>
      <w:r w:rsidR="00E50BA8" w:rsidRPr="001129D7">
        <w:rPr>
          <w:rFonts w:ascii="Segoe UI" w:hAnsi="Segoe UI" w:cs="Segoe UI"/>
          <w:b/>
          <w:color w:val="2B579A"/>
          <w:shd w:val="clear" w:color="auto" w:fill="E6E6E6"/>
        </w:rPr>
        <w:fldChar w:fldCharType="separate"/>
      </w:r>
      <w:r w:rsidR="00E72EBD">
        <w:rPr>
          <w:rFonts w:ascii="Segoe UI" w:hAnsi="Segoe UI" w:cs="Segoe UI"/>
          <w:b/>
        </w:rPr>
        <w:t>12</w:t>
      </w:r>
      <w:r w:rsidR="00E50BA8" w:rsidRPr="001129D7">
        <w:rPr>
          <w:rFonts w:ascii="Segoe UI" w:hAnsi="Segoe UI" w:cs="Segoe UI"/>
          <w:b/>
          <w:color w:val="2B579A"/>
          <w:shd w:val="clear" w:color="auto" w:fill="E6E6E6"/>
        </w:rPr>
        <w:fldChar w:fldCharType="end"/>
      </w:r>
      <w:r w:rsidRPr="002D2070">
        <w:rPr>
          <w:rFonts w:ascii="Segoe UI" w:hAnsi="Segoe UI" w:cs="Segoe UI"/>
        </w:rPr>
        <w:t xml:space="preserve"> deste </w:t>
      </w:r>
      <w:r w:rsidRPr="002D2070">
        <w:rPr>
          <w:rFonts w:ascii="Segoe UI" w:hAnsi="Segoe UI" w:cs="Segoe UI"/>
          <w:b/>
        </w:rPr>
        <w:t>Termo</w:t>
      </w:r>
      <w:r w:rsidRPr="00AE454C">
        <w:rPr>
          <w:rFonts w:ascii="Segoe UI" w:hAnsi="Segoe UI" w:cs="Segoe UI"/>
          <w:b/>
        </w:rPr>
        <w:t xml:space="preserve"> de Referência</w:t>
      </w:r>
      <w:r w:rsidRPr="004E1CBD">
        <w:rPr>
          <w:rFonts w:ascii="Segoe UI" w:hAnsi="Segoe UI" w:cs="Segoe UI"/>
        </w:rPr>
        <w:t xml:space="preserve"> deverão ser apresentados com conteúdo em língua portuguesa</w:t>
      </w:r>
      <w:r w:rsidR="00FC6479">
        <w:rPr>
          <w:rFonts w:ascii="Segoe UI" w:hAnsi="Segoe UI" w:cs="Segoe UI"/>
        </w:rPr>
        <w:t>.</w:t>
      </w:r>
    </w:p>
    <w:p w14:paraId="5F45818F" w14:textId="77777777" w:rsidR="001646CA" w:rsidRPr="001646CA" w:rsidRDefault="001646CA" w:rsidP="001646CA">
      <w:pPr>
        <w:pStyle w:val="PargrafodaLista"/>
        <w:rPr>
          <w:rFonts w:ascii="Segoe UI" w:hAnsi="Segoe UI" w:cs="Segoe UI"/>
        </w:rPr>
      </w:pPr>
    </w:p>
    <w:p w14:paraId="646345CD" w14:textId="77777777" w:rsidR="00440D62" w:rsidRDefault="00440D62" w:rsidP="009C5182">
      <w:pPr>
        <w:pStyle w:val="PargrafodaLista"/>
        <w:spacing w:after="0" w:line="240" w:lineRule="auto"/>
        <w:ind w:left="792"/>
        <w:rPr>
          <w:rFonts w:ascii="Segoe UI" w:hAnsi="Segoe UI" w:cs="Segoe UI"/>
          <w:b/>
        </w:rPr>
      </w:pPr>
    </w:p>
    <w:p w14:paraId="4F79A3FC" w14:textId="090594CC" w:rsidR="0024294F" w:rsidRDefault="0024294F" w:rsidP="009C5182">
      <w:pPr>
        <w:pStyle w:val="EstiloTR"/>
        <w:spacing w:before="0" w:line="240" w:lineRule="auto"/>
      </w:pPr>
      <w:bookmarkStart w:id="86" w:name="_Toc531075942"/>
      <w:bookmarkStart w:id="87" w:name="_Toc147079866"/>
      <w:r w:rsidRPr="00C51338">
        <w:t>SIGILO E INVIOLABILIDADE</w:t>
      </w:r>
      <w:bookmarkEnd w:id="86"/>
      <w:bookmarkEnd w:id="87"/>
    </w:p>
    <w:p w14:paraId="0894E493" w14:textId="77777777" w:rsidR="00440D62" w:rsidRPr="00C51338" w:rsidRDefault="00440D62" w:rsidP="009C5182">
      <w:pPr>
        <w:pStyle w:val="EstiloTR"/>
        <w:numPr>
          <w:ilvl w:val="0"/>
          <w:numId w:val="0"/>
        </w:numPr>
        <w:spacing w:before="0" w:line="240" w:lineRule="auto"/>
        <w:ind w:left="360"/>
      </w:pPr>
    </w:p>
    <w:p w14:paraId="33EE133F" w14:textId="77777777" w:rsidR="00636728" w:rsidRDefault="00636728" w:rsidP="008007E6">
      <w:pPr>
        <w:pStyle w:val="PargrafodaLista"/>
        <w:numPr>
          <w:ilvl w:val="1"/>
          <w:numId w:val="3"/>
        </w:numPr>
        <w:spacing w:after="0" w:line="240" w:lineRule="auto"/>
        <w:jc w:val="both"/>
        <w:rPr>
          <w:rFonts w:ascii="Segoe UI" w:hAnsi="Segoe UI" w:cs="Segoe UI"/>
        </w:rPr>
      </w:pPr>
      <w:r w:rsidRPr="00176612">
        <w:rPr>
          <w:rFonts w:ascii="Segoe UI" w:hAnsi="Segoe UI" w:cs="Segoe UI"/>
        </w:rPr>
        <w:t xml:space="preserve">A </w:t>
      </w:r>
      <w:r w:rsidRPr="00176612">
        <w:rPr>
          <w:rFonts w:ascii="Segoe UI" w:hAnsi="Segoe UI" w:cs="Segoe UI"/>
          <w:b/>
        </w:rPr>
        <w:t>CONTRATADA</w:t>
      </w:r>
      <w:r w:rsidRPr="00176612">
        <w:rPr>
          <w:rFonts w:ascii="Segoe UI" w:hAnsi="Segoe UI" w:cs="Segoe UI"/>
        </w:rPr>
        <w:t xml:space="preserve"> deverá assinar </w:t>
      </w:r>
      <w:r w:rsidRPr="00176612">
        <w:rPr>
          <w:rFonts w:ascii="Segoe UI" w:hAnsi="Segoe UI" w:cs="Segoe UI"/>
          <w:b/>
        </w:rPr>
        <w:t>TERMO DE SIGILO</w:t>
      </w:r>
      <w:r w:rsidRPr="00176612">
        <w:rPr>
          <w:rFonts w:ascii="Segoe UI" w:hAnsi="Segoe UI" w:cs="Segoe UI"/>
        </w:rPr>
        <w:t xml:space="preserve"> </w:t>
      </w:r>
      <w:r w:rsidRPr="00995433">
        <w:rPr>
          <w:rFonts w:ascii="Segoe UI" w:hAnsi="Segoe UI" w:cs="Segoe UI"/>
        </w:rPr>
        <w:t xml:space="preserve">que se encontra no </w:t>
      </w:r>
      <w:r w:rsidRPr="00EF4430">
        <w:rPr>
          <w:rFonts w:ascii="Segoe UI" w:hAnsi="Segoe UI" w:cs="Segoe UI"/>
          <w:b/>
        </w:rPr>
        <w:t>ANEXO IV</w:t>
      </w:r>
      <w:r w:rsidRPr="00995433">
        <w:rPr>
          <w:rFonts w:ascii="Segoe UI" w:hAnsi="Segoe UI" w:cs="Segoe UI"/>
        </w:rPr>
        <w:t>, a fim de garantir o sigilo e a inviolabilidade das informações a que eventualmente possa ter acesso, durante a prestação dos serviços de suporte técnico, orientação técnica e capacitação técnica.</w:t>
      </w:r>
    </w:p>
    <w:p w14:paraId="106013CB" w14:textId="5AA0DE68" w:rsidR="0059125F" w:rsidRPr="00176612" w:rsidRDefault="0059125F" w:rsidP="0059125F">
      <w:pPr>
        <w:pStyle w:val="PargrafodaLista"/>
        <w:spacing w:after="0" w:line="240" w:lineRule="auto"/>
        <w:ind w:left="792"/>
        <w:jc w:val="both"/>
        <w:rPr>
          <w:rFonts w:ascii="Segoe UI" w:hAnsi="Segoe UI" w:cs="Segoe UI"/>
        </w:rPr>
      </w:pPr>
    </w:p>
    <w:p w14:paraId="76E12D5F" w14:textId="77777777" w:rsidR="00636728" w:rsidRDefault="00636728" w:rsidP="008007E6">
      <w:pPr>
        <w:pStyle w:val="PargrafodaLista"/>
        <w:numPr>
          <w:ilvl w:val="1"/>
          <w:numId w:val="3"/>
        </w:numPr>
        <w:spacing w:after="0" w:line="240" w:lineRule="auto"/>
        <w:jc w:val="both"/>
        <w:rPr>
          <w:rFonts w:ascii="Segoe UI" w:hAnsi="Segoe UI" w:cs="Segoe UI"/>
        </w:rPr>
      </w:pPr>
      <w:r w:rsidRPr="00176612">
        <w:rPr>
          <w:rFonts w:ascii="Segoe UI" w:hAnsi="Segoe UI" w:cs="Segoe UI"/>
        </w:rPr>
        <w:t xml:space="preserve">A </w:t>
      </w:r>
      <w:r w:rsidRPr="00176612">
        <w:rPr>
          <w:rFonts w:ascii="Segoe UI" w:hAnsi="Segoe UI" w:cs="Segoe UI"/>
          <w:b/>
        </w:rPr>
        <w:t>CONTRATADA</w:t>
      </w:r>
      <w:r w:rsidRPr="00176612">
        <w:rPr>
          <w:rFonts w:ascii="Segoe UI" w:hAnsi="Segoe UI" w:cs="Segoe UI"/>
        </w:rPr>
        <w:t xml:space="preserve"> deverá prestar esclarecimentos à </w:t>
      </w:r>
      <w:r w:rsidRPr="00176612">
        <w:rPr>
          <w:rFonts w:ascii="Segoe UI" w:hAnsi="Segoe UI" w:cs="Segoe UI"/>
          <w:b/>
        </w:rPr>
        <w:t>DATAPREV</w:t>
      </w:r>
      <w:r w:rsidRPr="00176612">
        <w:rPr>
          <w:rFonts w:ascii="Segoe UI" w:hAnsi="Segoe UI" w:cs="Segoe UI"/>
        </w:rPr>
        <w:t xml:space="preserve"> sobre eventuais atos ou fatos </w:t>
      </w:r>
      <w:r w:rsidRPr="00AF7ED3">
        <w:rPr>
          <w:rFonts w:ascii="Segoe UI" w:hAnsi="Segoe UI" w:cs="Segoe UI"/>
        </w:rPr>
        <w:t>noticiados que se refiram à mesma.</w:t>
      </w:r>
    </w:p>
    <w:p w14:paraId="27E2D8CA" w14:textId="77777777" w:rsidR="00894F2C" w:rsidRPr="00AF7ED3" w:rsidRDefault="00894F2C" w:rsidP="00894F2C">
      <w:pPr>
        <w:pStyle w:val="PargrafodaLista"/>
        <w:spacing w:after="0" w:line="240" w:lineRule="auto"/>
        <w:ind w:left="792"/>
        <w:jc w:val="both"/>
        <w:rPr>
          <w:rFonts w:ascii="Segoe UI" w:hAnsi="Segoe UI" w:cs="Segoe UI"/>
        </w:rPr>
      </w:pPr>
    </w:p>
    <w:p w14:paraId="0D05659F" w14:textId="77777777" w:rsidR="00894F2C" w:rsidRPr="00AF7ED3" w:rsidRDefault="00894F2C" w:rsidP="00894F2C">
      <w:pPr>
        <w:pStyle w:val="PargrafodaLista"/>
        <w:numPr>
          <w:ilvl w:val="1"/>
          <w:numId w:val="3"/>
        </w:numPr>
        <w:spacing w:after="0" w:line="240" w:lineRule="auto"/>
        <w:jc w:val="both"/>
        <w:rPr>
          <w:rFonts w:ascii="Segoe UI" w:hAnsi="Segoe UI" w:cs="Segoe UI"/>
        </w:rPr>
      </w:pPr>
      <w:r w:rsidRPr="00AF7ED3">
        <w:rPr>
          <w:rFonts w:ascii="Segoe UI" w:hAnsi="Segoe UI" w:cs="Segoe UI"/>
        </w:rPr>
        <w:lastRenderedPageBreak/>
        <w:t xml:space="preserve">A </w:t>
      </w:r>
      <w:r w:rsidRPr="00AF7ED3">
        <w:rPr>
          <w:rFonts w:ascii="Segoe UI" w:hAnsi="Segoe UI" w:cs="Segoe UI"/>
          <w:b/>
          <w:bCs/>
        </w:rPr>
        <w:t>CONTRATADA</w:t>
      </w:r>
      <w:r w:rsidRPr="00AF7ED3">
        <w:rPr>
          <w:rFonts w:ascii="Segoe UI" w:hAnsi="Segoe UI" w:cs="Segoe UI"/>
        </w:rPr>
        <w:t xml:space="preserve"> deverá</w:t>
      </w:r>
      <w:r>
        <w:rPr>
          <w:rFonts w:ascii="Segoe UI" w:hAnsi="Segoe UI" w:cs="Segoe UI"/>
        </w:rPr>
        <w:t xml:space="preserve">, por meio de termo de confidencialidade e demais termos que se façam necessários, </w:t>
      </w:r>
      <w:r w:rsidRPr="00AF7ED3">
        <w:rPr>
          <w:rFonts w:ascii="Segoe UI" w:hAnsi="Segoe UI" w:cs="Segoe UI"/>
        </w:rPr>
        <w:t xml:space="preserve"> manter sigilo absoluto sobre os dados, metadados, artefatos e informações</w:t>
      </w:r>
      <w:r>
        <w:rPr>
          <w:rFonts w:ascii="Segoe UI" w:hAnsi="Segoe UI" w:cs="Segoe UI"/>
        </w:rPr>
        <w:t xml:space="preserve"> armazenadas na solução ou </w:t>
      </w:r>
      <w:r w:rsidRPr="00AF7ED3">
        <w:rPr>
          <w:rFonts w:ascii="Segoe UI" w:hAnsi="Segoe UI" w:cs="Segoe UI"/>
        </w:rPr>
        <w:t>contidas em documentos e mídias, incluindo os equipamentos e seus meios de armazenamento, de que venha a ter conhecimento durante a execução</w:t>
      </w:r>
      <w:r>
        <w:rPr>
          <w:rFonts w:ascii="Segoe UI" w:hAnsi="Segoe UI" w:cs="Segoe UI"/>
        </w:rPr>
        <w:t xml:space="preserve"> e prestação d</w:t>
      </w:r>
      <w:r w:rsidRPr="00AF7ED3">
        <w:rPr>
          <w:rFonts w:ascii="Segoe UI" w:hAnsi="Segoe UI" w:cs="Segoe UI"/>
        </w:rPr>
        <w:t xml:space="preserve">os serviços, não podendo, sob qualquer pretexto, divulgar, reproduzir ou utilizar, independentemente da classificação de sigilo conferida pela </w:t>
      </w:r>
      <w:r w:rsidRPr="00AF7ED3">
        <w:rPr>
          <w:rFonts w:ascii="Segoe UI" w:hAnsi="Segoe UI" w:cs="Segoe UI"/>
          <w:b/>
          <w:bCs/>
        </w:rPr>
        <w:t>DATAPREV</w:t>
      </w:r>
      <w:r w:rsidRPr="00AF7ED3">
        <w:rPr>
          <w:rFonts w:ascii="Segoe UI" w:hAnsi="Segoe UI" w:cs="Segoe UI"/>
        </w:rPr>
        <w:t xml:space="preserve"> a tais documentos</w:t>
      </w:r>
      <w:r>
        <w:rPr>
          <w:rFonts w:ascii="Segoe UI" w:hAnsi="Segoe UI" w:cs="Segoe UI"/>
        </w:rPr>
        <w:t xml:space="preserve"> e informações, reconhecendo a exclusividade de direitos da </w:t>
      </w:r>
      <w:r w:rsidRPr="001A1441">
        <w:rPr>
          <w:rFonts w:ascii="Segoe UI" w:hAnsi="Segoe UI" w:cs="Segoe UI"/>
          <w:b/>
          <w:bCs/>
        </w:rPr>
        <w:t>DATAPREV</w:t>
      </w:r>
      <w:r>
        <w:rPr>
          <w:rFonts w:ascii="Segoe UI" w:hAnsi="Segoe UI" w:cs="Segoe UI"/>
        </w:rPr>
        <w:t xml:space="preserve"> sobre quaisquer informações tratadas ou geradas durante a prestação do serviço.</w:t>
      </w:r>
    </w:p>
    <w:p w14:paraId="23183DEF" w14:textId="77777777" w:rsidR="00894F2C" w:rsidRPr="00AF7ED3" w:rsidRDefault="00894F2C" w:rsidP="00894F2C">
      <w:pPr>
        <w:pStyle w:val="PargrafodaLista"/>
        <w:rPr>
          <w:rFonts w:ascii="Segoe UI" w:hAnsi="Segoe UI" w:cs="Segoe UI"/>
        </w:rPr>
      </w:pPr>
    </w:p>
    <w:p w14:paraId="740CC400" w14:textId="77777777" w:rsidR="00894F2C" w:rsidRPr="00AF7ED3" w:rsidRDefault="00894F2C" w:rsidP="00894F2C">
      <w:pPr>
        <w:pStyle w:val="PargrafodaLista"/>
        <w:numPr>
          <w:ilvl w:val="1"/>
          <w:numId w:val="3"/>
        </w:numPr>
        <w:spacing w:after="0" w:line="240" w:lineRule="auto"/>
        <w:jc w:val="both"/>
        <w:rPr>
          <w:rFonts w:ascii="Segoe UI" w:hAnsi="Segoe UI" w:cs="Segoe UI"/>
        </w:rPr>
      </w:pPr>
      <w:r w:rsidRPr="00AF7ED3">
        <w:rPr>
          <w:rFonts w:ascii="Segoe UI" w:hAnsi="Segoe UI" w:cs="Segoe UI"/>
        </w:rPr>
        <w:t xml:space="preserve">A </w:t>
      </w:r>
      <w:r w:rsidRPr="00AF7ED3">
        <w:rPr>
          <w:rFonts w:ascii="Segoe UI" w:hAnsi="Segoe UI" w:cs="Segoe UI"/>
          <w:b/>
          <w:bCs/>
        </w:rPr>
        <w:t>CONTRATADA</w:t>
      </w:r>
      <w:r w:rsidRPr="00AF7ED3">
        <w:rPr>
          <w:rFonts w:ascii="Segoe UI" w:hAnsi="Segoe UI" w:cs="Segoe UI"/>
        </w:rPr>
        <w:t xml:space="preserve"> deverá implementar medidas para garantir a proteção dos dados, antecipando ameaças à privacidade, à segurança e à integridade, prevenindo acesso não autorizado às informações</w:t>
      </w:r>
      <w:r>
        <w:rPr>
          <w:rFonts w:ascii="Segoe UI" w:hAnsi="Segoe UI" w:cs="Segoe UI"/>
        </w:rPr>
        <w:t>, possuindo política de segurança da informação aderente a legislação brasileira.</w:t>
      </w:r>
    </w:p>
    <w:p w14:paraId="28C82D76" w14:textId="77777777" w:rsidR="00894F2C" w:rsidRPr="00AF7ED3" w:rsidRDefault="00894F2C" w:rsidP="00894F2C">
      <w:pPr>
        <w:pStyle w:val="PargrafodaLista"/>
        <w:rPr>
          <w:rFonts w:ascii="Segoe UI" w:hAnsi="Segoe UI" w:cs="Segoe UI"/>
        </w:rPr>
      </w:pPr>
    </w:p>
    <w:p w14:paraId="2284CC47" w14:textId="77777777" w:rsidR="00894F2C" w:rsidRPr="006757A6" w:rsidRDefault="00894F2C" w:rsidP="00894F2C">
      <w:pPr>
        <w:pStyle w:val="PargrafodaLista"/>
        <w:numPr>
          <w:ilvl w:val="1"/>
          <w:numId w:val="3"/>
        </w:numPr>
        <w:spacing w:after="0" w:line="240" w:lineRule="auto"/>
        <w:jc w:val="both"/>
        <w:rPr>
          <w:rFonts w:ascii="Segoe UI" w:hAnsi="Segoe UI" w:cs="Segoe UI"/>
        </w:rPr>
      </w:pPr>
      <w:r w:rsidRPr="00AF7ED3">
        <w:rPr>
          <w:rFonts w:ascii="Segoe UI" w:hAnsi="Segoe UI" w:cs="Segoe UI"/>
        </w:rPr>
        <w:t xml:space="preserve">A </w:t>
      </w:r>
      <w:r w:rsidRPr="00AF7ED3">
        <w:rPr>
          <w:rFonts w:ascii="Segoe UI" w:hAnsi="Segoe UI" w:cs="Segoe UI"/>
          <w:b/>
          <w:bCs/>
        </w:rPr>
        <w:t>CONTRATADA</w:t>
      </w:r>
      <w:r w:rsidRPr="00AF7ED3">
        <w:rPr>
          <w:rFonts w:ascii="Segoe UI" w:hAnsi="Segoe UI" w:cs="Segoe UI"/>
        </w:rPr>
        <w:t xml:space="preserve"> deverá dispor</w:t>
      </w:r>
      <w:r w:rsidRPr="006757A6">
        <w:rPr>
          <w:rFonts w:ascii="Segoe UI" w:hAnsi="Segoe UI" w:cs="Segoe UI"/>
        </w:rPr>
        <w:t xml:space="preserve"> de plano de comunicação de incidentes, devendo informar imediatamente à </w:t>
      </w:r>
      <w:r w:rsidRPr="006757A6">
        <w:rPr>
          <w:rFonts w:ascii="Segoe UI" w:hAnsi="Segoe UI" w:cs="Segoe UI"/>
          <w:b/>
          <w:bCs/>
        </w:rPr>
        <w:t>DATAPREV</w:t>
      </w:r>
      <w:r w:rsidRPr="006757A6">
        <w:rPr>
          <w:rFonts w:ascii="Segoe UI" w:hAnsi="Segoe UI" w:cs="Segoe UI"/>
        </w:rPr>
        <w:t xml:space="preserve"> todos os incidentes de segurança da informação ou existência de vulnerabilidades do objeto da contratação, assim considerados os eventos não previstos ou não desejados, bem como qualquer violação das regras de sigilo estabelecidas que tenham ocorrido por sua ação ou omissão, independentemente de dolo, que acarretem dano à confidencialidade, disponibilidade, integridade ou autenticidade dos dados da </w:t>
      </w:r>
      <w:r w:rsidRPr="006757A6">
        <w:rPr>
          <w:rFonts w:ascii="Segoe UI" w:hAnsi="Segoe UI" w:cs="Segoe UI"/>
          <w:b/>
          <w:bCs/>
        </w:rPr>
        <w:t>DATAPREV</w:t>
      </w:r>
      <w:r w:rsidRPr="006757A6">
        <w:rPr>
          <w:rFonts w:ascii="Segoe UI" w:hAnsi="Segoe UI" w:cs="Segoe UI"/>
        </w:rPr>
        <w:t>.</w:t>
      </w:r>
    </w:p>
    <w:p w14:paraId="5B9D9369" w14:textId="77777777" w:rsidR="00894F2C" w:rsidRPr="005115E3" w:rsidRDefault="00894F2C" w:rsidP="00894F2C">
      <w:pPr>
        <w:spacing w:after="0" w:line="240" w:lineRule="auto"/>
        <w:jc w:val="both"/>
        <w:rPr>
          <w:rFonts w:ascii="Segoe UI" w:hAnsi="Segoe UI" w:cs="Segoe UI"/>
        </w:rPr>
      </w:pPr>
    </w:p>
    <w:p w14:paraId="472D1842" w14:textId="77777777" w:rsidR="00894F2C" w:rsidRDefault="00894F2C" w:rsidP="00894F2C">
      <w:pPr>
        <w:pStyle w:val="PargrafodaLista"/>
        <w:numPr>
          <w:ilvl w:val="1"/>
          <w:numId w:val="3"/>
        </w:numPr>
        <w:spacing w:after="0" w:line="240" w:lineRule="auto"/>
        <w:jc w:val="both"/>
        <w:rPr>
          <w:rFonts w:ascii="Segoe UI" w:hAnsi="Segoe UI" w:cs="Segoe UI"/>
        </w:rPr>
      </w:pPr>
      <w:r>
        <w:rPr>
          <w:rFonts w:ascii="Segoe UI" w:hAnsi="Segoe UI" w:cs="Segoe UI"/>
        </w:rPr>
        <w:t>A</w:t>
      </w:r>
      <w:r w:rsidRPr="006757A6">
        <w:rPr>
          <w:rFonts w:ascii="Segoe UI" w:hAnsi="Segoe UI" w:cs="Segoe UI"/>
        </w:rPr>
        <w:t xml:space="preserve"> </w:t>
      </w:r>
      <w:r w:rsidRPr="006757A6">
        <w:rPr>
          <w:rFonts w:ascii="Segoe UI" w:hAnsi="Segoe UI" w:cs="Segoe UI"/>
          <w:b/>
          <w:bCs/>
        </w:rPr>
        <w:t>CONTRATADA</w:t>
      </w:r>
      <w:r w:rsidRPr="006757A6">
        <w:rPr>
          <w:rFonts w:ascii="Segoe UI" w:hAnsi="Segoe UI" w:cs="Segoe UI"/>
        </w:rPr>
        <w:t xml:space="preserve"> deve possuir</w:t>
      </w:r>
      <w:r>
        <w:rPr>
          <w:rFonts w:ascii="Segoe UI" w:hAnsi="Segoe UI" w:cs="Segoe UI"/>
        </w:rPr>
        <w:t xml:space="preserve"> </w:t>
      </w:r>
      <w:r w:rsidRPr="006757A6">
        <w:rPr>
          <w:rFonts w:ascii="Segoe UI" w:hAnsi="Segoe UI" w:cs="Segoe UI"/>
        </w:rPr>
        <w:t xml:space="preserve">e manter às informações disponíveis à </w:t>
      </w:r>
      <w:r w:rsidRPr="006757A6">
        <w:rPr>
          <w:rFonts w:ascii="Segoe UI" w:hAnsi="Segoe UI" w:cs="Segoe UI"/>
          <w:b/>
          <w:bCs/>
        </w:rPr>
        <w:t>DATAPREV</w:t>
      </w:r>
      <w:r w:rsidRPr="006757A6">
        <w:rPr>
          <w:rFonts w:ascii="Segoe UI" w:hAnsi="Segoe UI" w:cs="Segoe UI"/>
        </w:rPr>
        <w:t>:</w:t>
      </w:r>
    </w:p>
    <w:p w14:paraId="28087225" w14:textId="77777777" w:rsidR="00894F2C" w:rsidRPr="00B11C76" w:rsidRDefault="00894F2C" w:rsidP="00894F2C">
      <w:pPr>
        <w:pStyle w:val="PargrafodaLista"/>
        <w:rPr>
          <w:rFonts w:ascii="Segoe UI" w:hAnsi="Segoe UI" w:cs="Segoe UI"/>
        </w:rPr>
      </w:pPr>
    </w:p>
    <w:p w14:paraId="670FCAEF" w14:textId="77777777" w:rsidR="00894F2C" w:rsidRDefault="00894F2C" w:rsidP="00894F2C">
      <w:pPr>
        <w:pStyle w:val="PargrafodaLista"/>
        <w:numPr>
          <w:ilvl w:val="1"/>
          <w:numId w:val="29"/>
        </w:numPr>
        <w:spacing w:after="0" w:line="240" w:lineRule="auto"/>
        <w:ind w:left="1418" w:hanging="425"/>
        <w:jc w:val="both"/>
        <w:rPr>
          <w:rFonts w:ascii="Segoe UI" w:hAnsi="Segoe UI" w:cs="Segoe UI"/>
        </w:rPr>
      </w:pPr>
      <w:r w:rsidRPr="00B11C76">
        <w:rPr>
          <w:rFonts w:ascii="Segoe UI" w:hAnsi="Segoe UI" w:cs="Segoe UI"/>
        </w:rPr>
        <w:t xml:space="preserve">Documentação que comprove a existência de plano de continuidade de negócio com gestão de riscos e resposta à incidentes, bem como comunicar seus recursos, papéis e responsabilidades de segurança da informação para o uso de seus serviços. A gestão de riscos deverá estar alinhada a legislação brasileira. </w:t>
      </w:r>
    </w:p>
    <w:p w14:paraId="63E91654" w14:textId="77777777" w:rsidR="00894F2C" w:rsidRDefault="00894F2C" w:rsidP="00894F2C">
      <w:pPr>
        <w:pStyle w:val="PargrafodaLista"/>
        <w:numPr>
          <w:ilvl w:val="1"/>
          <w:numId w:val="29"/>
        </w:numPr>
        <w:spacing w:after="0" w:line="240" w:lineRule="auto"/>
        <w:ind w:left="1418" w:hanging="425"/>
        <w:jc w:val="both"/>
        <w:rPr>
          <w:rFonts w:ascii="Segoe UI" w:hAnsi="Segoe UI" w:cs="Segoe UI"/>
        </w:rPr>
      </w:pPr>
      <w:r w:rsidRPr="00B11C76">
        <w:rPr>
          <w:rFonts w:ascii="Segoe UI" w:hAnsi="Segoe UI" w:cs="Segoe UI"/>
        </w:rPr>
        <w:t>O plano de continuidade, contendo as ações de recuperação de desastres e contingência de negócio;</w:t>
      </w:r>
    </w:p>
    <w:p w14:paraId="000A76C0" w14:textId="77777777" w:rsidR="00894F2C" w:rsidRDefault="00894F2C" w:rsidP="00894F2C">
      <w:pPr>
        <w:pStyle w:val="PargrafodaLista"/>
        <w:numPr>
          <w:ilvl w:val="1"/>
          <w:numId w:val="29"/>
        </w:numPr>
        <w:spacing w:after="0" w:line="240" w:lineRule="auto"/>
        <w:ind w:left="1418" w:hanging="425"/>
        <w:jc w:val="both"/>
        <w:rPr>
          <w:rFonts w:ascii="Segoe UI" w:hAnsi="Segoe UI" w:cs="Segoe UI"/>
        </w:rPr>
      </w:pPr>
      <w:r w:rsidRPr="00B11C76">
        <w:rPr>
          <w:rFonts w:ascii="Segoe UI" w:hAnsi="Segoe UI" w:cs="Segoe UI"/>
        </w:rPr>
        <w:t>Os resultados dos testes de avaliação dos mecanismos descritos no plano relacionados à disponibilidade dos dados e serviços em caso de interrupção;</w:t>
      </w:r>
    </w:p>
    <w:p w14:paraId="2C7A5C3F" w14:textId="77777777" w:rsidR="00894F2C" w:rsidRDefault="00894F2C" w:rsidP="00894F2C">
      <w:pPr>
        <w:pStyle w:val="PargrafodaLista"/>
        <w:numPr>
          <w:ilvl w:val="1"/>
          <w:numId w:val="29"/>
        </w:numPr>
        <w:spacing w:after="0" w:line="240" w:lineRule="auto"/>
        <w:ind w:left="1418" w:hanging="425"/>
        <w:jc w:val="both"/>
        <w:rPr>
          <w:rFonts w:ascii="Segoe UI" w:hAnsi="Segoe UI" w:cs="Segoe UI"/>
        </w:rPr>
      </w:pPr>
      <w:r w:rsidRPr="00B11C76">
        <w:rPr>
          <w:rFonts w:ascii="Segoe UI" w:hAnsi="Segoe UI" w:cs="Segoe UI"/>
        </w:rPr>
        <w:lastRenderedPageBreak/>
        <w:t>Plano de resposta à incidentes contendo os procedimentos relacionados à prevenção e resposta aos incidentes referentes aos serviços objetos deste Termo de Referência;</w:t>
      </w:r>
    </w:p>
    <w:p w14:paraId="6D31B514" w14:textId="77777777" w:rsidR="00894F2C" w:rsidRPr="00B11C76" w:rsidRDefault="00894F2C" w:rsidP="00894F2C">
      <w:pPr>
        <w:pStyle w:val="PargrafodaLista"/>
        <w:numPr>
          <w:ilvl w:val="1"/>
          <w:numId w:val="29"/>
        </w:numPr>
        <w:spacing w:after="0" w:line="240" w:lineRule="auto"/>
        <w:ind w:left="1418" w:hanging="425"/>
        <w:jc w:val="both"/>
        <w:rPr>
          <w:rFonts w:ascii="Segoe UI" w:hAnsi="Segoe UI" w:cs="Segoe UI"/>
        </w:rPr>
      </w:pPr>
      <w:r w:rsidRPr="00B11C76">
        <w:rPr>
          <w:rFonts w:ascii="Segoe UI" w:hAnsi="Segoe UI" w:cs="Segoe UI"/>
        </w:rPr>
        <w:t>Os resultados de respostas a incidentes relacionados com os serviços.</w:t>
      </w:r>
    </w:p>
    <w:p w14:paraId="26FC9FBA" w14:textId="77777777" w:rsidR="00894F2C" w:rsidRPr="00AF7ED3" w:rsidRDefault="00894F2C" w:rsidP="00894F2C">
      <w:pPr>
        <w:pStyle w:val="PargrafodaLista"/>
        <w:tabs>
          <w:tab w:val="left" w:pos="1560"/>
        </w:tabs>
        <w:spacing w:after="0" w:line="240" w:lineRule="auto"/>
        <w:ind w:left="1224"/>
        <w:jc w:val="both"/>
        <w:rPr>
          <w:rFonts w:ascii="Segoe UI" w:hAnsi="Segoe UI" w:cs="Segoe UI"/>
        </w:rPr>
      </w:pPr>
    </w:p>
    <w:p w14:paraId="448865EE" w14:textId="77777777" w:rsidR="00894F2C" w:rsidRPr="00AF7ED3" w:rsidRDefault="00894F2C" w:rsidP="00894F2C">
      <w:pPr>
        <w:pStyle w:val="PargrafodaLista"/>
        <w:numPr>
          <w:ilvl w:val="1"/>
          <w:numId w:val="3"/>
        </w:numPr>
        <w:jc w:val="both"/>
        <w:rPr>
          <w:rFonts w:ascii="Segoe UI" w:hAnsi="Segoe UI" w:cs="Segoe UI"/>
        </w:rPr>
      </w:pPr>
      <w:r w:rsidRPr="00AF7ED3">
        <w:rPr>
          <w:rFonts w:ascii="Segoe UI" w:hAnsi="Segoe UI" w:cs="Segoe UI"/>
        </w:rPr>
        <w:t xml:space="preserve">A </w:t>
      </w:r>
      <w:r w:rsidRPr="00AF7ED3">
        <w:rPr>
          <w:rFonts w:ascii="Segoe UI" w:hAnsi="Segoe UI" w:cs="Segoe UI"/>
          <w:b/>
          <w:bCs/>
        </w:rPr>
        <w:t>CONTRATADA</w:t>
      </w:r>
      <w:r w:rsidRPr="00AF7ED3">
        <w:rPr>
          <w:rFonts w:ascii="Segoe UI" w:hAnsi="Segoe UI" w:cs="Segoe UI"/>
        </w:rPr>
        <w:t xml:space="preserve"> deverá </w:t>
      </w:r>
      <w:r>
        <w:rPr>
          <w:rFonts w:ascii="Segoe UI" w:hAnsi="Segoe UI" w:cs="Segoe UI"/>
        </w:rPr>
        <w:t>fornecer total acesso aos</w:t>
      </w:r>
      <w:r w:rsidRPr="00AF7ED3">
        <w:rPr>
          <w:rFonts w:ascii="Segoe UI" w:hAnsi="Segoe UI" w:cs="Segoe UI"/>
        </w:rPr>
        <w:t xml:space="preserve"> </w:t>
      </w:r>
      <w:r w:rsidRPr="00AF7ED3">
        <w:rPr>
          <w:rFonts w:ascii="Segoe UI" w:hAnsi="Segoe UI" w:cs="Segoe UI"/>
          <w:i/>
          <w:iCs/>
        </w:rPr>
        <w:t>logs</w:t>
      </w:r>
      <w:r w:rsidRPr="00AF7ED3">
        <w:rPr>
          <w:rFonts w:ascii="Segoe UI" w:hAnsi="Segoe UI" w:cs="Segoe UI"/>
        </w:rPr>
        <w:t xml:space="preserve"> de auditoria</w:t>
      </w:r>
      <w:r>
        <w:rPr>
          <w:rFonts w:ascii="Segoe UI" w:hAnsi="Segoe UI" w:cs="Segoe UI"/>
        </w:rPr>
        <w:t xml:space="preserve">, possibilitando que a equipe de segurança da </w:t>
      </w:r>
      <w:r w:rsidRPr="00544C87">
        <w:rPr>
          <w:rFonts w:ascii="Segoe UI" w:hAnsi="Segoe UI" w:cs="Segoe UI"/>
          <w:b/>
          <w:bCs/>
        </w:rPr>
        <w:t>DATAPREV</w:t>
      </w:r>
      <w:r>
        <w:rPr>
          <w:rFonts w:ascii="Segoe UI" w:hAnsi="Segoe UI" w:cs="Segoe UI"/>
        </w:rPr>
        <w:t xml:space="preserve"> tenha acesso ao conteúdo completo desses dados.</w:t>
      </w:r>
    </w:p>
    <w:p w14:paraId="379684B5" w14:textId="603ED4C2" w:rsidR="00636728" w:rsidRPr="00894F2C" w:rsidRDefault="00636728" w:rsidP="00894F2C">
      <w:pPr>
        <w:rPr>
          <w:rFonts w:ascii="Segoe UI" w:hAnsi="Segoe UI" w:cs="Segoe UI"/>
        </w:rPr>
      </w:pPr>
    </w:p>
    <w:p w14:paraId="75434B43" w14:textId="4E907A0B" w:rsidR="0024294F" w:rsidRDefault="0024294F" w:rsidP="009C5182">
      <w:pPr>
        <w:pStyle w:val="EstiloTR"/>
        <w:spacing w:before="0" w:line="240" w:lineRule="auto"/>
      </w:pPr>
      <w:bookmarkStart w:id="88" w:name="_Toc531075944"/>
      <w:bookmarkStart w:id="89" w:name="_Toc147079867"/>
      <w:r w:rsidRPr="00C51338">
        <w:t>SANÇÕES ADMINISTRATIVAS</w:t>
      </w:r>
      <w:bookmarkEnd w:id="88"/>
      <w:bookmarkEnd w:id="89"/>
    </w:p>
    <w:p w14:paraId="31AB3B3B" w14:textId="77777777" w:rsidR="00440D62" w:rsidRPr="00C51338" w:rsidRDefault="00440D62" w:rsidP="009C5182">
      <w:pPr>
        <w:pStyle w:val="EstiloTR"/>
        <w:numPr>
          <w:ilvl w:val="0"/>
          <w:numId w:val="0"/>
        </w:numPr>
        <w:spacing w:before="0" w:line="240" w:lineRule="auto"/>
        <w:ind w:left="360"/>
      </w:pPr>
    </w:p>
    <w:p w14:paraId="110C23DF" w14:textId="6E40716B" w:rsidR="006A2010" w:rsidRPr="00092572" w:rsidRDefault="006A2010" w:rsidP="008007E6">
      <w:pPr>
        <w:pStyle w:val="PargrafodaLista"/>
        <w:numPr>
          <w:ilvl w:val="1"/>
          <w:numId w:val="3"/>
        </w:numPr>
        <w:spacing w:after="0" w:line="240" w:lineRule="auto"/>
        <w:jc w:val="both"/>
        <w:rPr>
          <w:rFonts w:ascii="Segoe UI" w:hAnsi="Segoe UI" w:cs="Segoe UI"/>
        </w:rPr>
      </w:pPr>
      <w:bookmarkStart w:id="90" w:name="_Ref19808015"/>
      <w:r w:rsidRPr="00092572">
        <w:rPr>
          <w:rFonts w:ascii="Segoe UI" w:hAnsi="Segoe UI" w:cs="Segoe UI"/>
        </w:rPr>
        <w:t xml:space="preserve">Será aplicada multa pelo descumprimento dos prazos relacionados no </w:t>
      </w:r>
      <w:r w:rsidRPr="00330564">
        <w:rPr>
          <w:rFonts w:ascii="Segoe UI" w:hAnsi="Segoe UI" w:cs="Segoe UI"/>
          <w:b/>
        </w:rPr>
        <w:t xml:space="preserve">item </w:t>
      </w:r>
      <w:r w:rsidR="00014BBF">
        <w:rPr>
          <w:rFonts w:ascii="Segoe UI" w:hAnsi="Segoe UI" w:cs="Segoe UI"/>
          <w:b/>
        </w:rPr>
        <w:fldChar w:fldCharType="begin"/>
      </w:r>
      <w:r w:rsidR="00014BBF">
        <w:rPr>
          <w:rFonts w:ascii="Segoe UI" w:hAnsi="Segoe UI" w:cs="Segoe UI"/>
          <w:b/>
        </w:rPr>
        <w:instrText xml:space="preserve"> REF _Ref514926363 \r \h </w:instrText>
      </w:r>
      <w:r w:rsidR="00014BBF">
        <w:rPr>
          <w:rFonts w:ascii="Segoe UI" w:hAnsi="Segoe UI" w:cs="Segoe UI"/>
          <w:b/>
        </w:rPr>
      </w:r>
      <w:r w:rsidR="00014BBF">
        <w:rPr>
          <w:rFonts w:ascii="Segoe UI" w:hAnsi="Segoe UI" w:cs="Segoe UI"/>
          <w:b/>
        </w:rPr>
        <w:fldChar w:fldCharType="separate"/>
      </w:r>
      <w:r w:rsidR="00E72EBD">
        <w:rPr>
          <w:rFonts w:ascii="Segoe UI" w:hAnsi="Segoe UI" w:cs="Segoe UI"/>
          <w:b/>
        </w:rPr>
        <w:t>3</w:t>
      </w:r>
      <w:r w:rsidR="00014BBF">
        <w:rPr>
          <w:rFonts w:ascii="Segoe UI" w:hAnsi="Segoe UI" w:cs="Segoe UI"/>
          <w:b/>
        </w:rPr>
        <w:fldChar w:fldCharType="end"/>
      </w:r>
      <w:r w:rsidR="00F058DE" w:rsidRPr="00330564">
        <w:rPr>
          <w:rFonts w:ascii="Segoe UI" w:hAnsi="Segoe UI" w:cs="Segoe UI"/>
          <w:b/>
        </w:rPr>
        <w:t xml:space="preserve"> </w:t>
      </w:r>
      <w:r w:rsidR="00F313BE" w:rsidRPr="00330564">
        <w:rPr>
          <w:rFonts w:ascii="Segoe UI" w:hAnsi="Segoe UI" w:cs="Segoe UI"/>
          <w:b/>
        </w:rPr>
        <w:t xml:space="preserve">– Planejamento </w:t>
      </w:r>
      <w:r w:rsidRPr="00330564">
        <w:rPr>
          <w:rFonts w:ascii="Segoe UI" w:hAnsi="Segoe UI" w:cs="Segoe UI"/>
        </w:rPr>
        <w:t xml:space="preserve">deste </w:t>
      </w:r>
      <w:r w:rsidRPr="00330564">
        <w:rPr>
          <w:rFonts w:ascii="Segoe UI" w:hAnsi="Segoe UI" w:cs="Segoe UI"/>
          <w:b/>
        </w:rPr>
        <w:t>Termo de Referência</w:t>
      </w:r>
      <w:r w:rsidRPr="00330564">
        <w:rPr>
          <w:rFonts w:ascii="Segoe UI" w:hAnsi="Segoe UI" w:cs="Segoe UI"/>
        </w:rPr>
        <w:t>, causado pel</w:t>
      </w:r>
      <w:r w:rsidR="001773D8">
        <w:rPr>
          <w:rFonts w:ascii="Segoe UI" w:hAnsi="Segoe UI" w:cs="Segoe UI"/>
        </w:rPr>
        <w:t xml:space="preserve">a </w:t>
      </w:r>
      <w:r w:rsidR="001773D8" w:rsidRPr="00E50BA8">
        <w:rPr>
          <w:rFonts w:ascii="Segoe UI" w:hAnsi="Segoe UI" w:cs="Segoe UI"/>
          <w:b/>
          <w:bCs/>
        </w:rPr>
        <w:t>CONTRATADA</w:t>
      </w:r>
      <w:r w:rsidRPr="00330564">
        <w:rPr>
          <w:rFonts w:ascii="Segoe UI" w:hAnsi="Segoe UI" w:cs="Segoe UI"/>
        </w:rPr>
        <w:t>. O descumprimento de cada prazo implicará em uma nova multa, aplicadas</w:t>
      </w:r>
      <w:r w:rsidRPr="00092572">
        <w:rPr>
          <w:rFonts w:ascii="Segoe UI" w:hAnsi="Segoe UI" w:cs="Segoe UI"/>
        </w:rPr>
        <w:t xml:space="preserve"> cumulativamente conforme o caso.</w:t>
      </w:r>
      <w:bookmarkEnd w:id="90"/>
      <w:r w:rsidRPr="00092572">
        <w:rPr>
          <w:rFonts w:ascii="Segoe UI" w:hAnsi="Segoe UI" w:cs="Segoe UI"/>
        </w:rPr>
        <w:t xml:space="preserve"> </w:t>
      </w:r>
    </w:p>
    <w:p w14:paraId="19C8E8E6" w14:textId="30FE6254" w:rsidR="00694266" w:rsidRDefault="006A2010" w:rsidP="009C5182">
      <w:pPr>
        <w:pStyle w:val="PargrafodaLista"/>
        <w:spacing w:after="0" w:line="240" w:lineRule="auto"/>
        <w:ind w:left="792"/>
        <w:jc w:val="both"/>
        <w:rPr>
          <w:rFonts w:ascii="Segoe UI" w:hAnsi="Segoe UI" w:cs="Segoe UI"/>
        </w:rPr>
      </w:pPr>
      <w:r w:rsidRPr="00092572">
        <w:rPr>
          <w:rFonts w:ascii="Segoe UI" w:hAnsi="Segoe UI" w:cs="Segoe UI"/>
        </w:rPr>
        <w:t>O cálculo do valor da multa variará de acordo com o número de dias de atraso, conforme descrito abaixo</w:t>
      </w:r>
      <w:r w:rsidR="0040229C">
        <w:rPr>
          <w:rFonts w:ascii="Segoe UI" w:hAnsi="Segoe UI" w:cs="Segoe UI"/>
        </w:rPr>
        <w:t>:</w:t>
      </w:r>
    </w:p>
    <w:p w14:paraId="4B9B6C96" w14:textId="150B4266" w:rsidR="0040229C" w:rsidRPr="00092572" w:rsidRDefault="0040229C" w:rsidP="009C5182">
      <w:pPr>
        <w:pStyle w:val="PargrafodaLista"/>
        <w:spacing w:after="0" w:line="240" w:lineRule="auto"/>
        <w:ind w:left="792"/>
        <w:jc w:val="both"/>
        <w:rPr>
          <w:rFonts w:ascii="Segoe UI" w:hAnsi="Segoe UI" w:cs="Segoe UI"/>
        </w:rPr>
      </w:pPr>
    </w:p>
    <w:p w14:paraId="24A196B4" w14:textId="35D1B349" w:rsidR="006A2010" w:rsidRPr="000F125F" w:rsidRDefault="006A2010" w:rsidP="008007E6">
      <w:pPr>
        <w:pStyle w:val="PargrafodaLista"/>
        <w:numPr>
          <w:ilvl w:val="0"/>
          <w:numId w:val="10"/>
        </w:numPr>
        <w:spacing w:after="0" w:line="240" w:lineRule="auto"/>
        <w:ind w:left="1264" w:hanging="357"/>
        <w:jc w:val="both"/>
        <w:rPr>
          <w:rFonts w:ascii="Segoe UI" w:eastAsia="Times New Roman" w:hAnsi="Segoe UI" w:cs="Segoe UI"/>
          <w:lang w:eastAsia="pt-BR"/>
        </w:rPr>
      </w:pPr>
      <w:r w:rsidRPr="000F125F">
        <w:rPr>
          <w:rFonts w:ascii="Segoe UI" w:eastAsia="Times New Roman" w:hAnsi="Segoe UI" w:cs="Segoe UI"/>
          <w:lang w:eastAsia="pt-BR"/>
        </w:rPr>
        <w:t>Para atrasos de até 10 (dez) dias corridos → multa de 0,1% (um décimo por cento) ao dia do valor total do respectivo Pedido de Compras / Contrato;</w:t>
      </w:r>
    </w:p>
    <w:p w14:paraId="661F338E" w14:textId="0D02DC05" w:rsidR="0040229C" w:rsidRPr="009641DB" w:rsidRDefault="0040229C" w:rsidP="009C5182">
      <w:pPr>
        <w:pStyle w:val="PargrafodaLista"/>
        <w:spacing w:after="0" w:line="240" w:lineRule="auto"/>
        <w:ind w:left="1728"/>
        <w:jc w:val="both"/>
        <w:rPr>
          <w:rFonts w:ascii="Segoe UI" w:eastAsia="Times New Roman" w:hAnsi="Segoe UI" w:cs="Segoe UI"/>
          <w:lang w:eastAsia="pt-BR"/>
        </w:rPr>
      </w:pPr>
    </w:p>
    <w:p w14:paraId="04A8A3B0" w14:textId="152DEC7E" w:rsidR="007B4ABC" w:rsidRDefault="006A2010" w:rsidP="008007E6">
      <w:pPr>
        <w:pStyle w:val="PargrafodaLista"/>
        <w:numPr>
          <w:ilvl w:val="0"/>
          <w:numId w:val="10"/>
        </w:numPr>
        <w:spacing w:after="0" w:line="240" w:lineRule="auto"/>
        <w:ind w:left="1264" w:hanging="357"/>
        <w:jc w:val="both"/>
        <w:rPr>
          <w:rFonts w:ascii="Segoe UI" w:eastAsia="Times New Roman" w:hAnsi="Segoe UI" w:cs="Segoe UI"/>
          <w:lang w:eastAsia="pt-BR"/>
        </w:rPr>
      </w:pPr>
      <w:r w:rsidRPr="00D23F58">
        <w:rPr>
          <w:rFonts w:ascii="Segoe UI" w:eastAsia="Times New Roman" w:hAnsi="Segoe UI" w:cs="Segoe UI"/>
          <w:lang w:eastAsia="pt-BR"/>
        </w:rPr>
        <w:t>Para atrasos superiores a 10 (dez) dias corridos</w:t>
      </w:r>
      <w:r w:rsidR="00092572" w:rsidRPr="00D23F58">
        <w:rPr>
          <w:rFonts w:ascii="Segoe UI" w:eastAsia="Times New Roman" w:hAnsi="Segoe UI" w:cs="Segoe UI"/>
          <w:lang w:eastAsia="pt-BR"/>
        </w:rPr>
        <w:t xml:space="preserve"> → a multa descrita na </w:t>
      </w:r>
      <w:r w:rsidR="00092572" w:rsidRPr="00D23F58">
        <w:rPr>
          <w:rFonts w:ascii="Segoe UI" w:eastAsia="Times New Roman" w:hAnsi="Segoe UI" w:cs="Segoe UI"/>
          <w:u w:val="single"/>
          <w:lang w:eastAsia="pt-BR"/>
        </w:rPr>
        <w:t xml:space="preserve">alínea </w:t>
      </w:r>
      <w:r w:rsidR="00066BAF" w:rsidRPr="00D23F58">
        <w:rPr>
          <w:rFonts w:ascii="Segoe UI" w:eastAsia="Times New Roman" w:hAnsi="Segoe UI" w:cs="Segoe UI"/>
          <w:u w:val="single"/>
          <w:lang w:eastAsia="pt-BR"/>
        </w:rPr>
        <w:t>“</w:t>
      </w:r>
      <w:r w:rsidR="00092572" w:rsidRPr="00D23F58">
        <w:rPr>
          <w:rFonts w:ascii="Segoe UI" w:eastAsia="Times New Roman" w:hAnsi="Segoe UI" w:cs="Segoe UI"/>
          <w:u w:val="single"/>
          <w:lang w:eastAsia="pt-BR"/>
        </w:rPr>
        <w:t>a</w:t>
      </w:r>
      <w:r w:rsidR="00066BAF" w:rsidRPr="00D23F58">
        <w:rPr>
          <w:rFonts w:ascii="Segoe UI" w:eastAsia="Times New Roman" w:hAnsi="Segoe UI" w:cs="Segoe UI"/>
          <w:u w:val="single"/>
          <w:lang w:eastAsia="pt-BR"/>
        </w:rPr>
        <w:t>”</w:t>
      </w:r>
      <w:r w:rsidRPr="00D23F58">
        <w:rPr>
          <w:rFonts w:ascii="Segoe UI" w:eastAsia="Times New Roman" w:hAnsi="Segoe UI" w:cs="Segoe UI"/>
          <w:lang w:eastAsia="pt-BR"/>
        </w:rPr>
        <w:t xml:space="preserve"> será </w:t>
      </w:r>
      <w:r w:rsidRPr="00D23F58">
        <w:rPr>
          <w:rFonts w:ascii="Segoe UI" w:eastAsia="Times New Roman" w:hAnsi="Segoe UI" w:cs="Segoe UI"/>
          <w:u w:val="single"/>
          <w:lang w:eastAsia="pt-BR"/>
        </w:rPr>
        <w:t>substituída</w:t>
      </w:r>
      <w:r w:rsidRPr="00D23F58">
        <w:rPr>
          <w:rFonts w:ascii="Segoe UI" w:eastAsia="Times New Roman" w:hAnsi="Segoe UI" w:cs="Segoe UI"/>
          <w:lang w:eastAsia="pt-BR"/>
        </w:rPr>
        <w:t xml:space="preserve"> </w:t>
      </w:r>
      <w:r w:rsidRPr="00E47F00">
        <w:rPr>
          <w:rFonts w:ascii="Segoe UI" w:eastAsia="Times New Roman" w:hAnsi="Segoe UI" w:cs="Segoe UI"/>
          <w:lang w:eastAsia="pt-BR"/>
        </w:rPr>
        <w:t>por multa de 0,25% (vinte e cinco centésimos por cento) ao dia, até o limite máximo de 5% (cinco por cento) do valor total do respectivo Pedido de Compras / Contrato</w:t>
      </w:r>
      <w:r w:rsidR="0040229C" w:rsidRPr="00E47F00">
        <w:rPr>
          <w:rFonts w:ascii="Segoe UI" w:eastAsia="Times New Roman" w:hAnsi="Segoe UI" w:cs="Segoe UI"/>
          <w:lang w:eastAsia="pt-BR"/>
        </w:rPr>
        <w:t>.</w:t>
      </w:r>
    </w:p>
    <w:p w14:paraId="10D72DBB" w14:textId="77777777" w:rsidR="00463D1B" w:rsidRPr="00463D1B" w:rsidRDefault="00463D1B" w:rsidP="00463D1B">
      <w:pPr>
        <w:pStyle w:val="PargrafodaLista"/>
        <w:rPr>
          <w:rFonts w:ascii="Segoe UI" w:eastAsia="Times New Roman" w:hAnsi="Segoe UI" w:cs="Segoe UI"/>
          <w:lang w:eastAsia="pt-BR"/>
        </w:rPr>
      </w:pPr>
    </w:p>
    <w:p w14:paraId="361598CC" w14:textId="3542BC4F" w:rsidR="00463D1B" w:rsidRPr="005C72C8" w:rsidRDefault="00463D1B" w:rsidP="00463D1B">
      <w:pPr>
        <w:pStyle w:val="PargrafodaLista"/>
        <w:numPr>
          <w:ilvl w:val="1"/>
          <w:numId w:val="3"/>
        </w:numPr>
        <w:spacing w:after="0" w:line="240" w:lineRule="auto"/>
        <w:jc w:val="both"/>
        <w:rPr>
          <w:rFonts w:ascii="Segoe UI" w:hAnsi="Segoe UI" w:cs="Segoe UI"/>
        </w:rPr>
      </w:pPr>
      <w:r w:rsidRPr="005C72C8">
        <w:rPr>
          <w:rFonts w:ascii="Segoe UI" w:hAnsi="Segoe UI" w:cs="Segoe UI"/>
        </w:rPr>
        <w:t xml:space="preserve">Será aplicada multa pelo atraso causado pela </w:t>
      </w:r>
      <w:r w:rsidRPr="005C72C8">
        <w:rPr>
          <w:rFonts w:ascii="Segoe UI" w:hAnsi="Segoe UI" w:cs="Segoe UI"/>
          <w:b/>
        </w:rPr>
        <w:t>CONTRATADA</w:t>
      </w:r>
      <w:r w:rsidRPr="005C72C8">
        <w:rPr>
          <w:rFonts w:ascii="Segoe UI" w:hAnsi="Segoe UI" w:cs="Segoe UI"/>
        </w:rPr>
        <w:t xml:space="preserve"> na </w:t>
      </w:r>
      <w:r>
        <w:rPr>
          <w:rFonts w:ascii="Segoe UI" w:hAnsi="Segoe UI" w:cs="Segoe UI"/>
          <w:b/>
        </w:rPr>
        <w:t xml:space="preserve">disponibilização </w:t>
      </w:r>
      <w:r w:rsidRPr="00F058DE">
        <w:rPr>
          <w:rFonts w:ascii="Segoe UI" w:hAnsi="Segoe UI" w:cs="Segoe UI"/>
          <w:b/>
        </w:rPr>
        <w:t>d</w:t>
      </w:r>
      <w:r w:rsidR="007A1F5A">
        <w:rPr>
          <w:rFonts w:ascii="Segoe UI" w:hAnsi="Segoe UI" w:cs="Segoe UI"/>
          <w:b/>
        </w:rPr>
        <w:t>o</w:t>
      </w:r>
      <w:r w:rsidRPr="00F058DE">
        <w:rPr>
          <w:rFonts w:ascii="Segoe UI" w:hAnsi="Segoe UI" w:cs="Segoe UI"/>
          <w:b/>
        </w:rPr>
        <w:t xml:space="preserve">s </w:t>
      </w:r>
      <w:r w:rsidR="007A1F5A">
        <w:rPr>
          <w:rFonts w:ascii="Segoe UI" w:hAnsi="Segoe UI" w:cs="Segoe UI"/>
          <w:b/>
        </w:rPr>
        <w:t>componentes</w:t>
      </w:r>
      <w:r>
        <w:rPr>
          <w:rFonts w:ascii="Segoe UI" w:hAnsi="Segoe UI" w:cs="Segoe UI"/>
          <w:b/>
        </w:rPr>
        <w:t xml:space="preserve"> contratad</w:t>
      </w:r>
      <w:r w:rsidR="007A1F5A">
        <w:rPr>
          <w:rFonts w:ascii="Segoe UI" w:hAnsi="Segoe UI" w:cs="Segoe UI"/>
          <w:b/>
        </w:rPr>
        <w:t>o</w:t>
      </w:r>
      <w:r>
        <w:rPr>
          <w:rFonts w:ascii="Segoe UI" w:hAnsi="Segoe UI" w:cs="Segoe UI"/>
          <w:b/>
        </w:rPr>
        <w:t>s</w:t>
      </w:r>
      <w:r w:rsidRPr="005C72C8">
        <w:rPr>
          <w:rFonts w:ascii="Segoe UI" w:hAnsi="Segoe UI" w:cs="Segoe UI"/>
        </w:rPr>
        <w:t xml:space="preserve">, conforme descrito no </w:t>
      </w:r>
      <w:r w:rsidRPr="00A7008A">
        <w:rPr>
          <w:rFonts w:ascii="Segoe UI" w:hAnsi="Segoe UI" w:cs="Segoe UI"/>
          <w:b/>
        </w:rPr>
        <w:t xml:space="preserve">subitem </w:t>
      </w:r>
      <w:r w:rsidRPr="00A7008A">
        <w:rPr>
          <w:rFonts w:ascii="Segoe UI" w:hAnsi="Segoe UI" w:cs="Segoe UI"/>
          <w:b/>
        </w:rPr>
        <w:fldChar w:fldCharType="begin"/>
      </w:r>
      <w:r w:rsidRPr="00A7008A">
        <w:rPr>
          <w:rFonts w:ascii="Segoe UI" w:hAnsi="Segoe UI" w:cs="Segoe UI"/>
          <w:b/>
        </w:rPr>
        <w:instrText xml:space="preserve"> REF _Ref121734569 \r \h </w:instrText>
      </w:r>
      <w:r>
        <w:rPr>
          <w:rFonts w:ascii="Segoe UI" w:hAnsi="Segoe UI" w:cs="Segoe UI"/>
          <w:b/>
        </w:rPr>
        <w:instrText xml:space="preserve"> \* MERGEFORMAT </w:instrText>
      </w:r>
      <w:r w:rsidRPr="00A7008A">
        <w:rPr>
          <w:rFonts w:ascii="Segoe UI" w:hAnsi="Segoe UI" w:cs="Segoe UI"/>
          <w:b/>
        </w:rPr>
      </w:r>
      <w:r w:rsidRPr="00A7008A">
        <w:rPr>
          <w:rFonts w:ascii="Segoe UI" w:hAnsi="Segoe UI" w:cs="Segoe UI"/>
          <w:b/>
        </w:rPr>
        <w:fldChar w:fldCharType="separate"/>
      </w:r>
      <w:r w:rsidR="00E72EBD">
        <w:rPr>
          <w:rFonts w:ascii="Segoe UI" w:hAnsi="Segoe UI" w:cs="Segoe UI"/>
          <w:b/>
        </w:rPr>
        <w:t>4.1</w:t>
      </w:r>
      <w:r w:rsidRPr="00A7008A">
        <w:rPr>
          <w:rFonts w:ascii="Segoe UI" w:hAnsi="Segoe UI" w:cs="Segoe UI"/>
          <w:b/>
        </w:rPr>
        <w:fldChar w:fldCharType="end"/>
      </w:r>
      <w:r w:rsidRPr="005C72C8">
        <w:rPr>
          <w:rFonts w:ascii="Segoe UI" w:hAnsi="Segoe UI" w:cs="Segoe UI"/>
        </w:rPr>
        <w:t xml:space="preserve"> deste </w:t>
      </w:r>
      <w:r w:rsidRPr="005C72C8">
        <w:rPr>
          <w:rFonts w:ascii="Segoe UI" w:hAnsi="Segoe UI" w:cs="Segoe UI"/>
          <w:b/>
        </w:rPr>
        <w:t>Termo de Referência</w:t>
      </w:r>
      <w:r w:rsidRPr="005C72C8">
        <w:rPr>
          <w:rFonts w:ascii="Segoe UI" w:hAnsi="Segoe UI" w:cs="Segoe UI"/>
        </w:rPr>
        <w:t>.</w:t>
      </w:r>
    </w:p>
    <w:p w14:paraId="75938D3E" w14:textId="77777777" w:rsidR="00463D1B" w:rsidRDefault="00463D1B" w:rsidP="00463D1B">
      <w:pPr>
        <w:pStyle w:val="PargrafodaLista"/>
        <w:spacing w:after="0" w:line="240" w:lineRule="auto"/>
        <w:ind w:left="792"/>
        <w:jc w:val="both"/>
        <w:rPr>
          <w:rFonts w:ascii="Segoe UI" w:hAnsi="Segoe UI" w:cs="Segoe UI"/>
        </w:rPr>
      </w:pPr>
    </w:p>
    <w:p w14:paraId="389E7A23" w14:textId="77777777" w:rsidR="00463D1B" w:rsidRDefault="00463D1B" w:rsidP="00463D1B">
      <w:pPr>
        <w:pStyle w:val="PargrafodaLista"/>
        <w:spacing w:after="0" w:line="240" w:lineRule="auto"/>
        <w:ind w:left="792"/>
        <w:jc w:val="both"/>
        <w:rPr>
          <w:rFonts w:ascii="Segoe UI" w:hAnsi="Segoe UI" w:cs="Segoe UI"/>
        </w:rPr>
      </w:pPr>
      <w:r w:rsidRPr="005C72C8">
        <w:rPr>
          <w:rFonts w:ascii="Segoe UI" w:hAnsi="Segoe UI" w:cs="Segoe UI"/>
        </w:rPr>
        <w:t>O cálculo do valor da multa variará de acordo com o número de dias de atraso, conforme descrito abaixo</w:t>
      </w:r>
      <w:r>
        <w:rPr>
          <w:rFonts w:ascii="Segoe UI" w:hAnsi="Segoe UI" w:cs="Segoe UI"/>
        </w:rPr>
        <w:t>:</w:t>
      </w:r>
    </w:p>
    <w:p w14:paraId="32C058DF" w14:textId="77777777" w:rsidR="00463D1B" w:rsidRPr="005C72C8" w:rsidRDefault="00463D1B" w:rsidP="00463D1B">
      <w:pPr>
        <w:pStyle w:val="PargrafodaLista"/>
        <w:spacing w:after="0" w:line="240" w:lineRule="auto"/>
        <w:ind w:left="792"/>
        <w:jc w:val="both"/>
        <w:rPr>
          <w:rFonts w:ascii="Segoe UI" w:hAnsi="Segoe UI" w:cs="Segoe UI"/>
        </w:rPr>
      </w:pPr>
    </w:p>
    <w:p w14:paraId="181E39C8" w14:textId="7CB71832" w:rsidR="00463D1B" w:rsidRPr="00CF68CC" w:rsidRDefault="00463D1B" w:rsidP="00463D1B">
      <w:pPr>
        <w:pStyle w:val="PargrafodaLista"/>
        <w:numPr>
          <w:ilvl w:val="0"/>
          <w:numId w:val="40"/>
        </w:numPr>
        <w:spacing w:after="0" w:line="240" w:lineRule="auto"/>
        <w:jc w:val="both"/>
        <w:rPr>
          <w:rFonts w:ascii="Segoe UI" w:eastAsia="Times New Roman" w:hAnsi="Segoe UI" w:cs="Segoe UI"/>
          <w:lang w:eastAsia="pt-BR"/>
        </w:rPr>
      </w:pPr>
      <w:r w:rsidRPr="00CF68CC">
        <w:rPr>
          <w:rFonts w:ascii="Segoe UI" w:eastAsia="Times New Roman" w:hAnsi="Segoe UI" w:cs="Segoe UI"/>
          <w:lang w:eastAsia="pt-BR"/>
        </w:rPr>
        <w:t>Para atrasos d</w:t>
      </w:r>
      <w:r w:rsidRPr="00A7008A">
        <w:rPr>
          <w:rFonts w:ascii="Segoe UI" w:eastAsia="Times New Roman" w:hAnsi="Segoe UI" w:cs="Segoe UI"/>
          <w:lang w:eastAsia="pt-BR"/>
        </w:rPr>
        <w:t>e até 15</w:t>
      </w:r>
      <w:r w:rsidRPr="0029334D">
        <w:rPr>
          <w:rFonts w:ascii="Segoe UI" w:eastAsia="Times New Roman" w:hAnsi="Segoe UI" w:cs="Segoe UI"/>
          <w:lang w:eastAsia="pt-BR"/>
        </w:rPr>
        <w:t xml:space="preserve"> (quinze) dias corridos</w:t>
      </w:r>
      <w:r w:rsidRPr="00CF68CC">
        <w:rPr>
          <w:rFonts w:ascii="Segoe UI" w:eastAsia="Times New Roman" w:hAnsi="Segoe UI" w:cs="Segoe UI"/>
          <w:lang w:eastAsia="pt-BR"/>
        </w:rPr>
        <w:t xml:space="preserve"> → multa de 0,</w:t>
      </w:r>
      <w:r w:rsidR="000C7485">
        <w:rPr>
          <w:rFonts w:ascii="Segoe UI" w:eastAsia="Times New Roman" w:hAnsi="Segoe UI" w:cs="Segoe UI"/>
          <w:lang w:eastAsia="pt-BR"/>
        </w:rPr>
        <w:t>1</w:t>
      </w:r>
      <w:r w:rsidRPr="00CF68CC">
        <w:rPr>
          <w:rFonts w:ascii="Segoe UI" w:eastAsia="Times New Roman" w:hAnsi="Segoe UI" w:cs="Segoe UI"/>
          <w:lang w:eastAsia="pt-BR"/>
        </w:rPr>
        <w:t>% (</w:t>
      </w:r>
      <w:r w:rsidR="000C7485">
        <w:rPr>
          <w:rFonts w:ascii="Segoe UI" w:eastAsia="Times New Roman" w:hAnsi="Segoe UI" w:cs="Segoe UI"/>
          <w:lang w:eastAsia="pt-BR"/>
        </w:rPr>
        <w:t>um</w:t>
      </w:r>
      <w:r w:rsidRPr="00CF68CC">
        <w:rPr>
          <w:rFonts w:ascii="Segoe UI" w:eastAsia="Times New Roman" w:hAnsi="Segoe UI" w:cs="Segoe UI"/>
          <w:lang w:eastAsia="pt-BR"/>
        </w:rPr>
        <w:t xml:space="preserve"> décimo por cento) ao dia do </w:t>
      </w:r>
      <w:r w:rsidRPr="0039709D">
        <w:rPr>
          <w:rFonts w:ascii="Segoe UI" w:eastAsia="Times New Roman" w:hAnsi="Segoe UI" w:cs="Segoe UI"/>
          <w:lang w:eastAsia="pt-BR"/>
        </w:rPr>
        <w:t xml:space="preserve">valor total </w:t>
      </w:r>
      <w:r w:rsidR="00C44EA0" w:rsidRPr="00E47F00">
        <w:rPr>
          <w:rFonts w:ascii="Segoe UI" w:eastAsia="Times New Roman" w:hAnsi="Segoe UI" w:cs="Segoe UI"/>
          <w:lang w:eastAsia="pt-BR"/>
        </w:rPr>
        <w:t>do respectivo Pedido de Compras / Contrato</w:t>
      </w:r>
      <w:r w:rsidRPr="0039709D">
        <w:rPr>
          <w:rFonts w:ascii="Segoe UI" w:eastAsia="Times New Roman" w:hAnsi="Segoe UI" w:cs="Segoe UI"/>
          <w:lang w:eastAsia="pt-BR"/>
        </w:rPr>
        <w:t>;</w:t>
      </w:r>
    </w:p>
    <w:p w14:paraId="5A9B6E2B" w14:textId="77777777" w:rsidR="00463D1B" w:rsidRPr="00CF68CC" w:rsidRDefault="00463D1B" w:rsidP="00463D1B">
      <w:pPr>
        <w:pStyle w:val="PargrafodaLista"/>
        <w:spacing w:after="0" w:line="240" w:lineRule="auto"/>
        <w:ind w:left="1728"/>
        <w:jc w:val="both"/>
        <w:rPr>
          <w:rFonts w:ascii="Segoe UI" w:eastAsia="Times New Roman" w:hAnsi="Segoe UI" w:cs="Segoe UI"/>
          <w:lang w:eastAsia="pt-BR"/>
        </w:rPr>
      </w:pPr>
    </w:p>
    <w:p w14:paraId="17DE5086" w14:textId="44175EC8" w:rsidR="00463D1B" w:rsidRPr="00CF68CC" w:rsidRDefault="00463D1B" w:rsidP="00463D1B">
      <w:pPr>
        <w:pStyle w:val="PargrafodaLista"/>
        <w:numPr>
          <w:ilvl w:val="0"/>
          <w:numId w:val="40"/>
        </w:numPr>
        <w:spacing w:after="0" w:line="240" w:lineRule="auto"/>
        <w:jc w:val="both"/>
        <w:rPr>
          <w:rFonts w:ascii="Segoe UI" w:eastAsia="Times New Roman" w:hAnsi="Segoe UI" w:cs="Segoe UI"/>
          <w:lang w:eastAsia="pt-BR"/>
        </w:rPr>
      </w:pPr>
      <w:r w:rsidRPr="00CF68CC">
        <w:rPr>
          <w:rFonts w:ascii="Segoe UI" w:eastAsia="Times New Roman" w:hAnsi="Segoe UI" w:cs="Segoe UI"/>
          <w:lang w:eastAsia="pt-BR"/>
        </w:rPr>
        <w:t xml:space="preserve">Para atrasos </w:t>
      </w:r>
      <w:r w:rsidRPr="00A7008A">
        <w:rPr>
          <w:rFonts w:ascii="Segoe UI" w:eastAsia="Times New Roman" w:hAnsi="Segoe UI" w:cs="Segoe UI"/>
          <w:lang w:eastAsia="pt-BR"/>
        </w:rPr>
        <w:t>superiores a 15</w:t>
      </w:r>
      <w:r w:rsidRPr="0029334D">
        <w:rPr>
          <w:rFonts w:ascii="Segoe UI" w:eastAsia="Times New Roman" w:hAnsi="Segoe UI" w:cs="Segoe UI"/>
          <w:lang w:eastAsia="pt-BR"/>
        </w:rPr>
        <w:t xml:space="preserve"> (quinze) dias corridos</w:t>
      </w:r>
      <w:r w:rsidRPr="00CF68CC">
        <w:rPr>
          <w:rFonts w:ascii="Segoe UI" w:eastAsia="Times New Roman" w:hAnsi="Segoe UI" w:cs="Segoe UI"/>
          <w:lang w:eastAsia="pt-BR"/>
        </w:rPr>
        <w:t xml:space="preserve"> → a multa descrita na </w:t>
      </w:r>
      <w:r w:rsidRPr="0039709D">
        <w:rPr>
          <w:rFonts w:ascii="Segoe UI" w:eastAsia="Times New Roman" w:hAnsi="Segoe UI" w:cs="Segoe UI"/>
          <w:u w:val="single"/>
          <w:lang w:eastAsia="pt-BR"/>
        </w:rPr>
        <w:t>alínea “a”</w:t>
      </w:r>
      <w:r w:rsidRPr="00CF68CC">
        <w:rPr>
          <w:rFonts w:ascii="Segoe UI" w:eastAsia="Times New Roman" w:hAnsi="Segoe UI" w:cs="Segoe UI"/>
          <w:lang w:eastAsia="pt-BR"/>
        </w:rPr>
        <w:t xml:space="preserve"> será substituída por multa de 0,</w:t>
      </w:r>
      <w:r w:rsidR="000C7485">
        <w:rPr>
          <w:rFonts w:ascii="Segoe UI" w:eastAsia="Times New Roman" w:hAnsi="Segoe UI" w:cs="Segoe UI"/>
          <w:lang w:eastAsia="pt-BR"/>
        </w:rPr>
        <w:t>2</w:t>
      </w:r>
      <w:r w:rsidRPr="00CF68CC">
        <w:rPr>
          <w:rFonts w:ascii="Segoe UI" w:eastAsia="Times New Roman" w:hAnsi="Segoe UI" w:cs="Segoe UI"/>
          <w:lang w:eastAsia="pt-BR"/>
        </w:rPr>
        <w:t>5% (</w:t>
      </w:r>
      <w:r w:rsidR="000C7485">
        <w:rPr>
          <w:rFonts w:ascii="Segoe UI" w:eastAsia="Times New Roman" w:hAnsi="Segoe UI" w:cs="Segoe UI"/>
          <w:lang w:eastAsia="pt-BR"/>
        </w:rPr>
        <w:t xml:space="preserve">vinte e </w:t>
      </w:r>
      <w:r w:rsidRPr="00CF68CC">
        <w:rPr>
          <w:rFonts w:ascii="Segoe UI" w:eastAsia="Times New Roman" w:hAnsi="Segoe UI" w:cs="Segoe UI"/>
          <w:lang w:eastAsia="pt-BR"/>
        </w:rPr>
        <w:t xml:space="preserve">cinco décimos por cento) ao dia, até o limite máximo de </w:t>
      </w:r>
      <w:r w:rsidR="00FC2BED">
        <w:rPr>
          <w:rFonts w:ascii="Segoe UI" w:eastAsia="Times New Roman" w:hAnsi="Segoe UI" w:cs="Segoe UI"/>
          <w:lang w:eastAsia="pt-BR"/>
        </w:rPr>
        <w:t>5</w:t>
      </w:r>
      <w:r w:rsidRPr="00CF68CC">
        <w:rPr>
          <w:rFonts w:ascii="Segoe UI" w:eastAsia="Times New Roman" w:hAnsi="Segoe UI" w:cs="Segoe UI"/>
          <w:lang w:eastAsia="pt-BR"/>
        </w:rPr>
        <w:t>% (</w:t>
      </w:r>
      <w:r w:rsidR="00FC2BED">
        <w:rPr>
          <w:rFonts w:ascii="Segoe UI" w:eastAsia="Times New Roman" w:hAnsi="Segoe UI" w:cs="Segoe UI"/>
          <w:lang w:eastAsia="pt-BR"/>
        </w:rPr>
        <w:t>cinco</w:t>
      </w:r>
      <w:r w:rsidRPr="00CF68CC">
        <w:rPr>
          <w:rFonts w:ascii="Segoe UI" w:eastAsia="Times New Roman" w:hAnsi="Segoe UI" w:cs="Segoe UI"/>
          <w:lang w:eastAsia="pt-BR"/>
        </w:rPr>
        <w:t xml:space="preserve"> por cento) do </w:t>
      </w:r>
      <w:r w:rsidRPr="0039709D">
        <w:rPr>
          <w:rFonts w:ascii="Segoe UI" w:eastAsia="Times New Roman" w:hAnsi="Segoe UI" w:cs="Segoe UI"/>
          <w:lang w:eastAsia="pt-BR"/>
        </w:rPr>
        <w:t xml:space="preserve">valor total </w:t>
      </w:r>
      <w:r w:rsidR="00C44EA0" w:rsidRPr="00E47F00">
        <w:rPr>
          <w:rFonts w:ascii="Segoe UI" w:eastAsia="Times New Roman" w:hAnsi="Segoe UI" w:cs="Segoe UI"/>
          <w:lang w:eastAsia="pt-BR"/>
        </w:rPr>
        <w:t>do respectivo Pedido de Compras / Contrato</w:t>
      </w:r>
      <w:r w:rsidRPr="0039709D">
        <w:rPr>
          <w:rFonts w:ascii="Segoe UI" w:eastAsia="Times New Roman" w:hAnsi="Segoe UI" w:cs="Segoe UI"/>
          <w:lang w:eastAsia="pt-BR"/>
        </w:rPr>
        <w:t>.</w:t>
      </w:r>
    </w:p>
    <w:p w14:paraId="46C3E38B" w14:textId="77777777" w:rsidR="00463D1B" w:rsidRDefault="00463D1B" w:rsidP="00463D1B">
      <w:pPr>
        <w:pStyle w:val="PargrafodaLista"/>
        <w:spacing w:after="0" w:line="240" w:lineRule="auto"/>
        <w:ind w:left="792"/>
        <w:rPr>
          <w:rFonts w:ascii="Segoe UI" w:hAnsi="Segoe UI" w:cs="Segoe UI"/>
          <w:b/>
        </w:rPr>
      </w:pPr>
    </w:p>
    <w:p w14:paraId="63FD348B" w14:textId="74884D0A" w:rsidR="00463D1B" w:rsidRDefault="00463D1B" w:rsidP="00463D1B">
      <w:pPr>
        <w:pStyle w:val="PargrafodaLista"/>
        <w:numPr>
          <w:ilvl w:val="1"/>
          <w:numId w:val="3"/>
        </w:numPr>
        <w:spacing w:after="0" w:line="240" w:lineRule="auto"/>
        <w:jc w:val="both"/>
        <w:rPr>
          <w:rFonts w:ascii="Segoe UI" w:hAnsi="Segoe UI" w:cs="Segoe UI"/>
        </w:rPr>
      </w:pPr>
      <w:bookmarkStart w:id="91" w:name="_Ref514937233"/>
      <w:r w:rsidRPr="00CC7FDD">
        <w:rPr>
          <w:rFonts w:ascii="Segoe UI" w:hAnsi="Segoe UI" w:cs="Segoe UI"/>
        </w:rPr>
        <w:t xml:space="preserve">Será aplicada multa pelo atraso causado pela </w:t>
      </w:r>
      <w:r w:rsidRPr="00F058DE">
        <w:rPr>
          <w:rFonts w:ascii="Segoe UI" w:hAnsi="Segoe UI" w:cs="Segoe UI"/>
          <w:b/>
        </w:rPr>
        <w:t>CONTRATADA</w:t>
      </w:r>
      <w:r w:rsidRPr="00CC7FDD">
        <w:rPr>
          <w:rFonts w:ascii="Segoe UI" w:hAnsi="Segoe UI" w:cs="Segoe UI"/>
        </w:rPr>
        <w:t xml:space="preserve"> na </w:t>
      </w:r>
      <w:r w:rsidRPr="00F058DE">
        <w:rPr>
          <w:rFonts w:ascii="Segoe UI" w:hAnsi="Segoe UI" w:cs="Segoe UI"/>
          <w:b/>
        </w:rPr>
        <w:t xml:space="preserve">instalação dos </w:t>
      </w:r>
      <w:r w:rsidR="00FC2BED">
        <w:rPr>
          <w:rFonts w:ascii="Segoe UI" w:hAnsi="Segoe UI" w:cs="Segoe UI"/>
          <w:b/>
        </w:rPr>
        <w:t>componentes</w:t>
      </w:r>
      <w:r w:rsidRPr="00CC7FDD">
        <w:rPr>
          <w:rFonts w:ascii="Segoe UI" w:hAnsi="Segoe UI" w:cs="Segoe UI"/>
        </w:rPr>
        <w:t xml:space="preserve"> </w:t>
      </w:r>
      <w:r>
        <w:rPr>
          <w:rFonts w:ascii="Segoe UI" w:hAnsi="Segoe UI" w:cs="Segoe UI"/>
          <w:b/>
        </w:rPr>
        <w:t>contratados</w:t>
      </w:r>
      <w:r w:rsidRPr="00CC7FDD">
        <w:rPr>
          <w:rFonts w:ascii="Segoe UI" w:hAnsi="Segoe UI" w:cs="Segoe UI"/>
        </w:rPr>
        <w:t xml:space="preserve">, conforme descrito </w:t>
      </w:r>
      <w:r w:rsidRPr="00497D0F">
        <w:rPr>
          <w:rFonts w:ascii="Segoe UI" w:hAnsi="Segoe UI" w:cs="Segoe UI"/>
        </w:rPr>
        <w:t xml:space="preserve">no </w:t>
      </w:r>
      <w:r w:rsidRPr="00497D0F">
        <w:rPr>
          <w:rFonts w:ascii="Segoe UI" w:hAnsi="Segoe UI" w:cs="Segoe UI"/>
          <w:b/>
        </w:rPr>
        <w:t xml:space="preserve">subitem </w:t>
      </w:r>
      <w:r w:rsidRPr="00497D0F">
        <w:rPr>
          <w:rFonts w:ascii="Segoe UI" w:hAnsi="Segoe UI" w:cs="Segoe UI"/>
          <w:b/>
        </w:rPr>
        <w:fldChar w:fldCharType="begin"/>
      </w:r>
      <w:r w:rsidRPr="00497D0F">
        <w:rPr>
          <w:rFonts w:ascii="Segoe UI" w:hAnsi="Segoe UI" w:cs="Segoe UI"/>
          <w:b/>
        </w:rPr>
        <w:instrText xml:space="preserve"> REF _Ref514835538 \r \h </w:instrText>
      </w:r>
      <w:r>
        <w:rPr>
          <w:rFonts w:ascii="Segoe UI" w:hAnsi="Segoe UI" w:cs="Segoe UI"/>
          <w:b/>
        </w:rPr>
        <w:instrText xml:space="preserve"> \* MERGEFORMAT </w:instrText>
      </w:r>
      <w:r w:rsidRPr="00497D0F">
        <w:rPr>
          <w:rFonts w:ascii="Segoe UI" w:hAnsi="Segoe UI" w:cs="Segoe UI"/>
          <w:b/>
        </w:rPr>
      </w:r>
      <w:r w:rsidRPr="00497D0F">
        <w:rPr>
          <w:rFonts w:ascii="Segoe UI" w:hAnsi="Segoe UI" w:cs="Segoe UI"/>
          <w:b/>
        </w:rPr>
        <w:fldChar w:fldCharType="separate"/>
      </w:r>
      <w:r w:rsidR="00E72EBD">
        <w:rPr>
          <w:rFonts w:ascii="Segoe UI" w:hAnsi="Segoe UI" w:cs="Segoe UI"/>
          <w:b/>
        </w:rPr>
        <w:t>5.2</w:t>
      </w:r>
      <w:r w:rsidRPr="00497D0F">
        <w:rPr>
          <w:rFonts w:ascii="Segoe UI" w:hAnsi="Segoe UI" w:cs="Segoe UI"/>
          <w:b/>
        </w:rPr>
        <w:fldChar w:fldCharType="end"/>
      </w:r>
      <w:r w:rsidRPr="00497D0F">
        <w:rPr>
          <w:rFonts w:ascii="Segoe UI" w:hAnsi="Segoe UI" w:cs="Segoe UI"/>
        </w:rPr>
        <w:t xml:space="preserve"> deste </w:t>
      </w:r>
      <w:r w:rsidRPr="00497D0F">
        <w:rPr>
          <w:rFonts w:ascii="Segoe UI" w:hAnsi="Segoe UI" w:cs="Segoe UI"/>
          <w:b/>
        </w:rPr>
        <w:t>Termo</w:t>
      </w:r>
      <w:r w:rsidRPr="004E16E0">
        <w:rPr>
          <w:rFonts w:ascii="Segoe UI" w:hAnsi="Segoe UI" w:cs="Segoe UI"/>
          <w:b/>
        </w:rPr>
        <w:t xml:space="preserve"> de Referência</w:t>
      </w:r>
      <w:r>
        <w:rPr>
          <w:rFonts w:ascii="Segoe UI" w:hAnsi="Segoe UI" w:cs="Segoe UI"/>
        </w:rPr>
        <w:t>.</w:t>
      </w:r>
      <w:bookmarkEnd w:id="91"/>
    </w:p>
    <w:p w14:paraId="03D5ABAA" w14:textId="77777777" w:rsidR="00463D1B" w:rsidRDefault="00463D1B" w:rsidP="00463D1B">
      <w:pPr>
        <w:pStyle w:val="PargrafodaLista"/>
        <w:spacing w:after="0" w:line="240" w:lineRule="auto"/>
        <w:ind w:left="792"/>
        <w:jc w:val="both"/>
        <w:rPr>
          <w:rFonts w:ascii="Segoe UI" w:hAnsi="Segoe UI" w:cs="Segoe UI"/>
        </w:rPr>
      </w:pPr>
    </w:p>
    <w:p w14:paraId="37275334" w14:textId="4A7B6E6E" w:rsidR="00463D1B" w:rsidRPr="00497D0F" w:rsidRDefault="00463D1B" w:rsidP="00463D1B">
      <w:pPr>
        <w:pStyle w:val="PargrafodaLista"/>
        <w:numPr>
          <w:ilvl w:val="0"/>
          <w:numId w:val="39"/>
        </w:numPr>
        <w:spacing w:after="0" w:line="240" w:lineRule="auto"/>
        <w:jc w:val="both"/>
        <w:rPr>
          <w:rFonts w:ascii="Segoe UI" w:hAnsi="Segoe UI" w:cs="Segoe UI"/>
        </w:rPr>
      </w:pPr>
      <w:r w:rsidRPr="00497D0F">
        <w:rPr>
          <w:rFonts w:ascii="Segoe UI" w:hAnsi="Segoe UI" w:cs="Segoe UI"/>
        </w:rPr>
        <w:t xml:space="preserve">Para atrasos de até 10 (dez) dias corridos → multa de 0,1% (um décimo por cento) ao dia do valor total </w:t>
      </w:r>
      <w:r w:rsidR="0090133E" w:rsidRPr="00E47F00">
        <w:rPr>
          <w:rFonts w:ascii="Segoe UI" w:eastAsia="Times New Roman" w:hAnsi="Segoe UI" w:cs="Segoe UI"/>
          <w:lang w:eastAsia="pt-BR"/>
        </w:rPr>
        <w:t>do respectivo Pedido de Compras / Contrato</w:t>
      </w:r>
      <w:r w:rsidRPr="00497D0F">
        <w:rPr>
          <w:rFonts w:ascii="Segoe UI" w:hAnsi="Segoe UI" w:cs="Segoe UI"/>
        </w:rPr>
        <w:t>;</w:t>
      </w:r>
    </w:p>
    <w:p w14:paraId="7AAFBF70" w14:textId="77777777" w:rsidR="00463D1B" w:rsidRPr="00497D0F" w:rsidRDefault="00463D1B" w:rsidP="00463D1B">
      <w:pPr>
        <w:pStyle w:val="PargrafodaLista"/>
        <w:spacing w:after="0" w:line="240" w:lineRule="auto"/>
        <w:ind w:left="1584"/>
        <w:jc w:val="both"/>
        <w:rPr>
          <w:rFonts w:ascii="Segoe UI" w:hAnsi="Segoe UI" w:cs="Segoe UI"/>
        </w:rPr>
      </w:pPr>
    </w:p>
    <w:p w14:paraId="43502BD1" w14:textId="13706D83" w:rsidR="00463D1B" w:rsidRPr="00497D0F" w:rsidRDefault="00463D1B" w:rsidP="00463D1B">
      <w:pPr>
        <w:pStyle w:val="PargrafodaLista"/>
        <w:numPr>
          <w:ilvl w:val="0"/>
          <w:numId w:val="39"/>
        </w:numPr>
        <w:spacing w:after="0" w:line="240" w:lineRule="auto"/>
        <w:jc w:val="both"/>
        <w:rPr>
          <w:rFonts w:ascii="Segoe UI" w:hAnsi="Segoe UI" w:cs="Segoe UI"/>
        </w:rPr>
      </w:pPr>
      <w:r w:rsidRPr="00497D0F">
        <w:rPr>
          <w:rFonts w:ascii="Segoe UI" w:hAnsi="Segoe UI" w:cs="Segoe UI"/>
        </w:rPr>
        <w:t xml:space="preserve">Para atrasos superiores a 10 (dez) dias corridos → a multa descrita na </w:t>
      </w:r>
      <w:r w:rsidRPr="00497D0F">
        <w:rPr>
          <w:rFonts w:ascii="Segoe UI" w:hAnsi="Segoe UI" w:cs="Segoe UI"/>
          <w:u w:val="single"/>
        </w:rPr>
        <w:t>alínea “a”</w:t>
      </w:r>
      <w:r w:rsidRPr="00497D0F">
        <w:rPr>
          <w:rFonts w:ascii="Segoe UI" w:hAnsi="Segoe UI" w:cs="Segoe UI"/>
        </w:rPr>
        <w:t xml:space="preserve"> será substituída por multa de 0,25% (vinte e cinco centésimos por cento) ao dia, até o limite máximo de 5% (cinco por cento) do </w:t>
      </w:r>
      <w:r w:rsidRPr="00E95084">
        <w:rPr>
          <w:rFonts w:ascii="Segoe UI" w:hAnsi="Segoe UI" w:cs="Segoe UI"/>
          <w:bCs/>
        </w:rPr>
        <w:t xml:space="preserve">valor total </w:t>
      </w:r>
      <w:r w:rsidR="00E95084" w:rsidRPr="00E95084">
        <w:rPr>
          <w:rFonts w:ascii="Segoe UI" w:hAnsi="Segoe UI" w:cs="Segoe UI"/>
          <w:bCs/>
        </w:rPr>
        <w:t>do respectivo Pedido de Compras / Contrato</w:t>
      </w:r>
      <w:r w:rsidRPr="00497D0F">
        <w:rPr>
          <w:rFonts w:ascii="Segoe UI" w:hAnsi="Segoe UI" w:cs="Segoe UI"/>
        </w:rPr>
        <w:t>.</w:t>
      </w:r>
    </w:p>
    <w:p w14:paraId="7FE1B484" w14:textId="5F4CE17D" w:rsidR="00463D1B" w:rsidRPr="00D50A99" w:rsidRDefault="00463D1B" w:rsidP="00E03881">
      <w:pPr>
        <w:pStyle w:val="PargrafodaLista"/>
        <w:numPr>
          <w:ilvl w:val="2"/>
          <w:numId w:val="3"/>
        </w:numPr>
        <w:spacing w:after="0" w:line="240" w:lineRule="auto"/>
        <w:jc w:val="both"/>
        <w:rPr>
          <w:rFonts w:ascii="Segoe UI" w:eastAsia="Times New Roman" w:hAnsi="Segoe UI" w:cs="Segoe UI"/>
          <w:lang w:eastAsia="pt-BR"/>
        </w:rPr>
      </w:pPr>
      <w:r w:rsidRPr="00D50A99">
        <w:rPr>
          <w:rFonts w:ascii="Segoe UI" w:hAnsi="Segoe UI" w:cs="Segoe UI"/>
        </w:rPr>
        <w:t xml:space="preserve">Caso a </w:t>
      </w:r>
      <w:r w:rsidRPr="00D50A99">
        <w:rPr>
          <w:rFonts w:ascii="Segoe UI" w:hAnsi="Segoe UI" w:cs="Segoe UI"/>
          <w:b/>
        </w:rPr>
        <w:t>CONTRATADA</w:t>
      </w:r>
      <w:r w:rsidRPr="00D50A99">
        <w:rPr>
          <w:rFonts w:ascii="Segoe UI" w:hAnsi="Segoe UI" w:cs="Segoe UI"/>
        </w:rPr>
        <w:t xml:space="preserve"> descumpra os prazos descritos nos </w:t>
      </w:r>
      <w:r w:rsidRPr="00D50A99">
        <w:rPr>
          <w:rFonts w:ascii="Segoe UI" w:hAnsi="Segoe UI" w:cs="Segoe UI"/>
          <w:b/>
        </w:rPr>
        <w:t xml:space="preserve">subitens </w:t>
      </w:r>
      <w:r w:rsidRPr="00D50A99">
        <w:rPr>
          <w:rFonts w:ascii="Segoe UI" w:hAnsi="Segoe UI" w:cs="Segoe UI"/>
          <w:b/>
        </w:rPr>
        <w:fldChar w:fldCharType="begin"/>
      </w:r>
      <w:r w:rsidRPr="00D50A99">
        <w:rPr>
          <w:rFonts w:ascii="Segoe UI" w:hAnsi="Segoe UI" w:cs="Segoe UI"/>
          <w:b/>
        </w:rPr>
        <w:instrText xml:space="preserve"> REF _Ref514835538 \r \h </w:instrText>
      </w:r>
      <w:r>
        <w:instrText xml:space="preserve"> \* MERGEFORMAT </w:instrText>
      </w:r>
      <w:r w:rsidRPr="00D50A99">
        <w:rPr>
          <w:rFonts w:ascii="Segoe UI" w:hAnsi="Segoe UI" w:cs="Segoe UI"/>
          <w:b/>
        </w:rPr>
      </w:r>
      <w:r w:rsidRPr="00D50A99">
        <w:rPr>
          <w:rFonts w:ascii="Segoe UI" w:hAnsi="Segoe UI" w:cs="Segoe UI"/>
          <w:b/>
        </w:rPr>
        <w:fldChar w:fldCharType="separate"/>
      </w:r>
      <w:r w:rsidR="00E72EBD">
        <w:rPr>
          <w:rFonts w:ascii="Segoe UI" w:hAnsi="Segoe UI" w:cs="Segoe UI"/>
          <w:b/>
        </w:rPr>
        <w:t>5.2</w:t>
      </w:r>
      <w:r w:rsidRPr="00D50A99">
        <w:rPr>
          <w:rFonts w:ascii="Segoe UI" w:hAnsi="Segoe UI" w:cs="Segoe UI"/>
          <w:b/>
        </w:rPr>
        <w:fldChar w:fldCharType="end"/>
      </w:r>
      <w:r w:rsidRPr="00D50A99">
        <w:rPr>
          <w:rFonts w:ascii="Segoe UI" w:hAnsi="Segoe UI" w:cs="Segoe UI"/>
          <w:b/>
        </w:rPr>
        <w:t xml:space="preserve"> e </w:t>
      </w:r>
      <w:r w:rsidRPr="00D50A99">
        <w:rPr>
          <w:rFonts w:ascii="Segoe UI" w:hAnsi="Segoe UI" w:cs="Segoe UI"/>
          <w:b/>
        </w:rPr>
        <w:fldChar w:fldCharType="begin"/>
      </w:r>
      <w:r w:rsidRPr="00D50A99">
        <w:rPr>
          <w:rFonts w:ascii="Segoe UI" w:hAnsi="Segoe UI" w:cs="Segoe UI"/>
          <w:b/>
        </w:rPr>
        <w:instrText xml:space="preserve"> REF _Ref514835735 \r \h </w:instrText>
      </w:r>
      <w:r>
        <w:instrText xml:space="preserve"> \* MERGEFORMAT </w:instrText>
      </w:r>
      <w:r w:rsidRPr="00D50A99">
        <w:rPr>
          <w:rFonts w:ascii="Segoe UI" w:hAnsi="Segoe UI" w:cs="Segoe UI"/>
          <w:b/>
        </w:rPr>
      </w:r>
      <w:r w:rsidRPr="00D50A99">
        <w:rPr>
          <w:rFonts w:ascii="Segoe UI" w:hAnsi="Segoe UI" w:cs="Segoe UI"/>
          <w:b/>
        </w:rPr>
        <w:fldChar w:fldCharType="separate"/>
      </w:r>
      <w:r w:rsidR="00E72EBD">
        <w:rPr>
          <w:rFonts w:ascii="Segoe UI" w:hAnsi="Segoe UI" w:cs="Segoe UI"/>
          <w:b/>
        </w:rPr>
        <w:t>5.5.1</w:t>
      </w:r>
      <w:r w:rsidRPr="00D50A99">
        <w:rPr>
          <w:rFonts w:ascii="Segoe UI" w:hAnsi="Segoe UI" w:cs="Segoe UI"/>
          <w:b/>
        </w:rPr>
        <w:fldChar w:fldCharType="end"/>
      </w:r>
      <w:r w:rsidRPr="00D50A99">
        <w:rPr>
          <w:rFonts w:ascii="Segoe UI" w:hAnsi="Segoe UI" w:cs="Segoe UI"/>
          <w:b/>
        </w:rPr>
        <w:t xml:space="preserve"> </w:t>
      </w:r>
      <w:r w:rsidRPr="00D50A99">
        <w:rPr>
          <w:rFonts w:ascii="Segoe UI" w:hAnsi="Segoe UI" w:cs="Segoe UI"/>
        </w:rPr>
        <w:t xml:space="preserve">deste </w:t>
      </w:r>
      <w:r w:rsidRPr="00D50A99">
        <w:rPr>
          <w:rFonts w:ascii="Segoe UI" w:hAnsi="Segoe UI" w:cs="Segoe UI"/>
          <w:b/>
        </w:rPr>
        <w:t>Termo de Referência,</w:t>
      </w:r>
      <w:r w:rsidRPr="00D50A99">
        <w:rPr>
          <w:rFonts w:ascii="Segoe UI" w:hAnsi="Segoe UI" w:cs="Segoe UI"/>
        </w:rPr>
        <w:t xml:space="preserve"> </w:t>
      </w:r>
      <w:r w:rsidRPr="00D50A99">
        <w:rPr>
          <w:rFonts w:ascii="Segoe UI" w:hAnsi="Segoe UI" w:cs="Segoe UI"/>
          <w:u w:val="single"/>
        </w:rPr>
        <w:t>simultaneamente</w:t>
      </w:r>
      <w:r w:rsidRPr="00D50A99">
        <w:rPr>
          <w:rFonts w:ascii="Segoe UI" w:hAnsi="Segoe UI" w:cs="Segoe UI"/>
        </w:rPr>
        <w:t xml:space="preserve">, a multa descrita no </w:t>
      </w:r>
      <w:r w:rsidRPr="00D50A99">
        <w:rPr>
          <w:rFonts w:ascii="Segoe UI" w:hAnsi="Segoe UI" w:cs="Segoe UI"/>
          <w:b/>
        </w:rPr>
        <w:t xml:space="preserve">subitem </w:t>
      </w:r>
      <w:r w:rsidRPr="00D50A99">
        <w:rPr>
          <w:rFonts w:ascii="Segoe UI" w:hAnsi="Segoe UI" w:cs="Segoe UI"/>
          <w:b/>
        </w:rPr>
        <w:fldChar w:fldCharType="begin"/>
      </w:r>
      <w:r w:rsidRPr="00D50A99">
        <w:rPr>
          <w:rFonts w:ascii="Segoe UI" w:hAnsi="Segoe UI" w:cs="Segoe UI"/>
          <w:b/>
        </w:rPr>
        <w:instrText xml:space="preserve"> REF _Ref514937233 \r \h </w:instrText>
      </w:r>
      <w:r>
        <w:instrText xml:space="preserve"> \* MERGEFORMAT </w:instrText>
      </w:r>
      <w:r w:rsidRPr="00D50A99">
        <w:rPr>
          <w:rFonts w:ascii="Segoe UI" w:hAnsi="Segoe UI" w:cs="Segoe UI"/>
          <w:b/>
        </w:rPr>
      </w:r>
      <w:r w:rsidRPr="00D50A99">
        <w:rPr>
          <w:rFonts w:ascii="Segoe UI" w:hAnsi="Segoe UI" w:cs="Segoe UI"/>
          <w:b/>
        </w:rPr>
        <w:fldChar w:fldCharType="separate"/>
      </w:r>
      <w:r w:rsidR="00E72EBD">
        <w:rPr>
          <w:rFonts w:ascii="Segoe UI" w:hAnsi="Segoe UI" w:cs="Segoe UI"/>
          <w:b/>
        </w:rPr>
        <w:t>16.3</w:t>
      </w:r>
      <w:r w:rsidRPr="00D50A99">
        <w:rPr>
          <w:rFonts w:ascii="Segoe UI" w:hAnsi="Segoe UI" w:cs="Segoe UI"/>
          <w:b/>
        </w:rPr>
        <w:fldChar w:fldCharType="end"/>
      </w:r>
      <w:r w:rsidRPr="00D50A99">
        <w:rPr>
          <w:rFonts w:ascii="Segoe UI" w:hAnsi="Segoe UI" w:cs="Segoe UI"/>
          <w:b/>
        </w:rPr>
        <w:t>,</w:t>
      </w:r>
      <w:r w:rsidRPr="00D50A99">
        <w:rPr>
          <w:rFonts w:ascii="Segoe UI" w:hAnsi="Segoe UI" w:cs="Segoe UI"/>
        </w:rPr>
        <w:t xml:space="preserve"> </w:t>
      </w:r>
      <w:r w:rsidRPr="00D50A99">
        <w:rPr>
          <w:rFonts w:ascii="Segoe UI" w:hAnsi="Segoe UI" w:cs="Segoe UI"/>
          <w:u w:val="single"/>
        </w:rPr>
        <w:t>alíneas “a” e “b”,</w:t>
      </w:r>
      <w:r w:rsidRPr="00D50A99">
        <w:rPr>
          <w:rFonts w:ascii="Segoe UI" w:hAnsi="Segoe UI" w:cs="Segoe UI"/>
        </w:rPr>
        <w:t xml:space="preserve"> será substituída por multa de 1% (um por cento) ao dia, até o limite máximo de 10% (dez por cento) do valor total dos serviços de subscrição, pelo atraso, causado pela </w:t>
      </w:r>
      <w:r w:rsidRPr="00D50A99">
        <w:rPr>
          <w:rFonts w:ascii="Segoe UI" w:hAnsi="Segoe UI" w:cs="Segoe UI"/>
          <w:b/>
        </w:rPr>
        <w:t>CONTRATADA</w:t>
      </w:r>
      <w:r w:rsidRPr="00D50A99">
        <w:rPr>
          <w:rFonts w:ascii="Segoe UI" w:hAnsi="Segoe UI" w:cs="Segoe UI"/>
        </w:rPr>
        <w:t>, na instalação dos produtos adquiridos.</w:t>
      </w:r>
    </w:p>
    <w:p w14:paraId="507D167F" w14:textId="77777777" w:rsidR="006A2010" w:rsidRDefault="006A2010" w:rsidP="009C5182">
      <w:pPr>
        <w:pStyle w:val="PargrafodaLista"/>
        <w:spacing w:after="0" w:line="240" w:lineRule="auto"/>
        <w:ind w:left="792"/>
        <w:rPr>
          <w:rFonts w:ascii="Segoe UI" w:hAnsi="Segoe UI" w:cs="Segoe UI"/>
          <w:b/>
        </w:rPr>
      </w:pPr>
    </w:p>
    <w:p w14:paraId="3E3D2DB1" w14:textId="6437EB52" w:rsidR="00D109FA" w:rsidRPr="00C43C94" w:rsidRDefault="00DF5460" w:rsidP="00C43C94">
      <w:pPr>
        <w:pStyle w:val="PargrafodaLista"/>
        <w:numPr>
          <w:ilvl w:val="1"/>
          <w:numId w:val="3"/>
        </w:numPr>
        <w:autoSpaceDN w:val="0"/>
        <w:spacing w:after="120" w:line="240" w:lineRule="auto"/>
        <w:ind w:left="992" w:hanging="709"/>
        <w:contextualSpacing w:val="0"/>
        <w:jc w:val="both"/>
        <w:textAlignment w:val="baseline"/>
        <w:rPr>
          <w:rFonts w:ascii="Segoe UI" w:hAnsi="Segoe UI" w:cs="Segoe UI"/>
          <w:color w:val="000000" w:themeColor="text1"/>
        </w:rPr>
      </w:pPr>
      <w:bookmarkStart w:id="92" w:name="_Ref515008198"/>
      <w:r w:rsidRPr="00C43C94">
        <w:rPr>
          <w:rFonts w:ascii="Segoe UI" w:hAnsi="Segoe UI" w:cs="Segoe UI"/>
          <w:color w:val="000000" w:themeColor="text1"/>
        </w:rPr>
        <w:t xml:space="preserve">Será aplicada multa de 0,1% (um décimo por cento) ao dia, até o limite máximo de 1% (um por cento) </w:t>
      </w:r>
      <w:r w:rsidR="00F04A59" w:rsidRPr="00C43C94">
        <w:rPr>
          <w:rFonts w:ascii="Segoe UI" w:hAnsi="Segoe UI" w:cs="Segoe UI"/>
          <w:color w:val="000000" w:themeColor="text1"/>
        </w:rPr>
        <w:t xml:space="preserve">sobre o </w:t>
      </w:r>
      <w:r w:rsidRPr="00C43C94">
        <w:rPr>
          <w:rFonts w:ascii="Segoe UI" w:hAnsi="Segoe UI" w:cs="Segoe UI"/>
          <w:color w:val="000000" w:themeColor="text1"/>
        </w:rPr>
        <w:t xml:space="preserve">valor de </w:t>
      </w:r>
      <w:r w:rsidRPr="00C43C94">
        <w:rPr>
          <w:rFonts w:ascii="Segoe UI" w:hAnsi="Segoe UI" w:cs="Segoe UI"/>
          <w:b/>
          <w:color w:val="000000" w:themeColor="text1"/>
          <w:u w:val="single"/>
        </w:rPr>
        <w:t>cada turma do item Capacitação</w:t>
      </w:r>
      <w:r w:rsidRPr="00C43C94">
        <w:rPr>
          <w:rFonts w:ascii="Segoe UI" w:hAnsi="Segoe UI" w:cs="Segoe UI"/>
          <w:color w:val="000000" w:themeColor="text1"/>
        </w:rPr>
        <w:t xml:space="preserve">, pelo descumprimento dos prazos relacionados </w:t>
      </w:r>
      <w:r w:rsidR="00397E09" w:rsidRPr="00C43C94">
        <w:rPr>
          <w:rFonts w:ascii="Segoe UI" w:hAnsi="Segoe UI"/>
        </w:rPr>
        <w:t>n</w:t>
      </w:r>
      <w:r w:rsidR="005C46C7" w:rsidRPr="00C43C94">
        <w:rPr>
          <w:rFonts w:ascii="Segoe UI" w:hAnsi="Segoe UI"/>
        </w:rPr>
        <w:t>o</w:t>
      </w:r>
      <w:r w:rsidR="00A13157" w:rsidRPr="00C43C94">
        <w:rPr>
          <w:rFonts w:ascii="Segoe UI" w:hAnsi="Segoe UI"/>
        </w:rPr>
        <w:t xml:space="preserve"> </w:t>
      </w:r>
      <w:r w:rsidR="00A13157" w:rsidRPr="00C43C94">
        <w:rPr>
          <w:rFonts w:ascii="Segoe UI" w:hAnsi="Segoe UI"/>
          <w:b/>
          <w:bCs/>
        </w:rPr>
        <w:t>subitem 1.4.</w:t>
      </w:r>
      <w:r w:rsidR="00006886">
        <w:rPr>
          <w:rFonts w:ascii="Segoe UI" w:hAnsi="Segoe UI"/>
          <w:b/>
          <w:bCs/>
        </w:rPr>
        <w:t>8</w:t>
      </w:r>
      <w:r w:rsidR="005C46C7" w:rsidRPr="00C43C94">
        <w:rPr>
          <w:rFonts w:ascii="Segoe UI" w:hAnsi="Segoe UI"/>
        </w:rPr>
        <w:t>,</w:t>
      </w:r>
      <w:r w:rsidR="005C46C7" w:rsidRPr="00C43C94">
        <w:rPr>
          <w:rFonts w:ascii="Segoe UI" w:hAnsi="Segoe UI"/>
          <w:b/>
          <w:bCs/>
        </w:rPr>
        <w:t xml:space="preserve"> </w:t>
      </w:r>
      <w:r w:rsidR="005C46C7" w:rsidRPr="00C43C94">
        <w:rPr>
          <w:rFonts w:ascii="Segoe UI" w:hAnsi="Segoe UI"/>
        </w:rPr>
        <w:t>d</w:t>
      </w:r>
      <w:r w:rsidR="00E620F0" w:rsidRPr="00C43C94">
        <w:rPr>
          <w:rFonts w:ascii="Segoe UI" w:hAnsi="Segoe UI"/>
        </w:rPr>
        <w:t xml:space="preserve">o </w:t>
      </w:r>
      <w:r w:rsidR="008F2FBF" w:rsidRPr="00C43C94">
        <w:rPr>
          <w:rFonts w:ascii="Segoe UI" w:hAnsi="Segoe UI" w:cs="Segoe UI"/>
          <w:b/>
        </w:rPr>
        <w:t>ANEXO VI - CAPACITAÇÃO</w:t>
      </w:r>
      <w:r w:rsidR="008F2FBF" w:rsidRPr="00C43C94">
        <w:rPr>
          <w:rFonts w:ascii="Segoe UI" w:hAnsi="Segoe UI" w:cs="Segoe UI"/>
        </w:rPr>
        <w:t xml:space="preserve"> </w:t>
      </w:r>
      <w:r w:rsidR="008F2FBF" w:rsidRPr="00C43C94">
        <w:rPr>
          <w:rFonts w:ascii="Segoe UI" w:hAnsi="Segoe UI" w:cs="Segoe UI"/>
          <w:b/>
        </w:rPr>
        <w:t>TÉCNICA</w:t>
      </w:r>
      <w:r w:rsidR="00C76ED0" w:rsidRPr="00C43C94">
        <w:rPr>
          <w:rFonts w:ascii="Segoe UI" w:hAnsi="Segoe UI" w:cs="Segoe UI"/>
          <w:bCs/>
        </w:rPr>
        <w:t>,</w:t>
      </w:r>
      <w:r w:rsidR="00C76ED0" w:rsidRPr="00C43C94">
        <w:rPr>
          <w:rFonts w:ascii="Segoe UI" w:hAnsi="Segoe UI" w:cs="Segoe UI"/>
          <w:b/>
        </w:rPr>
        <w:t xml:space="preserve"> </w:t>
      </w:r>
      <w:r w:rsidR="00C76ED0" w:rsidRPr="00C43C94">
        <w:rPr>
          <w:rFonts w:ascii="Segoe UI" w:hAnsi="Segoe UI" w:cs="Segoe UI"/>
          <w:bCs/>
        </w:rPr>
        <w:t>deste</w:t>
      </w:r>
      <w:r w:rsidR="00C76ED0" w:rsidRPr="00C43C94">
        <w:rPr>
          <w:rFonts w:ascii="Segoe UI" w:hAnsi="Segoe UI" w:cs="Segoe UI"/>
          <w:b/>
        </w:rPr>
        <w:t xml:space="preserve"> Termo de Referência</w:t>
      </w:r>
      <w:r w:rsidR="005C46C7" w:rsidRPr="00C43C94">
        <w:rPr>
          <w:rFonts w:ascii="Segoe UI" w:hAnsi="Segoe UI"/>
        </w:rPr>
        <w:t xml:space="preserve">, </w:t>
      </w:r>
      <w:r w:rsidRPr="00C43C94">
        <w:rPr>
          <w:rFonts w:ascii="Segoe UI" w:hAnsi="Segoe UI" w:cs="Segoe UI"/>
          <w:color w:val="000000" w:themeColor="text1"/>
        </w:rPr>
        <w:t>causado pel</w:t>
      </w:r>
      <w:r w:rsidR="001773D8" w:rsidRPr="00C43C94">
        <w:rPr>
          <w:rFonts w:ascii="Segoe UI" w:hAnsi="Segoe UI" w:cs="Segoe UI"/>
          <w:color w:val="000000" w:themeColor="text1"/>
        </w:rPr>
        <w:t xml:space="preserve">a </w:t>
      </w:r>
      <w:r w:rsidR="001773D8" w:rsidRPr="00C43C94">
        <w:rPr>
          <w:rFonts w:ascii="Segoe UI" w:hAnsi="Segoe UI" w:cs="Segoe UI"/>
          <w:b/>
          <w:color w:val="000000" w:themeColor="text1"/>
        </w:rPr>
        <w:t>CONTRATADA</w:t>
      </w:r>
      <w:r w:rsidRPr="00C43C94">
        <w:rPr>
          <w:rFonts w:ascii="Segoe UI" w:hAnsi="Segoe UI" w:cs="Segoe UI"/>
          <w:color w:val="000000" w:themeColor="text1"/>
        </w:rPr>
        <w:t xml:space="preserve">, exceto as alterações de prazos ocorridas de comum acordo entre a </w:t>
      </w:r>
      <w:r w:rsidRPr="00C43C94">
        <w:rPr>
          <w:rFonts w:ascii="Segoe UI" w:hAnsi="Segoe UI" w:cs="Segoe UI"/>
          <w:b/>
          <w:color w:val="000000" w:themeColor="text1"/>
        </w:rPr>
        <w:t>CONTRATADA</w:t>
      </w:r>
      <w:r w:rsidRPr="00C43C94">
        <w:rPr>
          <w:rFonts w:ascii="Segoe UI" w:hAnsi="Segoe UI" w:cs="Segoe UI"/>
          <w:color w:val="000000" w:themeColor="text1"/>
        </w:rPr>
        <w:t xml:space="preserve"> e a </w:t>
      </w:r>
      <w:r w:rsidRPr="00C43C94">
        <w:rPr>
          <w:rFonts w:ascii="Segoe UI" w:hAnsi="Segoe UI" w:cs="Segoe UI"/>
          <w:b/>
          <w:color w:val="000000" w:themeColor="text1"/>
        </w:rPr>
        <w:t>DATAPREV</w:t>
      </w:r>
      <w:r w:rsidRPr="00C43C94">
        <w:rPr>
          <w:rFonts w:ascii="Segoe UI" w:hAnsi="Segoe UI" w:cs="Segoe UI"/>
          <w:color w:val="000000" w:themeColor="text1"/>
        </w:rPr>
        <w:t xml:space="preserve">. O descumprimento de cada prazo implicará em </w:t>
      </w:r>
      <w:r w:rsidR="00043297" w:rsidRPr="00C43C94">
        <w:rPr>
          <w:rFonts w:ascii="Segoe UI" w:hAnsi="Segoe UI" w:cs="Segoe UI"/>
          <w:color w:val="000000" w:themeColor="text1"/>
        </w:rPr>
        <w:t xml:space="preserve">uma nova </w:t>
      </w:r>
      <w:r w:rsidRPr="00C43C94">
        <w:rPr>
          <w:rFonts w:ascii="Segoe UI" w:hAnsi="Segoe UI" w:cs="Segoe UI"/>
          <w:color w:val="000000" w:themeColor="text1"/>
        </w:rPr>
        <w:t>multa, aplicada</w:t>
      </w:r>
      <w:r w:rsidR="0096069E" w:rsidRPr="00C43C94">
        <w:rPr>
          <w:rFonts w:ascii="Segoe UI" w:hAnsi="Segoe UI" w:cs="Segoe UI"/>
          <w:color w:val="000000" w:themeColor="text1"/>
        </w:rPr>
        <w:t>s</w:t>
      </w:r>
      <w:r w:rsidRPr="00C43C94">
        <w:rPr>
          <w:rFonts w:ascii="Segoe UI" w:hAnsi="Segoe UI" w:cs="Segoe UI"/>
          <w:color w:val="000000" w:themeColor="text1"/>
        </w:rPr>
        <w:t xml:space="preserve"> cumulativamente, conforme o caso.</w:t>
      </w:r>
    </w:p>
    <w:p w14:paraId="73AE436A" w14:textId="67DA5AC3" w:rsidR="00E31A8D" w:rsidRPr="00C43C94" w:rsidRDefault="0095554D" w:rsidP="00C43C94">
      <w:pPr>
        <w:pStyle w:val="PargrafodaLista"/>
        <w:numPr>
          <w:ilvl w:val="1"/>
          <w:numId w:val="3"/>
        </w:numPr>
        <w:autoSpaceDN w:val="0"/>
        <w:spacing w:after="120" w:line="240" w:lineRule="auto"/>
        <w:ind w:left="992" w:hanging="709"/>
        <w:contextualSpacing w:val="0"/>
        <w:jc w:val="both"/>
        <w:textAlignment w:val="baseline"/>
        <w:rPr>
          <w:rFonts w:ascii="Segoe UI" w:hAnsi="Segoe UI" w:cs="Segoe UI"/>
          <w:color w:val="000000" w:themeColor="text1"/>
        </w:rPr>
      </w:pPr>
      <w:r w:rsidRPr="00C43C94">
        <w:rPr>
          <w:rFonts w:ascii="Segoe UI" w:hAnsi="Segoe UI" w:cs="Segoe UI"/>
          <w:color w:val="000000" w:themeColor="text1"/>
        </w:rPr>
        <w:t xml:space="preserve">Será aplicada multa de 1% (um por cento) ao dia, até o limite máximo de 10% (dez por cento) do valor de </w:t>
      </w:r>
      <w:r w:rsidRPr="00C43C94">
        <w:rPr>
          <w:rFonts w:ascii="Segoe UI" w:hAnsi="Segoe UI" w:cs="Segoe UI"/>
          <w:b/>
          <w:bCs/>
          <w:color w:val="000000" w:themeColor="text1"/>
          <w:u w:val="single"/>
        </w:rPr>
        <w:t>cada turma do item Capacitação</w:t>
      </w:r>
      <w:r w:rsidRPr="00C43C94">
        <w:rPr>
          <w:rFonts w:ascii="Segoe UI" w:hAnsi="Segoe UI" w:cs="Segoe UI"/>
          <w:b/>
          <w:bCs/>
          <w:color w:val="000000" w:themeColor="text1"/>
        </w:rPr>
        <w:t>,</w:t>
      </w:r>
      <w:r w:rsidRPr="00C43C94">
        <w:rPr>
          <w:rFonts w:ascii="Segoe UI" w:hAnsi="Segoe UI" w:cs="Segoe UI"/>
          <w:color w:val="000000" w:themeColor="text1"/>
        </w:rPr>
        <w:t xml:space="preserve"> pelo atraso, causado pela </w:t>
      </w:r>
      <w:r w:rsidRPr="00C43C94">
        <w:rPr>
          <w:rFonts w:ascii="Segoe UI" w:hAnsi="Segoe UI" w:cs="Segoe UI"/>
          <w:b/>
          <w:bCs/>
          <w:color w:val="000000" w:themeColor="text1"/>
        </w:rPr>
        <w:t>CONTRATADA</w:t>
      </w:r>
      <w:r w:rsidRPr="00C43C94">
        <w:rPr>
          <w:rFonts w:ascii="Segoe UI" w:hAnsi="Segoe UI" w:cs="Segoe UI"/>
          <w:color w:val="000000" w:themeColor="text1"/>
        </w:rPr>
        <w:t xml:space="preserve">, na realização de cada turma da capacitação, conforme descrito no </w:t>
      </w:r>
      <w:r w:rsidRPr="00C43C94">
        <w:rPr>
          <w:rFonts w:ascii="Segoe UI" w:hAnsi="Segoe UI" w:cs="Segoe UI"/>
          <w:b/>
          <w:bCs/>
          <w:color w:val="000000" w:themeColor="text1"/>
        </w:rPr>
        <w:t xml:space="preserve">subitem </w:t>
      </w:r>
      <w:r w:rsidRPr="00C43C94">
        <w:rPr>
          <w:rFonts w:ascii="Segoe UI" w:hAnsi="Segoe UI" w:cs="Segoe UI"/>
          <w:b/>
        </w:rPr>
        <w:t>1.4.</w:t>
      </w:r>
      <w:r w:rsidR="00FB1D17">
        <w:rPr>
          <w:rFonts w:ascii="Segoe UI" w:hAnsi="Segoe UI" w:cs="Segoe UI"/>
          <w:b/>
        </w:rPr>
        <w:t>8</w:t>
      </w:r>
      <w:r w:rsidR="00D83802" w:rsidRPr="00C43C94">
        <w:rPr>
          <w:rFonts w:ascii="Segoe UI" w:hAnsi="Segoe UI"/>
        </w:rPr>
        <w:t>,</w:t>
      </w:r>
      <w:r w:rsidR="00D83802" w:rsidRPr="00C43C94">
        <w:rPr>
          <w:rFonts w:ascii="Segoe UI" w:hAnsi="Segoe UI"/>
          <w:b/>
          <w:bCs/>
        </w:rPr>
        <w:t xml:space="preserve"> </w:t>
      </w:r>
      <w:r w:rsidR="00D83802" w:rsidRPr="00C43C94">
        <w:rPr>
          <w:rFonts w:ascii="Segoe UI" w:hAnsi="Segoe UI"/>
        </w:rPr>
        <w:t xml:space="preserve">do </w:t>
      </w:r>
      <w:r w:rsidR="00D83802" w:rsidRPr="00C43C94">
        <w:rPr>
          <w:rFonts w:ascii="Segoe UI" w:hAnsi="Segoe UI" w:cs="Segoe UI"/>
          <w:b/>
        </w:rPr>
        <w:t>ANEXO VI - CAPACITAÇÃO</w:t>
      </w:r>
      <w:r w:rsidR="00D83802" w:rsidRPr="00C43C94">
        <w:rPr>
          <w:rFonts w:ascii="Segoe UI" w:hAnsi="Segoe UI" w:cs="Segoe UI"/>
        </w:rPr>
        <w:t xml:space="preserve"> </w:t>
      </w:r>
      <w:r w:rsidR="00D83802" w:rsidRPr="00C43C94">
        <w:rPr>
          <w:rFonts w:ascii="Segoe UI" w:hAnsi="Segoe UI" w:cs="Segoe UI"/>
          <w:b/>
        </w:rPr>
        <w:t>TÉCNICA</w:t>
      </w:r>
      <w:r w:rsidR="00D83802" w:rsidRPr="00C43C94">
        <w:rPr>
          <w:rFonts w:ascii="Segoe UI" w:hAnsi="Segoe UI" w:cs="Segoe UI"/>
          <w:bCs/>
        </w:rPr>
        <w:t>,</w:t>
      </w:r>
      <w:r w:rsidR="00D83802" w:rsidRPr="00C43C94">
        <w:rPr>
          <w:rFonts w:ascii="Segoe UI" w:hAnsi="Segoe UI" w:cs="Segoe UI"/>
          <w:b/>
        </w:rPr>
        <w:t xml:space="preserve"> </w:t>
      </w:r>
      <w:r w:rsidRPr="00C43C94">
        <w:rPr>
          <w:rFonts w:ascii="Segoe UI" w:hAnsi="Segoe UI" w:cs="Segoe UI"/>
          <w:color w:val="000000" w:themeColor="text1"/>
        </w:rPr>
        <w:t xml:space="preserve">deste Termo de Referência. </w:t>
      </w:r>
      <w:r w:rsidRPr="00C43C94">
        <w:rPr>
          <w:rFonts w:ascii="Segoe UI" w:hAnsi="Segoe UI" w:cs="Segoe UI"/>
          <w:color w:val="000000" w:themeColor="text1"/>
        </w:rPr>
        <w:lastRenderedPageBreak/>
        <w:t>O descumprimento do prazo de cada turma implicará em uma nova multa, aplicadas cumulativamente, conforme o caso.</w:t>
      </w:r>
    </w:p>
    <w:p w14:paraId="7DBA0011" w14:textId="77777777" w:rsidR="00DF5460" w:rsidRPr="00090E48" w:rsidRDefault="00DF5460" w:rsidP="00C43C94">
      <w:pPr>
        <w:pStyle w:val="PargrafodaLista"/>
        <w:numPr>
          <w:ilvl w:val="1"/>
          <w:numId w:val="3"/>
        </w:numPr>
        <w:autoSpaceDN w:val="0"/>
        <w:spacing w:after="120" w:line="240" w:lineRule="auto"/>
        <w:ind w:left="992" w:hanging="709"/>
        <w:contextualSpacing w:val="0"/>
        <w:jc w:val="both"/>
        <w:textAlignment w:val="baseline"/>
        <w:rPr>
          <w:rFonts w:ascii="Segoe UI" w:hAnsi="Segoe UI" w:cs="Segoe UI"/>
        </w:rPr>
      </w:pPr>
      <w:r w:rsidRPr="00090E48">
        <w:rPr>
          <w:rFonts w:ascii="Segoe UI" w:hAnsi="Segoe UI" w:cs="Segoe UI"/>
          <w:color w:val="000000"/>
        </w:rPr>
        <w:t xml:space="preserve">Será aplicada multa de 1% (um por cento) do valor de </w:t>
      </w:r>
      <w:r w:rsidRPr="00090E48">
        <w:rPr>
          <w:rFonts w:ascii="Segoe UI" w:hAnsi="Segoe UI" w:cs="Segoe UI"/>
          <w:b/>
          <w:color w:val="000000"/>
          <w:u w:val="single"/>
        </w:rPr>
        <w:t>cada turma do item Capacitação</w:t>
      </w:r>
      <w:r w:rsidRPr="00090E48">
        <w:rPr>
          <w:rFonts w:ascii="Segoe UI" w:hAnsi="Segoe UI" w:cs="Segoe UI"/>
          <w:color w:val="000000"/>
        </w:rPr>
        <w:t xml:space="preserve">, pela </w:t>
      </w:r>
      <w:r w:rsidRPr="00090E48">
        <w:rPr>
          <w:rStyle w:val="Forte"/>
          <w:rFonts w:ascii="Segoe UI" w:eastAsia="Arial" w:hAnsi="Segoe UI" w:cs="Segoe UI"/>
          <w:color w:val="000000"/>
          <w:shd w:val="clear" w:color="auto" w:fill="FFFFFF"/>
          <w:lang w:eastAsia="ar-SA"/>
        </w:rPr>
        <w:t>indisponibilização de material didático ou disponibilização de modelo diferente do validado ou incompatível com a solução configurada na DATAPREV.</w:t>
      </w:r>
    </w:p>
    <w:p w14:paraId="63A193DE" w14:textId="634F911A" w:rsidR="00DF5460" w:rsidRPr="00090E48" w:rsidRDefault="00DF5460" w:rsidP="00C43C94">
      <w:pPr>
        <w:pStyle w:val="PargrafodaLista"/>
        <w:numPr>
          <w:ilvl w:val="1"/>
          <w:numId w:val="3"/>
        </w:numPr>
        <w:autoSpaceDN w:val="0"/>
        <w:spacing w:after="120" w:line="240" w:lineRule="auto"/>
        <w:ind w:left="992" w:hanging="709"/>
        <w:contextualSpacing w:val="0"/>
        <w:jc w:val="both"/>
        <w:textAlignment w:val="baseline"/>
        <w:rPr>
          <w:rFonts w:ascii="Segoe UI" w:hAnsi="Segoe UI" w:cs="Segoe UI"/>
        </w:rPr>
      </w:pPr>
      <w:r w:rsidRPr="00090E48">
        <w:rPr>
          <w:rFonts w:ascii="Segoe UI" w:hAnsi="Segoe UI" w:cs="Segoe UI"/>
          <w:color w:val="000000"/>
        </w:rPr>
        <w:t xml:space="preserve">Será aplicada multa de </w:t>
      </w:r>
      <w:r w:rsidRPr="00EC73F9">
        <w:rPr>
          <w:rFonts w:ascii="Segoe UI" w:hAnsi="Segoe UI" w:cs="Segoe UI"/>
          <w:color w:val="000000"/>
        </w:rPr>
        <w:t>3% (três por cento)</w:t>
      </w:r>
      <w:r w:rsidRPr="00090E48">
        <w:rPr>
          <w:rFonts w:ascii="Segoe UI" w:hAnsi="Segoe UI" w:cs="Segoe UI"/>
          <w:color w:val="000000"/>
        </w:rPr>
        <w:t xml:space="preserve"> do valor de </w:t>
      </w:r>
      <w:r w:rsidRPr="00090E48">
        <w:rPr>
          <w:rFonts w:ascii="Segoe UI" w:hAnsi="Segoe UI" w:cs="Segoe UI"/>
          <w:b/>
          <w:color w:val="000000"/>
          <w:u w:val="single"/>
        </w:rPr>
        <w:t>cada turma do item Capacitação</w:t>
      </w:r>
      <w:r w:rsidRPr="00090E48">
        <w:rPr>
          <w:rFonts w:ascii="Segoe UI" w:hAnsi="Segoe UI" w:cs="Segoe UI"/>
          <w:color w:val="000000"/>
        </w:rPr>
        <w:t xml:space="preserve">, pela </w:t>
      </w:r>
      <w:r w:rsidRPr="00090E48">
        <w:rPr>
          <w:rStyle w:val="Forte"/>
          <w:rFonts w:ascii="Segoe UI" w:eastAsia="Arial" w:hAnsi="Segoe UI" w:cs="Segoe UI"/>
          <w:color w:val="000000"/>
          <w:shd w:val="clear" w:color="auto" w:fill="FFFFFF"/>
          <w:lang w:eastAsia="ar-SA"/>
        </w:rPr>
        <w:t xml:space="preserve">interrupção de treinamento por indisponibilidade, instabilidade da solução ou por uso incompatível de infraestrutura física e tecnológica com o disposto </w:t>
      </w:r>
      <w:r>
        <w:rPr>
          <w:rStyle w:val="Forte"/>
          <w:rFonts w:ascii="Segoe UI" w:eastAsia="Arial" w:hAnsi="Segoe UI" w:cs="Segoe UI"/>
          <w:color w:val="000000"/>
          <w:shd w:val="clear" w:color="auto" w:fill="FFFFFF"/>
          <w:lang w:eastAsia="ar-SA"/>
        </w:rPr>
        <w:t xml:space="preserve">no </w:t>
      </w:r>
      <w:r w:rsidRPr="00EE49C1">
        <w:rPr>
          <w:rStyle w:val="Forte"/>
          <w:rFonts w:ascii="Segoe UI" w:eastAsia="Arial" w:hAnsi="Segoe UI" w:cs="Segoe UI"/>
          <w:color w:val="000000"/>
          <w:shd w:val="clear" w:color="auto" w:fill="FFFFFF"/>
          <w:lang w:eastAsia="ar-SA"/>
        </w:rPr>
        <w:t>ANEXO VI – CAPACITAÇÃO TÉCNICA</w:t>
      </w:r>
      <w:r w:rsidR="00EC5C80">
        <w:rPr>
          <w:rStyle w:val="Forte"/>
          <w:rFonts w:ascii="Segoe UI" w:eastAsia="Arial" w:hAnsi="Segoe UI" w:cs="Segoe UI"/>
          <w:color w:val="000000"/>
          <w:shd w:val="clear" w:color="auto" w:fill="FFFFFF"/>
          <w:lang w:eastAsia="ar-SA"/>
        </w:rPr>
        <w:t xml:space="preserve">, </w:t>
      </w:r>
      <w:r w:rsidR="00EC5C80" w:rsidRPr="00C76ED0">
        <w:rPr>
          <w:rFonts w:ascii="Segoe UI" w:hAnsi="Segoe UI" w:cs="Segoe UI"/>
          <w:bCs/>
        </w:rPr>
        <w:t>deste</w:t>
      </w:r>
      <w:r w:rsidR="00EC5C80">
        <w:rPr>
          <w:rFonts w:ascii="Segoe UI" w:hAnsi="Segoe UI" w:cs="Segoe UI"/>
          <w:b/>
        </w:rPr>
        <w:t xml:space="preserve"> Termo de Referência</w:t>
      </w:r>
      <w:r w:rsidRPr="00090E48">
        <w:rPr>
          <w:rStyle w:val="Forte"/>
          <w:rFonts w:ascii="Segoe UI" w:eastAsia="Arial" w:hAnsi="Segoe UI" w:cs="Segoe UI"/>
          <w:color w:val="000000"/>
          <w:shd w:val="clear" w:color="auto" w:fill="FFFFFF"/>
          <w:lang w:eastAsia="ar-SA"/>
        </w:rPr>
        <w:t>.</w:t>
      </w:r>
    </w:p>
    <w:p w14:paraId="48B2AA0D" w14:textId="5200B74E" w:rsidR="00DF5460" w:rsidRPr="00090E48" w:rsidRDefault="00DF5460" w:rsidP="00C43C94">
      <w:pPr>
        <w:pStyle w:val="PargrafodaLista"/>
        <w:numPr>
          <w:ilvl w:val="1"/>
          <w:numId w:val="3"/>
        </w:numPr>
        <w:autoSpaceDN w:val="0"/>
        <w:spacing w:after="120" w:line="240" w:lineRule="auto"/>
        <w:ind w:left="992" w:hanging="709"/>
        <w:contextualSpacing w:val="0"/>
        <w:jc w:val="both"/>
        <w:textAlignment w:val="baseline"/>
        <w:rPr>
          <w:rFonts w:ascii="Segoe UI" w:hAnsi="Segoe UI" w:cs="Segoe UI"/>
        </w:rPr>
      </w:pPr>
      <w:r w:rsidRPr="00090E48">
        <w:rPr>
          <w:rFonts w:ascii="Segoe UI" w:eastAsia="SegoeUI" w:hAnsi="Segoe UI" w:cs="Segoe UI"/>
          <w:color w:val="000000"/>
        </w:rPr>
        <w:t xml:space="preserve">Será aplicada multa de </w:t>
      </w:r>
      <w:r w:rsidRPr="00963CFE">
        <w:rPr>
          <w:rFonts w:ascii="Segoe UI" w:eastAsia="SegoeUI" w:hAnsi="Segoe UI" w:cs="Segoe UI"/>
          <w:color w:val="000000"/>
        </w:rPr>
        <w:t>5% (cinco por cento</w:t>
      </w:r>
      <w:r w:rsidRPr="00090E48">
        <w:rPr>
          <w:rFonts w:ascii="Segoe UI" w:eastAsia="SegoeUI" w:hAnsi="Segoe UI" w:cs="Segoe UI"/>
          <w:color w:val="000000"/>
        </w:rPr>
        <w:t xml:space="preserve">) do valor de </w:t>
      </w:r>
      <w:r w:rsidRPr="0F0CD982">
        <w:rPr>
          <w:rFonts w:ascii="Segoe UI" w:eastAsia="SegoeUI" w:hAnsi="Segoe UI" w:cs="Segoe UI"/>
          <w:b/>
          <w:bCs/>
          <w:color w:val="000000"/>
          <w:u w:val="single"/>
        </w:rPr>
        <w:t>cada turma</w:t>
      </w:r>
      <w:r w:rsidRPr="0F0CD982">
        <w:rPr>
          <w:rFonts w:ascii="Segoe UI" w:eastAsia="SegoeUI" w:hAnsi="Segoe UI" w:cs="Segoe UI"/>
          <w:b/>
          <w:bCs/>
          <w:color w:val="000000"/>
        </w:rPr>
        <w:t xml:space="preserve"> do </w:t>
      </w:r>
      <w:r w:rsidR="00EE49C1" w:rsidRPr="00EE49C1">
        <w:rPr>
          <w:rStyle w:val="Forte"/>
          <w:rFonts w:ascii="Segoe UI" w:eastAsia="Arial" w:hAnsi="Segoe UI" w:cs="Segoe UI"/>
          <w:color w:val="000000"/>
          <w:shd w:val="clear" w:color="auto" w:fill="FFFFFF"/>
          <w:lang w:eastAsia="ar-SA"/>
        </w:rPr>
        <w:t>ANEXO VI – CAPACITAÇÃO TÉCNICA</w:t>
      </w:r>
      <w:r w:rsidRPr="00090E48">
        <w:rPr>
          <w:rFonts w:ascii="Segoe UI" w:eastAsia="SegoeUI" w:hAnsi="Segoe UI" w:cs="Segoe UI"/>
          <w:color w:val="000000"/>
        </w:rPr>
        <w:t xml:space="preserve">, caso o resultado alcançado com a aplicação da avaliação da </w:t>
      </w:r>
      <w:r w:rsidRPr="00090E48">
        <w:rPr>
          <w:rFonts w:ascii="Segoe UI" w:hAnsi="Segoe UI" w:cs="Segoe UI"/>
          <w:color w:val="000000"/>
        </w:rPr>
        <w:t xml:space="preserve">Capacitação Técnica </w:t>
      </w:r>
      <w:r w:rsidRPr="00090E48">
        <w:rPr>
          <w:rFonts w:ascii="Segoe UI" w:eastAsia="SegoeUI" w:hAnsi="Segoe UI" w:cs="Segoe UI"/>
          <w:color w:val="000000"/>
        </w:rPr>
        <w:t>seja considerado</w:t>
      </w:r>
      <w:r w:rsidR="00F019AB">
        <w:rPr>
          <w:rFonts w:ascii="Segoe UI" w:eastAsia="SegoeUI" w:hAnsi="Segoe UI" w:cs="Segoe UI"/>
          <w:color w:val="000000"/>
        </w:rPr>
        <w:t xml:space="preserve"> </w:t>
      </w:r>
      <w:r w:rsidR="00F019AB">
        <w:rPr>
          <w:rFonts w:ascii="Segoe UI" w:eastAsia="SegoeUI" w:hAnsi="Segoe UI" w:cs="Segoe UI"/>
          <w:color w:val="000000" w:themeColor="text1"/>
        </w:rPr>
        <w:t>recidivante</w:t>
      </w:r>
      <w:r w:rsidR="666C84A0">
        <w:rPr>
          <w:rFonts w:ascii="Segoe UI" w:eastAsia="SegoeUI" w:hAnsi="Segoe UI" w:cs="Segoe UI"/>
          <w:color w:val="000000" w:themeColor="text1"/>
        </w:rPr>
        <w:t xml:space="preserve"> </w:t>
      </w:r>
      <w:r w:rsidRPr="0F0CD982">
        <w:rPr>
          <w:rFonts w:ascii="Segoe UI" w:hAnsi="Segoe UI" w:cs="Segoe UI"/>
          <w:b/>
          <w:bCs/>
          <w:color w:val="000000"/>
        </w:rPr>
        <w:t>INSATISFATÓRIO</w:t>
      </w:r>
      <w:r w:rsidRPr="00090E48">
        <w:rPr>
          <w:rFonts w:ascii="Segoe UI" w:hAnsi="Segoe UI" w:cs="Segoe UI"/>
          <w:color w:val="000000"/>
        </w:rPr>
        <w:t xml:space="preserve"> após reaplicação da turma</w:t>
      </w:r>
      <w:r w:rsidRPr="00090E48">
        <w:rPr>
          <w:rFonts w:ascii="Segoe UI" w:eastAsia="SegoeUI" w:hAnsi="Segoe UI" w:cs="Segoe UI"/>
          <w:color w:val="000000"/>
        </w:rPr>
        <w:t>, conforme descrito nos</w:t>
      </w:r>
      <w:r w:rsidR="000E7077">
        <w:rPr>
          <w:rFonts w:ascii="Segoe UI" w:eastAsia="SegoeUI" w:hAnsi="Segoe UI" w:cs="Segoe UI"/>
          <w:color w:val="000000"/>
        </w:rPr>
        <w:t xml:space="preserve"> </w:t>
      </w:r>
      <w:r w:rsidR="000E7077" w:rsidRPr="000E7077">
        <w:rPr>
          <w:rFonts w:ascii="Segoe UI" w:eastAsia="SegoeUI" w:hAnsi="Segoe UI" w:cs="Segoe UI"/>
          <w:b/>
          <w:bCs/>
          <w:color w:val="000000"/>
        </w:rPr>
        <w:t>subitens 1.</w:t>
      </w:r>
      <w:r w:rsidR="00BC36C1">
        <w:rPr>
          <w:rFonts w:ascii="Segoe UI" w:eastAsia="SegoeUI" w:hAnsi="Segoe UI" w:cs="Segoe UI"/>
          <w:b/>
          <w:bCs/>
          <w:color w:val="000000"/>
        </w:rPr>
        <w:t>9</w:t>
      </w:r>
      <w:r w:rsidR="000E7077" w:rsidRPr="000E7077">
        <w:rPr>
          <w:rFonts w:ascii="Segoe UI" w:eastAsia="SegoeUI" w:hAnsi="Segoe UI" w:cs="Segoe UI"/>
          <w:b/>
          <w:bCs/>
          <w:color w:val="000000"/>
        </w:rPr>
        <w:t>.2 e 1.</w:t>
      </w:r>
      <w:r w:rsidR="00BC36C1">
        <w:rPr>
          <w:rFonts w:ascii="Segoe UI" w:eastAsia="SegoeUI" w:hAnsi="Segoe UI" w:cs="Segoe UI"/>
          <w:b/>
          <w:bCs/>
          <w:color w:val="000000"/>
        </w:rPr>
        <w:t>9</w:t>
      </w:r>
      <w:r w:rsidR="000E7077" w:rsidRPr="000E7077">
        <w:rPr>
          <w:rFonts w:ascii="Segoe UI" w:eastAsia="SegoeUI" w:hAnsi="Segoe UI" w:cs="Segoe UI"/>
          <w:b/>
          <w:bCs/>
          <w:color w:val="000000"/>
        </w:rPr>
        <w:t>.3</w:t>
      </w:r>
      <w:r w:rsidR="00546158">
        <w:rPr>
          <w:rFonts w:ascii="Segoe UI" w:eastAsia="SegoeUI" w:hAnsi="Segoe UI" w:cs="Segoe UI"/>
          <w:b/>
          <w:bCs/>
          <w:color w:val="000000"/>
        </w:rPr>
        <w:t>,</w:t>
      </w:r>
      <w:r w:rsidRPr="00090E48">
        <w:rPr>
          <w:rFonts w:ascii="Segoe UI" w:eastAsia="SegoeUI" w:hAnsi="Segoe UI" w:cs="Segoe UI"/>
          <w:color w:val="000000"/>
        </w:rPr>
        <w:t xml:space="preserve"> </w:t>
      </w:r>
      <w:r w:rsidR="00552368">
        <w:rPr>
          <w:rFonts w:ascii="Segoe UI" w:hAnsi="Segoe UI"/>
        </w:rPr>
        <w:t xml:space="preserve">do </w:t>
      </w:r>
      <w:r w:rsidR="00552368" w:rsidRPr="0F0CD982">
        <w:rPr>
          <w:rFonts w:ascii="Segoe UI" w:hAnsi="Segoe UI" w:cs="Segoe UI"/>
          <w:b/>
          <w:bCs/>
        </w:rPr>
        <w:t>ANEXO VI - CAPACITAÇÃO</w:t>
      </w:r>
      <w:r w:rsidR="00552368" w:rsidRPr="00FE76B2">
        <w:rPr>
          <w:rFonts w:ascii="Segoe UI" w:hAnsi="Segoe UI" w:cs="Segoe UI"/>
        </w:rPr>
        <w:t xml:space="preserve"> </w:t>
      </w:r>
      <w:r w:rsidR="00552368" w:rsidRPr="0F0CD982">
        <w:rPr>
          <w:rFonts w:ascii="Segoe UI" w:hAnsi="Segoe UI" w:cs="Segoe UI"/>
          <w:b/>
          <w:bCs/>
        </w:rPr>
        <w:t>TÉCNICA</w:t>
      </w:r>
      <w:r w:rsidR="00552368" w:rsidRPr="0F0CD982">
        <w:rPr>
          <w:rFonts w:ascii="Segoe UI" w:hAnsi="Segoe UI" w:cs="Segoe UI"/>
        </w:rPr>
        <w:t>,</w:t>
      </w:r>
      <w:r w:rsidR="00552368" w:rsidRPr="0F0CD982">
        <w:rPr>
          <w:rFonts w:ascii="Segoe UI" w:hAnsi="Segoe UI" w:cs="Segoe UI"/>
          <w:b/>
          <w:bCs/>
        </w:rPr>
        <w:t xml:space="preserve"> </w:t>
      </w:r>
      <w:r w:rsidR="00552368" w:rsidRPr="0F0CD982">
        <w:rPr>
          <w:rFonts w:ascii="Segoe UI" w:hAnsi="Segoe UI" w:cs="Segoe UI"/>
        </w:rPr>
        <w:t>deste</w:t>
      </w:r>
      <w:r w:rsidR="00552368" w:rsidRPr="0F0CD982">
        <w:rPr>
          <w:rFonts w:ascii="Segoe UI" w:hAnsi="Segoe UI" w:cs="Segoe UI"/>
          <w:b/>
          <w:bCs/>
        </w:rPr>
        <w:t xml:space="preserve"> Termo de Referência.</w:t>
      </w:r>
    </w:p>
    <w:p w14:paraId="77097917" w14:textId="6E5C5EF5" w:rsidR="00AF3079" w:rsidRDefault="0008464E" w:rsidP="008007E6">
      <w:pPr>
        <w:pStyle w:val="PargrafodaLista"/>
        <w:numPr>
          <w:ilvl w:val="1"/>
          <w:numId w:val="3"/>
        </w:numPr>
        <w:spacing w:after="0" w:line="240" w:lineRule="auto"/>
        <w:jc w:val="both"/>
        <w:rPr>
          <w:rFonts w:ascii="Segoe UI" w:hAnsi="Segoe UI" w:cs="Segoe UI"/>
        </w:rPr>
      </w:pPr>
      <w:r w:rsidRPr="00AF3079">
        <w:rPr>
          <w:rFonts w:ascii="Segoe UI" w:hAnsi="Segoe UI" w:cs="Segoe UI"/>
        </w:rPr>
        <w:t xml:space="preserve">Será aplicada multa, </w:t>
      </w:r>
      <w:r w:rsidRPr="00AF3079">
        <w:rPr>
          <w:rFonts w:ascii="Segoe UI" w:hAnsi="Segoe UI" w:cs="Segoe UI"/>
          <w:u w:val="single"/>
        </w:rPr>
        <w:t xml:space="preserve">calculada com base no </w:t>
      </w:r>
      <w:bookmarkStart w:id="93" w:name="_Hlk77841393"/>
      <w:r w:rsidRPr="00AF3079">
        <w:rPr>
          <w:rFonts w:ascii="Segoe UI" w:hAnsi="Segoe UI" w:cs="Segoe UI"/>
          <w:u w:val="single"/>
        </w:rPr>
        <w:t>valor caucionado em garantia do cumprimento das obrigações contratuais</w:t>
      </w:r>
      <w:bookmarkEnd w:id="93"/>
      <w:r w:rsidRPr="00AF3079">
        <w:rPr>
          <w:rFonts w:ascii="Segoe UI" w:hAnsi="Segoe UI" w:cs="Segoe UI"/>
        </w:rPr>
        <w:t xml:space="preserve">, de </w:t>
      </w:r>
      <w:r w:rsidRPr="00191F83">
        <w:rPr>
          <w:rFonts w:ascii="Segoe UI" w:hAnsi="Segoe UI" w:cs="Segoe UI"/>
        </w:rPr>
        <w:t>1% (um por cento)</w:t>
      </w:r>
      <w:r w:rsidRPr="00AF3079">
        <w:rPr>
          <w:rFonts w:ascii="Segoe UI" w:hAnsi="Segoe UI" w:cs="Segoe UI"/>
        </w:rPr>
        <w:t xml:space="preserve"> ao dia, até o limite máximo </w:t>
      </w:r>
      <w:r w:rsidRPr="00191F83">
        <w:rPr>
          <w:rFonts w:ascii="Segoe UI" w:hAnsi="Segoe UI" w:cs="Segoe UI"/>
        </w:rPr>
        <w:t>de 10% (dez por cento)</w:t>
      </w:r>
      <w:r w:rsidRPr="00AF3079">
        <w:rPr>
          <w:rFonts w:ascii="Segoe UI" w:hAnsi="Segoe UI" w:cs="Segoe UI"/>
        </w:rPr>
        <w:t xml:space="preserve"> pelo atraso, causado pela </w:t>
      </w:r>
      <w:r w:rsidRPr="00AF3079">
        <w:rPr>
          <w:rFonts w:ascii="Segoe UI" w:hAnsi="Segoe UI" w:cs="Segoe UI"/>
          <w:b/>
        </w:rPr>
        <w:t>CONTRATADA</w:t>
      </w:r>
      <w:r w:rsidRPr="00AF3079">
        <w:rPr>
          <w:rFonts w:ascii="Segoe UI" w:hAnsi="Segoe UI" w:cs="Segoe UI"/>
        </w:rPr>
        <w:t xml:space="preserve">, no cumprimento dos prazos relacionados nos </w:t>
      </w:r>
      <w:r w:rsidRPr="00AF3079">
        <w:rPr>
          <w:rFonts w:ascii="Segoe UI" w:hAnsi="Segoe UI" w:cs="Segoe UI"/>
          <w:b/>
        </w:rPr>
        <w:t xml:space="preserve">subitens </w:t>
      </w:r>
      <w:r w:rsidR="00493AFB" w:rsidRPr="00AF3079">
        <w:rPr>
          <w:rFonts w:ascii="Segoe UI" w:hAnsi="Segoe UI" w:cs="Segoe UI"/>
          <w:b/>
          <w:color w:val="2B579A"/>
          <w:shd w:val="clear" w:color="auto" w:fill="E6E6E6"/>
        </w:rPr>
        <w:fldChar w:fldCharType="begin"/>
      </w:r>
      <w:r w:rsidR="00493AFB" w:rsidRPr="00AF3079">
        <w:rPr>
          <w:rFonts w:ascii="Segoe UI" w:hAnsi="Segoe UI" w:cs="Segoe UI"/>
          <w:b/>
        </w:rPr>
        <w:instrText xml:space="preserve"> REF _Ref514849933 \r \h </w:instrText>
      </w:r>
      <w:r w:rsidR="00AF3079">
        <w:rPr>
          <w:rFonts w:ascii="Segoe UI" w:hAnsi="Segoe UI" w:cs="Segoe UI"/>
          <w:b/>
        </w:rPr>
        <w:instrText xml:space="preserve"> \* MERGEFORMAT </w:instrText>
      </w:r>
      <w:r w:rsidR="00493AFB" w:rsidRPr="00AF3079">
        <w:rPr>
          <w:rFonts w:ascii="Segoe UI" w:hAnsi="Segoe UI" w:cs="Segoe UI"/>
          <w:b/>
          <w:color w:val="2B579A"/>
          <w:shd w:val="clear" w:color="auto" w:fill="E6E6E6"/>
        </w:rPr>
      </w:r>
      <w:r w:rsidR="00493AFB" w:rsidRPr="00AF3079">
        <w:rPr>
          <w:rFonts w:ascii="Segoe UI" w:hAnsi="Segoe UI" w:cs="Segoe UI"/>
          <w:b/>
          <w:color w:val="2B579A"/>
          <w:shd w:val="clear" w:color="auto" w:fill="E6E6E6"/>
        </w:rPr>
        <w:fldChar w:fldCharType="separate"/>
      </w:r>
      <w:r w:rsidR="00E72EBD">
        <w:rPr>
          <w:rFonts w:ascii="Segoe UI" w:hAnsi="Segoe UI" w:cs="Segoe UI"/>
          <w:b/>
        </w:rPr>
        <w:t>9.7</w:t>
      </w:r>
      <w:r w:rsidR="00493AFB" w:rsidRPr="00AF3079">
        <w:rPr>
          <w:rFonts w:ascii="Segoe UI" w:hAnsi="Segoe UI" w:cs="Segoe UI"/>
          <w:b/>
          <w:color w:val="2B579A"/>
          <w:shd w:val="clear" w:color="auto" w:fill="E6E6E6"/>
        </w:rPr>
        <w:fldChar w:fldCharType="end"/>
      </w:r>
      <w:r w:rsidRPr="00AF3079">
        <w:rPr>
          <w:rFonts w:ascii="Segoe UI" w:hAnsi="Segoe UI" w:cs="Segoe UI"/>
          <w:b/>
        </w:rPr>
        <w:t xml:space="preserve"> </w:t>
      </w:r>
      <w:r w:rsidRPr="008159E8">
        <w:rPr>
          <w:rFonts w:ascii="Segoe UI" w:hAnsi="Segoe UI" w:cs="Segoe UI"/>
          <w:bCs/>
        </w:rPr>
        <w:t>e</w:t>
      </w:r>
      <w:r w:rsidRPr="00AF3079">
        <w:rPr>
          <w:rFonts w:ascii="Segoe UI" w:hAnsi="Segoe UI" w:cs="Segoe UI"/>
          <w:b/>
        </w:rPr>
        <w:t xml:space="preserve"> </w:t>
      </w:r>
      <w:r w:rsidR="00943244">
        <w:rPr>
          <w:rFonts w:ascii="Segoe UI" w:hAnsi="Segoe UI" w:cs="Segoe UI"/>
          <w:b/>
          <w:color w:val="2B579A"/>
          <w:shd w:val="clear" w:color="auto" w:fill="E6E6E6"/>
        </w:rPr>
        <w:fldChar w:fldCharType="begin"/>
      </w:r>
      <w:r w:rsidR="00943244">
        <w:rPr>
          <w:rFonts w:ascii="Segoe UI" w:hAnsi="Segoe UI" w:cs="Segoe UI"/>
          <w:b/>
        </w:rPr>
        <w:instrText xml:space="preserve"> REF _Ref514940909 \r \h </w:instrText>
      </w:r>
      <w:r w:rsidR="00943244">
        <w:rPr>
          <w:rFonts w:ascii="Segoe UI" w:hAnsi="Segoe UI" w:cs="Segoe UI"/>
          <w:b/>
          <w:color w:val="2B579A"/>
          <w:shd w:val="clear" w:color="auto" w:fill="E6E6E6"/>
        </w:rPr>
      </w:r>
      <w:r w:rsidR="00943244">
        <w:rPr>
          <w:rFonts w:ascii="Segoe UI" w:hAnsi="Segoe UI" w:cs="Segoe UI"/>
          <w:b/>
          <w:color w:val="2B579A"/>
          <w:shd w:val="clear" w:color="auto" w:fill="E6E6E6"/>
        </w:rPr>
        <w:fldChar w:fldCharType="separate"/>
      </w:r>
      <w:r w:rsidR="00E72EBD">
        <w:rPr>
          <w:rFonts w:ascii="Segoe UI" w:hAnsi="Segoe UI" w:cs="Segoe UI"/>
          <w:b/>
        </w:rPr>
        <w:t>9.9</w:t>
      </w:r>
      <w:r w:rsidR="00943244">
        <w:rPr>
          <w:rFonts w:ascii="Segoe UI" w:hAnsi="Segoe UI" w:cs="Segoe UI"/>
          <w:b/>
          <w:color w:val="2B579A"/>
          <w:shd w:val="clear" w:color="auto" w:fill="E6E6E6"/>
        </w:rPr>
        <w:fldChar w:fldCharType="end"/>
      </w:r>
      <w:r w:rsidR="00493AFB" w:rsidRPr="00AF3079">
        <w:rPr>
          <w:rFonts w:ascii="Segoe UI" w:hAnsi="Segoe UI" w:cs="Segoe UI"/>
          <w:b/>
        </w:rPr>
        <w:t xml:space="preserve"> - </w:t>
      </w:r>
      <w:r w:rsidRPr="00AF3079">
        <w:rPr>
          <w:rFonts w:ascii="Segoe UI" w:hAnsi="Segoe UI" w:cs="Segoe UI"/>
          <w:b/>
        </w:rPr>
        <w:t>Orientação Técnica</w:t>
      </w:r>
      <w:r w:rsidRPr="00AF3079">
        <w:rPr>
          <w:rFonts w:ascii="Segoe UI" w:hAnsi="Segoe UI" w:cs="Segoe UI"/>
        </w:rPr>
        <w:t xml:space="preserve"> deste </w:t>
      </w:r>
      <w:r w:rsidRPr="00AF3079">
        <w:rPr>
          <w:rFonts w:ascii="Segoe UI" w:hAnsi="Segoe UI" w:cs="Segoe UI"/>
          <w:b/>
        </w:rPr>
        <w:t>Termo de Referência</w:t>
      </w:r>
      <w:r w:rsidRPr="00AF3079">
        <w:rPr>
          <w:rFonts w:ascii="Segoe UI" w:hAnsi="Segoe UI" w:cs="Segoe UI"/>
        </w:rPr>
        <w:t xml:space="preserve">, para </w:t>
      </w:r>
      <w:r w:rsidRPr="00AF3079">
        <w:rPr>
          <w:rFonts w:ascii="Segoe UI" w:hAnsi="Segoe UI" w:cs="Segoe UI"/>
          <w:u w:val="single"/>
        </w:rPr>
        <w:t>cada abertura de Ordem de Serviço</w:t>
      </w:r>
      <w:r w:rsidRPr="00AF3079">
        <w:rPr>
          <w:rFonts w:ascii="Segoe UI" w:hAnsi="Segoe UI" w:cs="Segoe UI"/>
        </w:rPr>
        <w:t xml:space="preserve"> realizada pela </w:t>
      </w:r>
      <w:r w:rsidRPr="00AF3079">
        <w:rPr>
          <w:rFonts w:ascii="Segoe UI" w:hAnsi="Segoe UI" w:cs="Segoe UI"/>
          <w:b/>
        </w:rPr>
        <w:t>DATAPREV</w:t>
      </w:r>
      <w:r w:rsidRPr="00AF3079">
        <w:rPr>
          <w:rFonts w:ascii="Segoe UI" w:hAnsi="Segoe UI" w:cs="Segoe UI"/>
        </w:rPr>
        <w:t>. O descumprimento de mais de um prazo para uma mesma Ordem de Serviço implicará em uma nova multa, aplicadas cumulativamente conforme o caso.</w:t>
      </w:r>
      <w:bookmarkEnd w:id="92"/>
      <w:r w:rsidRPr="00AF3079">
        <w:rPr>
          <w:rFonts w:ascii="Segoe UI" w:hAnsi="Segoe UI" w:cs="Segoe UI"/>
        </w:rPr>
        <w:t xml:space="preserve"> </w:t>
      </w:r>
    </w:p>
    <w:p w14:paraId="15EC7B34" w14:textId="77777777" w:rsidR="00C11765" w:rsidRDefault="00C11765" w:rsidP="00C11765">
      <w:pPr>
        <w:pStyle w:val="PargrafodaLista"/>
        <w:spacing w:after="0" w:line="240" w:lineRule="auto"/>
        <w:ind w:left="792"/>
        <w:jc w:val="both"/>
        <w:rPr>
          <w:rFonts w:ascii="Segoe UI" w:hAnsi="Segoe UI" w:cs="Segoe UI"/>
        </w:rPr>
      </w:pPr>
    </w:p>
    <w:p w14:paraId="2C3EB62A" w14:textId="57008E96" w:rsidR="003D3F36" w:rsidRPr="00AF3079" w:rsidRDefault="003D3F36" w:rsidP="008007E6">
      <w:pPr>
        <w:pStyle w:val="PargrafodaLista"/>
        <w:numPr>
          <w:ilvl w:val="1"/>
          <w:numId w:val="3"/>
        </w:numPr>
        <w:spacing w:after="0" w:line="240" w:lineRule="auto"/>
        <w:jc w:val="both"/>
        <w:rPr>
          <w:rFonts w:ascii="Segoe UI" w:hAnsi="Segoe UI" w:cs="Segoe UI"/>
        </w:rPr>
      </w:pPr>
      <w:r w:rsidRPr="00AF3079">
        <w:rPr>
          <w:rFonts w:ascii="Segoe UI" w:hAnsi="Segoe UI" w:cs="Segoe UI"/>
        </w:rPr>
        <w:t xml:space="preserve">Será aplicada multa de </w:t>
      </w:r>
      <w:r w:rsidRPr="007D616C">
        <w:rPr>
          <w:rFonts w:ascii="Segoe UI" w:hAnsi="Segoe UI" w:cs="Segoe UI"/>
        </w:rPr>
        <w:t xml:space="preserve">1% (um por cento) ao dia, até o limite máximo de </w:t>
      </w:r>
      <w:r w:rsidR="007D616C" w:rsidRPr="007D616C">
        <w:rPr>
          <w:rFonts w:ascii="Segoe UI" w:hAnsi="Segoe UI" w:cs="Segoe UI"/>
        </w:rPr>
        <w:t>1</w:t>
      </w:r>
      <w:r w:rsidRPr="007D616C">
        <w:rPr>
          <w:rFonts w:ascii="Segoe UI" w:hAnsi="Segoe UI" w:cs="Segoe UI"/>
        </w:rPr>
        <w:t>0% (</w:t>
      </w:r>
      <w:r w:rsidR="007D616C" w:rsidRPr="007D616C">
        <w:rPr>
          <w:rFonts w:ascii="Segoe UI" w:hAnsi="Segoe UI" w:cs="Segoe UI"/>
        </w:rPr>
        <w:t>dez</w:t>
      </w:r>
      <w:r w:rsidRPr="007D616C">
        <w:rPr>
          <w:rFonts w:ascii="Segoe UI" w:hAnsi="Segoe UI" w:cs="Segoe UI"/>
        </w:rPr>
        <w:t xml:space="preserve"> por cento)</w:t>
      </w:r>
      <w:r w:rsidRPr="00AF3079">
        <w:rPr>
          <w:rFonts w:ascii="Segoe UI" w:hAnsi="Segoe UI" w:cs="Segoe UI"/>
        </w:rPr>
        <w:t xml:space="preserve"> </w:t>
      </w:r>
      <w:r w:rsidR="0074611C">
        <w:rPr>
          <w:rFonts w:ascii="Segoe UI" w:hAnsi="Segoe UI" w:cs="Segoe UI"/>
        </w:rPr>
        <w:t xml:space="preserve">sobre </w:t>
      </w:r>
      <w:r w:rsidRPr="00AF3079">
        <w:rPr>
          <w:rFonts w:ascii="Segoe UI" w:hAnsi="Segoe UI" w:cs="Segoe UI"/>
        </w:rPr>
        <w:t xml:space="preserve">o valor da </w:t>
      </w:r>
      <w:r w:rsidRPr="00AF3079">
        <w:rPr>
          <w:rFonts w:ascii="Segoe UI" w:hAnsi="Segoe UI" w:cs="Segoe UI"/>
          <w:u w:val="single"/>
        </w:rPr>
        <w:t>respectiva Ordem de Serviço</w:t>
      </w:r>
      <w:r w:rsidRPr="00AF3079">
        <w:rPr>
          <w:rFonts w:ascii="Segoe UI" w:hAnsi="Segoe UI" w:cs="Segoe UI"/>
        </w:rPr>
        <w:t xml:space="preserve">, pelo atraso, causado pela </w:t>
      </w:r>
      <w:r w:rsidRPr="00AF3079">
        <w:rPr>
          <w:rFonts w:ascii="Segoe UI" w:hAnsi="Segoe UI" w:cs="Segoe UI"/>
          <w:b/>
        </w:rPr>
        <w:t>CONTRATADA</w:t>
      </w:r>
      <w:r w:rsidRPr="00AF3079">
        <w:rPr>
          <w:rFonts w:ascii="Segoe UI" w:hAnsi="Segoe UI" w:cs="Segoe UI"/>
        </w:rPr>
        <w:t xml:space="preserve">, na </w:t>
      </w:r>
      <w:r w:rsidRPr="00AF3079">
        <w:rPr>
          <w:rFonts w:ascii="Segoe UI" w:hAnsi="Segoe UI" w:cs="Segoe UI"/>
          <w:b/>
        </w:rPr>
        <w:t>conclusão das Ordens de Serviço</w:t>
      </w:r>
      <w:r w:rsidRPr="00AF3079">
        <w:rPr>
          <w:rFonts w:ascii="Segoe UI" w:hAnsi="Segoe UI" w:cs="Segoe UI"/>
        </w:rPr>
        <w:t xml:space="preserve">, conforme descrito no </w:t>
      </w:r>
      <w:r w:rsidRPr="00AF3079">
        <w:rPr>
          <w:rFonts w:ascii="Segoe UI" w:hAnsi="Segoe UI" w:cs="Segoe UI"/>
          <w:b/>
        </w:rPr>
        <w:t xml:space="preserve">subitem </w:t>
      </w:r>
      <w:r w:rsidR="00733BE0">
        <w:rPr>
          <w:rFonts w:ascii="Segoe UI" w:hAnsi="Segoe UI" w:cs="Segoe UI"/>
          <w:b/>
          <w:color w:val="2B579A"/>
          <w:shd w:val="clear" w:color="auto" w:fill="E6E6E6"/>
        </w:rPr>
        <w:fldChar w:fldCharType="begin"/>
      </w:r>
      <w:r w:rsidR="00733BE0">
        <w:rPr>
          <w:rFonts w:ascii="Segoe UI" w:hAnsi="Segoe UI" w:cs="Segoe UI"/>
          <w:b/>
        </w:rPr>
        <w:instrText xml:space="preserve"> REF _Ref49325193 \r \h </w:instrText>
      </w:r>
      <w:r w:rsidR="00733BE0">
        <w:rPr>
          <w:rFonts w:ascii="Segoe UI" w:hAnsi="Segoe UI" w:cs="Segoe UI"/>
          <w:b/>
          <w:color w:val="2B579A"/>
          <w:shd w:val="clear" w:color="auto" w:fill="E6E6E6"/>
        </w:rPr>
      </w:r>
      <w:r w:rsidR="00733BE0">
        <w:rPr>
          <w:rFonts w:ascii="Segoe UI" w:hAnsi="Segoe UI" w:cs="Segoe UI"/>
          <w:b/>
          <w:color w:val="2B579A"/>
          <w:shd w:val="clear" w:color="auto" w:fill="E6E6E6"/>
        </w:rPr>
        <w:fldChar w:fldCharType="separate"/>
      </w:r>
      <w:r w:rsidR="00E72EBD">
        <w:rPr>
          <w:rFonts w:ascii="Segoe UI" w:hAnsi="Segoe UI" w:cs="Segoe UI"/>
          <w:b/>
        </w:rPr>
        <w:t>9.5</w:t>
      </w:r>
      <w:r w:rsidR="00733BE0">
        <w:rPr>
          <w:rFonts w:ascii="Segoe UI" w:hAnsi="Segoe UI" w:cs="Segoe UI"/>
          <w:b/>
          <w:color w:val="2B579A"/>
          <w:shd w:val="clear" w:color="auto" w:fill="E6E6E6"/>
        </w:rPr>
        <w:fldChar w:fldCharType="end"/>
      </w:r>
      <w:r w:rsidRPr="00AF3079">
        <w:rPr>
          <w:rFonts w:ascii="Segoe UI" w:hAnsi="Segoe UI" w:cs="Segoe UI"/>
        </w:rPr>
        <w:t xml:space="preserve"> deste </w:t>
      </w:r>
      <w:r w:rsidRPr="00AF3079">
        <w:rPr>
          <w:rFonts w:ascii="Segoe UI" w:hAnsi="Segoe UI" w:cs="Segoe UI"/>
          <w:b/>
        </w:rPr>
        <w:t>Termo de Referência</w:t>
      </w:r>
      <w:r w:rsidRPr="00AF3079">
        <w:rPr>
          <w:rFonts w:ascii="Segoe UI" w:hAnsi="Segoe UI" w:cs="Segoe UI"/>
        </w:rPr>
        <w:t>. O descumprimento do prazo de cada Ordem de Serviço implicará em uma nova multa, aplicadas cumulativamente conforme o caso.</w:t>
      </w:r>
    </w:p>
    <w:p w14:paraId="690A5F6B" w14:textId="77777777" w:rsidR="00D226CF" w:rsidRPr="003D3F36" w:rsidRDefault="00D226CF" w:rsidP="001A437F">
      <w:pPr>
        <w:pStyle w:val="PargrafodaLista"/>
        <w:spacing w:after="0" w:line="240" w:lineRule="auto"/>
        <w:ind w:left="792"/>
        <w:rPr>
          <w:rFonts w:ascii="Segoe UI" w:hAnsi="Segoe UI" w:cs="Segoe UI"/>
        </w:rPr>
      </w:pPr>
    </w:p>
    <w:p w14:paraId="2FA067A1" w14:textId="0FFC4851" w:rsidR="007B439E" w:rsidRPr="007B439E" w:rsidRDefault="007B439E" w:rsidP="008007E6">
      <w:pPr>
        <w:pStyle w:val="PargrafodaLista"/>
        <w:numPr>
          <w:ilvl w:val="1"/>
          <w:numId w:val="3"/>
        </w:numPr>
        <w:spacing w:after="0" w:line="240" w:lineRule="auto"/>
        <w:jc w:val="both"/>
        <w:rPr>
          <w:rFonts w:ascii="Segoe UI" w:hAnsi="Segoe UI" w:cs="Segoe UI"/>
        </w:rPr>
      </w:pPr>
      <w:r w:rsidRPr="007B439E">
        <w:rPr>
          <w:rFonts w:ascii="Segoe UI" w:hAnsi="Segoe UI" w:cs="Segoe UI"/>
        </w:rPr>
        <w:t xml:space="preserve">Será aplicada multa pelo atraso, causado pela </w:t>
      </w:r>
      <w:r w:rsidRPr="004D1ED9">
        <w:rPr>
          <w:rFonts w:ascii="Segoe UI" w:hAnsi="Segoe UI" w:cs="Segoe UI"/>
          <w:b/>
        </w:rPr>
        <w:t>CONTRATADA</w:t>
      </w:r>
      <w:r w:rsidRPr="007B439E">
        <w:rPr>
          <w:rFonts w:ascii="Segoe UI" w:hAnsi="Segoe UI" w:cs="Segoe UI"/>
        </w:rPr>
        <w:t xml:space="preserve">, no </w:t>
      </w:r>
      <w:r w:rsidRPr="007B20A6">
        <w:rPr>
          <w:rFonts w:ascii="Segoe UI" w:hAnsi="Segoe UI" w:cs="Segoe UI"/>
          <w:b/>
          <w:bCs/>
          <w:u w:val="single"/>
        </w:rPr>
        <w:t>fornecimento das informações sobre os canais de atendimento</w:t>
      </w:r>
      <w:r w:rsidRPr="007B439E">
        <w:rPr>
          <w:rFonts w:ascii="Segoe UI" w:hAnsi="Segoe UI" w:cs="Segoe UI"/>
        </w:rPr>
        <w:t xml:space="preserve">, conforme descrito </w:t>
      </w:r>
      <w:r w:rsidRPr="00AF3079">
        <w:rPr>
          <w:rFonts w:ascii="Segoe UI" w:hAnsi="Segoe UI" w:cs="Segoe UI"/>
        </w:rPr>
        <w:t xml:space="preserve">nos </w:t>
      </w:r>
      <w:r w:rsidRPr="00AF3079">
        <w:rPr>
          <w:rFonts w:ascii="Segoe UI" w:hAnsi="Segoe UI" w:cs="Segoe UI"/>
          <w:b/>
        </w:rPr>
        <w:t xml:space="preserve">subitens </w:t>
      </w:r>
      <w:r w:rsidR="00431202" w:rsidRPr="00AF3079">
        <w:rPr>
          <w:rFonts w:ascii="Segoe UI" w:hAnsi="Segoe UI" w:cs="Segoe UI"/>
          <w:b/>
          <w:color w:val="2B579A"/>
          <w:shd w:val="clear" w:color="auto" w:fill="E6E6E6"/>
        </w:rPr>
        <w:fldChar w:fldCharType="begin"/>
      </w:r>
      <w:r w:rsidR="00431202" w:rsidRPr="00AF3079">
        <w:rPr>
          <w:rFonts w:ascii="Segoe UI" w:hAnsi="Segoe UI" w:cs="Segoe UI"/>
          <w:b/>
        </w:rPr>
        <w:instrText xml:space="preserve"> REF _Ref515007412 \r \h </w:instrText>
      </w:r>
      <w:r w:rsidR="00AF3079">
        <w:rPr>
          <w:rFonts w:ascii="Segoe UI" w:hAnsi="Segoe UI" w:cs="Segoe UI"/>
          <w:b/>
        </w:rPr>
        <w:instrText xml:space="preserve"> \* MERGEFORMAT </w:instrText>
      </w:r>
      <w:r w:rsidR="00431202" w:rsidRPr="00AF3079">
        <w:rPr>
          <w:rFonts w:ascii="Segoe UI" w:hAnsi="Segoe UI" w:cs="Segoe UI"/>
          <w:b/>
          <w:color w:val="2B579A"/>
          <w:shd w:val="clear" w:color="auto" w:fill="E6E6E6"/>
        </w:rPr>
      </w:r>
      <w:r w:rsidR="00431202" w:rsidRPr="00AF3079">
        <w:rPr>
          <w:rFonts w:ascii="Segoe UI" w:hAnsi="Segoe UI" w:cs="Segoe UI"/>
          <w:b/>
          <w:color w:val="2B579A"/>
          <w:shd w:val="clear" w:color="auto" w:fill="E6E6E6"/>
        </w:rPr>
        <w:fldChar w:fldCharType="separate"/>
      </w:r>
      <w:r w:rsidR="00E72EBD">
        <w:rPr>
          <w:rFonts w:ascii="Segoe UI" w:hAnsi="Segoe UI" w:cs="Segoe UI"/>
          <w:b/>
        </w:rPr>
        <w:t>9.6</w:t>
      </w:r>
      <w:r w:rsidR="00431202" w:rsidRPr="00AF3079">
        <w:rPr>
          <w:rFonts w:ascii="Segoe UI" w:hAnsi="Segoe UI" w:cs="Segoe UI"/>
          <w:b/>
          <w:color w:val="2B579A"/>
          <w:shd w:val="clear" w:color="auto" w:fill="E6E6E6"/>
        </w:rPr>
        <w:fldChar w:fldCharType="end"/>
      </w:r>
      <w:r w:rsidR="00243C00" w:rsidRPr="00AF3079">
        <w:rPr>
          <w:rFonts w:ascii="Segoe UI" w:hAnsi="Segoe UI" w:cs="Segoe UI"/>
          <w:b/>
        </w:rPr>
        <w:t xml:space="preserve"> e </w:t>
      </w:r>
      <w:r w:rsidR="00866BFC" w:rsidRPr="00AF3079">
        <w:rPr>
          <w:rFonts w:ascii="Segoe UI" w:hAnsi="Segoe UI" w:cs="Segoe UI"/>
          <w:b/>
          <w:color w:val="2B579A"/>
          <w:shd w:val="clear" w:color="auto" w:fill="E6E6E6"/>
        </w:rPr>
        <w:fldChar w:fldCharType="begin"/>
      </w:r>
      <w:r w:rsidR="00866BFC" w:rsidRPr="00AF3079">
        <w:rPr>
          <w:rFonts w:ascii="Segoe UI" w:hAnsi="Segoe UI" w:cs="Segoe UI"/>
          <w:b/>
        </w:rPr>
        <w:instrText xml:space="preserve"> REF _Ref515007397 \r \h </w:instrText>
      </w:r>
      <w:r w:rsidR="00AF3079">
        <w:rPr>
          <w:rFonts w:ascii="Segoe UI" w:hAnsi="Segoe UI" w:cs="Segoe UI"/>
          <w:b/>
        </w:rPr>
        <w:instrText xml:space="preserve"> \* MERGEFORMAT </w:instrText>
      </w:r>
      <w:r w:rsidR="00866BFC" w:rsidRPr="00AF3079">
        <w:rPr>
          <w:rFonts w:ascii="Segoe UI" w:hAnsi="Segoe UI" w:cs="Segoe UI"/>
          <w:b/>
          <w:color w:val="2B579A"/>
          <w:shd w:val="clear" w:color="auto" w:fill="E6E6E6"/>
        </w:rPr>
      </w:r>
      <w:r w:rsidR="00866BFC" w:rsidRPr="00AF3079">
        <w:rPr>
          <w:rFonts w:ascii="Segoe UI" w:hAnsi="Segoe UI" w:cs="Segoe UI"/>
          <w:b/>
          <w:color w:val="2B579A"/>
          <w:shd w:val="clear" w:color="auto" w:fill="E6E6E6"/>
        </w:rPr>
        <w:fldChar w:fldCharType="separate"/>
      </w:r>
      <w:r w:rsidR="00E72EBD">
        <w:rPr>
          <w:rFonts w:ascii="Segoe UI" w:hAnsi="Segoe UI" w:cs="Segoe UI"/>
          <w:b/>
        </w:rPr>
        <w:t>10.2</w:t>
      </w:r>
      <w:r w:rsidR="00866BFC" w:rsidRPr="00AF3079">
        <w:rPr>
          <w:rFonts w:ascii="Segoe UI" w:hAnsi="Segoe UI" w:cs="Segoe UI"/>
          <w:b/>
          <w:color w:val="2B579A"/>
          <w:shd w:val="clear" w:color="auto" w:fill="E6E6E6"/>
        </w:rPr>
        <w:fldChar w:fldCharType="end"/>
      </w:r>
      <w:r w:rsidRPr="00AF3079">
        <w:rPr>
          <w:rFonts w:ascii="Segoe UI" w:hAnsi="Segoe UI" w:cs="Segoe UI"/>
        </w:rPr>
        <w:t xml:space="preserve"> deste </w:t>
      </w:r>
      <w:r w:rsidRPr="00AF3079">
        <w:rPr>
          <w:rFonts w:ascii="Segoe UI" w:hAnsi="Segoe UI" w:cs="Segoe UI"/>
          <w:b/>
        </w:rPr>
        <w:t>Termo de Referência</w:t>
      </w:r>
      <w:r w:rsidRPr="00AF3079">
        <w:rPr>
          <w:rFonts w:ascii="Segoe UI" w:hAnsi="Segoe UI" w:cs="Segoe UI"/>
        </w:rPr>
        <w:t>. O descumprimento de cada prazo implicará</w:t>
      </w:r>
      <w:r w:rsidRPr="007B439E">
        <w:rPr>
          <w:rFonts w:ascii="Segoe UI" w:hAnsi="Segoe UI" w:cs="Segoe UI"/>
        </w:rPr>
        <w:t xml:space="preserve"> em uma nova multa, aplicadas cumulativamente conforme o caso. </w:t>
      </w:r>
    </w:p>
    <w:p w14:paraId="4E6FC202" w14:textId="77777777" w:rsidR="00431202" w:rsidRDefault="00431202" w:rsidP="009C5182">
      <w:pPr>
        <w:pStyle w:val="PargrafodaLista"/>
        <w:spacing w:after="0" w:line="240" w:lineRule="auto"/>
        <w:ind w:left="792"/>
        <w:jc w:val="both"/>
        <w:rPr>
          <w:rFonts w:ascii="Segoe UI" w:hAnsi="Segoe UI" w:cs="Segoe UI"/>
        </w:rPr>
      </w:pPr>
    </w:p>
    <w:p w14:paraId="37B4651A" w14:textId="73EFB7EC" w:rsidR="0099790B" w:rsidRDefault="007B439E" w:rsidP="009C5182">
      <w:pPr>
        <w:pStyle w:val="PargrafodaLista"/>
        <w:spacing w:after="0" w:line="240" w:lineRule="auto"/>
        <w:ind w:left="792"/>
        <w:jc w:val="both"/>
        <w:rPr>
          <w:rFonts w:ascii="Segoe UI" w:hAnsi="Segoe UI" w:cs="Segoe UI"/>
        </w:rPr>
      </w:pPr>
      <w:r w:rsidRPr="007B439E">
        <w:rPr>
          <w:rFonts w:ascii="Segoe UI" w:hAnsi="Segoe UI" w:cs="Segoe UI"/>
        </w:rPr>
        <w:lastRenderedPageBreak/>
        <w:t>O cálculo do valor da multa variará de acordo com o número de dias de atraso, conforme descrito abaixo</w:t>
      </w:r>
      <w:r w:rsidR="000A7FD1">
        <w:rPr>
          <w:rFonts w:ascii="Segoe UI" w:hAnsi="Segoe UI" w:cs="Segoe UI"/>
        </w:rPr>
        <w:t>:</w:t>
      </w:r>
    </w:p>
    <w:p w14:paraId="1E977994" w14:textId="77777777" w:rsidR="004D1ED9" w:rsidRDefault="004D1ED9" w:rsidP="009C5182">
      <w:pPr>
        <w:pStyle w:val="PargrafodaLista"/>
        <w:spacing w:after="0" w:line="240" w:lineRule="auto"/>
        <w:ind w:left="792"/>
        <w:jc w:val="both"/>
        <w:rPr>
          <w:rFonts w:ascii="Segoe UI" w:hAnsi="Segoe UI" w:cs="Segoe UI"/>
        </w:rPr>
      </w:pPr>
    </w:p>
    <w:p w14:paraId="341FE228" w14:textId="5187D8AA" w:rsidR="000A7FD1" w:rsidRPr="00AF3079" w:rsidRDefault="000A7FD1" w:rsidP="008007E6">
      <w:pPr>
        <w:pStyle w:val="PargrafodaLista"/>
        <w:numPr>
          <w:ilvl w:val="0"/>
          <w:numId w:val="13"/>
        </w:numPr>
        <w:spacing w:after="0" w:line="240" w:lineRule="auto"/>
        <w:jc w:val="both"/>
        <w:rPr>
          <w:rFonts w:ascii="Segoe UI" w:eastAsia="Times New Roman" w:hAnsi="Segoe UI" w:cs="Segoe UI"/>
          <w:lang w:eastAsia="pt-BR"/>
        </w:rPr>
      </w:pPr>
      <w:r w:rsidRPr="00906C9E">
        <w:rPr>
          <w:rFonts w:ascii="Segoe UI" w:eastAsia="Times New Roman" w:hAnsi="Segoe UI" w:cs="Segoe UI"/>
          <w:lang w:eastAsia="pt-BR"/>
        </w:rPr>
        <w:t xml:space="preserve">Para atrasos </w:t>
      </w:r>
      <w:r w:rsidRPr="00AF3079">
        <w:rPr>
          <w:rFonts w:ascii="Segoe UI" w:eastAsia="Times New Roman" w:hAnsi="Segoe UI" w:cs="Segoe UI"/>
          <w:lang w:eastAsia="pt-BR"/>
        </w:rPr>
        <w:t xml:space="preserve">de até 10 (dez) dias corridos multa de </w:t>
      </w:r>
      <w:r w:rsidRPr="003D23AD">
        <w:rPr>
          <w:rFonts w:ascii="Segoe UI" w:eastAsia="Times New Roman" w:hAnsi="Segoe UI" w:cs="Segoe UI"/>
          <w:lang w:eastAsia="pt-BR"/>
        </w:rPr>
        <w:t xml:space="preserve">0,05% (cinco centésimos por cento) ao dia </w:t>
      </w:r>
      <w:r w:rsidR="00353EA8" w:rsidRPr="003D23AD">
        <w:rPr>
          <w:rFonts w:ascii="Segoe UI" w:eastAsia="Times New Roman" w:hAnsi="Segoe UI" w:cs="Segoe UI"/>
          <w:lang w:eastAsia="pt-BR"/>
        </w:rPr>
        <w:t xml:space="preserve">sobre </w:t>
      </w:r>
      <w:r w:rsidR="00864A65" w:rsidRPr="003D23AD">
        <w:rPr>
          <w:rFonts w:ascii="Segoe UI" w:hAnsi="Segoe UI" w:cs="Segoe UI"/>
        </w:rPr>
        <w:t xml:space="preserve">o </w:t>
      </w:r>
      <w:r w:rsidR="00864A65" w:rsidRPr="003D23AD">
        <w:rPr>
          <w:rFonts w:ascii="Segoe UI" w:hAnsi="Segoe UI" w:cs="Segoe UI"/>
          <w:u w:val="single"/>
        </w:rPr>
        <w:t>valor caucionado em garantia do cumprimento das obrigações contratuais</w:t>
      </w:r>
      <w:r w:rsidR="003D23AD">
        <w:rPr>
          <w:rFonts w:ascii="Segoe UI" w:eastAsia="Times New Roman" w:hAnsi="Segoe UI" w:cs="Segoe UI"/>
          <w:lang w:eastAsia="pt-BR"/>
        </w:rPr>
        <w:t>;</w:t>
      </w:r>
    </w:p>
    <w:p w14:paraId="3CDE389F" w14:textId="77777777" w:rsidR="00915E67" w:rsidRPr="00AF3079" w:rsidRDefault="00915E67" w:rsidP="00D43CD1">
      <w:pPr>
        <w:pStyle w:val="PargrafodaLista"/>
        <w:spacing w:after="0" w:line="240" w:lineRule="auto"/>
        <w:ind w:left="1776"/>
        <w:jc w:val="both"/>
        <w:rPr>
          <w:rFonts w:ascii="Segoe UI" w:eastAsia="Times New Roman" w:hAnsi="Segoe UI" w:cs="Segoe UI"/>
          <w:lang w:eastAsia="pt-BR"/>
        </w:rPr>
      </w:pPr>
    </w:p>
    <w:p w14:paraId="4FFD4E2B" w14:textId="7F562331" w:rsidR="000A7FD1" w:rsidRPr="006E5B9A" w:rsidRDefault="000A7FD1" w:rsidP="008007E6">
      <w:pPr>
        <w:pStyle w:val="PargrafodaLista"/>
        <w:numPr>
          <w:ilvl w:val="0"/>
          <w:numId w:val="13"/>
        </w:numPr>
        <w:spacing w:after="0" w:line="240" w:lineRule="auto"/>
        <w:jc w:val="both"/>
        <w:rPr>
          <w:rFonts w:ascii="Segoe UI" w:eastAsia="Times New Roman" w:hAnsi="Segoe UI" w:cs="Segoe UI"/>
          <w:lang w:eastAsia="pt-BR"/>
        </w:rPr>
      </w:pPr>
      <w:r w:rsidRPr="00AF3079">
        <w:rPr>
          <w:rFonts w:ascii="Segoe UI" w:eastAsia="Times New Roman" w:hAnsi="Segoe UI" w:cs="Segoe UI"/>
          <w:lang w:eastAsia="pt-BR"/>
        </w:rPr>
        <w:t xml:space="preserve">Para atrasos superiores a 10 (dez) dias corridos → a multa descrita na </w:t>
      </w:r>
      <w:r w:rsidRPr="00AF3079">
        <w:rPr>
          <w:rFonts w:ascii="Segoe UI" w:eastAsia="Times New Roman" w:hAnsi="Segoe UI" w:cs="Segoe UI"/>
          <w:u w:val="single"/>
          <w:lang w:eastAsia="pt-BR"/>
        </w:rPr>
        <w:t xml:space="preserve">alínea </w:t>
      </w:r>
      <w:r w:rsidR="00431202" w:rsidRPr="00AF3079">
        <w:rPr>
          <w:rFonts w:ascii="Segoe UI" w:eastAsia="Times New Roman" w:hAnsi="Segoe UI" w:cs="Segoe UI"/>
          <w:u w:val="single"/>
          <w:lang w:eastAsia="pt-BR"/>
        </w:rPr>
        <w:t>“</w:t>
      </w:r>
      <w:r w:rsidRPr="00AF3079">
        <w:rPr>
          <w:rFonts w:ascii="Segoe UI" w:eastAsia="Times New Roman" w:hAnsi="Segoe UI" w:cs="Segoe UI"/>
          <w:u w:val="single"/>
          <w:lang w:eastAsia="pt-BR"/>
        </w:rPr>
        <w:t>a</w:t>
      </w:r>
      <w:r w:rsidR="00431202" w:rsidRPr="00AF3079">
        <w:rPr>
          <w:rFonts w:ascii="Segoe UI" w:eastAsia="Times New Roman" w:hAnsi="Segoe UI" w:cs="Segoe UI"/>
          <w:u w:val="single"/>
          <w:lang w:eastAsia="pt-BR"/>
        </w:rPr>
        <w:t>”</w:t>
      </w:r>
      <w:r w:rsidRPr="00AF3079">
        <w:rPr>
          <w:rFonts w:ascii="Segoe UI" w:eastAsia="Times New Roman" w:hAnsi="Segoe UI" w:cs="Segoe UI"/>
          <w:lang w:eastAsia="pt-BR"/>
        </w:rPr>
        <w:t xml:space="preserve"> será substituída por multa de </w:t>
      </w:r>
      <w:r w:rsidRPr="006E5B9A">
        <w:rPr>
          <w:rFonts w:ascii="Segoe UI" w:eastAsia="Times New Roman" w:hAnsi="Segoe UI" w:cs="Segoe UI"/>
          <w:lang w:eastAsia="pt-BR"/>
        </w:rPr>
        <w:t xml:space="preserve">0,1% (um décimo por cento) ao dia, até o limite máximo de 2% (dois por cento) </w:t>
      </w:r>
      <w:r w:rsidR="00455B10" w:rsidRPr="006E5B9A">
        <w:rPr>
          <w:rFonts w:ascii="Segoe UI" w:eastAsia="Times New Roman" w:hAnsi="Segoe UI" w:cs="Segoe UI"/>
          <w:lang w:eastAsia="pt-BR"/>
        </w:rPr>
        <w:t xml:space="preserve">sobre </w:t>
      </w:r>
      <w:r w:rsidR="00864A65" w:rsidRPr="006E5B9A">
        <w:rPr>
          <w:rFonts w:ascii="Segoe UI" w:hAnsi="Segoe UI" w:cs="Segoe UI"/>
        </w:rPr>
        <w:t xml:space="preserve">o </w:t>
      </w:r>
      <w:r w:rsidR="00864A65" w:rsidRPr="006E5B9A">
        <w:rPr>
          <w:rFonts w:ascii="Segoe UI" w:hAnsi="Segoe UI" w:cs="Segoe UI"/>
          <w:u w:val="single"/>
        </w:rPr>
        <w:t>valor caucionado em garantia do cumprimento das obrigações contratuais</w:t>
      </w:r>
      <w:r w:rsidR="00455B10" w:rsidRPr="006E5B9A">
        <w:rPr>
          <w:rFonts w:ascii="Segoe UI" w:eastAsia="Times New Roman" w:hAnsi="Segoe UI" w:cs="Segoe UI"/>
          <w:lang w:eastAsia="pt-BR"/>
        </w:rPr>
        <w:t>.</w:t>
      </w:r>
    </w:p>
    <w:p w14:paraId="76FCB6D7" w14:textId="77777777" w:rsidR="00CD07C5" w:rsidRDefault="00CD07C5" w:rsidP="009C5182">
      <w:pPr>
        <w:pStyle w:val="PargrafodaLista"/>
        <w:spacing w:after="0" w:line="240" w:lineRule="auto"/>
        <w:ind w:left="792"/>
        <w:jc w:val="both"/>
        <w:rPr>
          <w:rFonts w:ascii="Segoe UI" w:hAnsi="Segoe UI" w:cs="Segoe UI"/>
        </w:rPr>
      </w:pPr>
    </w:p>
    <w:p w14:paraId="42A95B3C" w14:textId="274FEB73" w:rsidR="00C015BC" w:rsidRPr="00B52FE4" w:rsidRDefault="00C015BC" w:rsidP="008007E6">
      <w:pPr>
        <w:pStyle w:val="PargrafodaLista"/>
        <w:numPr>
          <w:ilvl w:val="1"/>
          <w:numId w:val="3"/>
        </w:numPr>
        <w:spacing w:after="0" w:line="240" w:lineRule="auto"/>
        <w:jc w:val="both"/>
        <w:rPr>
          <w:rFonts w:ascii="Segoe UI" w:hAnsi="Segoe UI" w:cs="Segoe UI"/>
        </w:rPr>
      </w:pPr>
      <w:bookmarkStart w:id="94" w:name="_Ref515009556"/>
      <w:bookmarkStart w:id="95" w:name="_Ref515008231"/>
      <w:r w:rsidRPr="00B52FE4">
        <w:rPr>
          <w:rFonts w:ascii="Segoe UI" w:eastAsia="SimSun" w:hAnsi="Segoe UI"/>
          <w:b/>
          <w:i/>
          <w:iCs/>
          <w:color w:val="000000"/>
        </w:rPr>
        <w:t xml:space="preserve">Será aplicada multa pelo atraso, causado pela </w:t>
      </w:r>
      <w:r w:rsidRPr="00B52FE4">
        <w:rPr>
          <w:rFonts w:ascii="Segoe UI" w:eastAsia="SimSun" w:hAnsi="Segoe UI"/>
          <w:b/>
          <w:i/>
          <w:color w:val="000000"/>
        </w:rPr>
        <w:t>CONTRATADA</w:t>
      </w:r>
      <w:r w:rsidRPr="00B52FE4">
        <w:rPr>
          <w:rFonts w:ascii="Segoe UI" w:eastAsia="SimSun" w:hAnsi="Segoe UI"/>
          <w:i/>
          <w:iCs/>
          <w:color w:val="000000"/>
        </w:rPr>
        <w:t xml:space="preserve">, no fornecimento das informações sobre </w:t>
      </w:r>
      <w:r w:rsidRPr="00B52FE4">
        <w:rPr>
          <w:rFonts w:ascii="Segoe UI" w:eastAsia="SimSun" w:hAnsi="Segoe UI"/>
          <w:color w:val="000000"/>
        </w:rPr>
        <w:t>a descontinuidade dos produtos</w:t>
      </w:r>
      <w:r w:rsidRPr="00B52FE4">
        <w:rPr>
          <w:rFonts w:ascii="Segoe UI" w:eastAsia="SimSun" w:hAnsi="Segoe UI"/>
          <w:b/>
          <w:i/>
          <w:iCs/>
          <w:color w:val="000000"/>
        </w:rPr>
        <w:t>, conforme descrito</w:t>
      </w:r>
      <w:r w:rsidRPr="00B52FE4">
        <w:rPr>
          <w:rFonts w:ascii="Segoe UI" w:eastAsia="SimSun" w:hAnsi="Segoe UI"/>
          <w:i/>
          <w:iCs/>
          <w:color w:val="000000"/>
        </w:rPr>
        <w:t xml:space="preserve"> </w:t>
      </w:r>
      <w:r w:rsidRPr="00B52FE4">
        <w:rPr>
          <w:rFonts w:ascii="Segoe UI" w:eastAsia="SimSun" w:hAnsi="Segoe UI"/>
          <w:b/>
          <w:bCs/>
          <w:i/>
          <w:iCs/>
          <w:color w:val="000000"/>
        </w:rPr>
        <w:t>no</w:t>
      </w:r>
      <w:r w:rsidRPr="00B52FE4">
        <w:rPr>
          <w:rFonts w:ascii="Segoe UI" w:eastAsia="SimSun" w:hAnsi="Segoe UI"/>
          <w:i/>
          <w:iCs/>
          <w:color w:val="000000"/>
        </w:rPr>
        <w:t xml:space="preserve"> </w:t>
      </w:r>
      <w:r w:rsidR="002410A9" w:rsidRPr="00B52FE4">
        <w:rPr>
          <w:rFonts w:ascii="Segoe UI" w:eastAsia="SimSun" w:hAnsi="Segoe UI"/>
          <w:b/>
          <w:bCs/>
          <w:i/>
          <w:iCs/>
          <w:color w:val="000000"/>
        </w:rPr>
        <w:t xml:space="preserve">subitem </w:t>
      </w:r>
      <w:r w:rsidR="00F5369D" w:rsidRPr="00B52FE4">
        <w:rPr>
          <w:rFonts w:ascii="Segoe UI" w:eastAsia="SimSun" w:hAnsi="Segoe UI"/>
          <w:b/>
          <w:bCs/>
          <w:i/>
          <w:iCs/>
          <w:color w:val="000000"/>
          <w:shd w:val="clear" w:color="auto" w:fill="E6E6E6"/>
        </w:rPr>
        <w:fldChar w:fldCharType="begin"/>
      </w:r>
      <w:r w:rsidR="00F5369D" w:rsidRPr="00B52FE4">
        <w:rPr>
          <w:rFonts w:ascii="Segoe UI" w:eastAsia="SimSun" w:hAnsi="Segoe UI"/>
          <w:b/>
          <w:bCs/>
          <w:i/>
          <w:iCs/>
          <w:color w:val="000000"/>
        </w:rPr>
        <w:instrText xml:space="preserve"> REF _Ref515007558 \r \h  \* MERGEFORMAT </w:instrText>
      </w:r>
      <w:r w:rsidR="00F5369D" w:rsidRPr="00B52FE4">
        <w:rPr>
          <w:rFonts w:ascii="Segoe UI" w:eastAsia="SimSun" w:hAnsi="Segoe UI"/>
          <w:b/>
          <w:bCs/>
          <w:i/>
          <w:iCs/>
          <w:color w:val="000000"/>
          <w:shd w:val="clear" w:color="auto" w:fill="E6E6E6"/>
        </w:rPr>
      </w:r>
      <w:r w:rsidR="00F5369D" w:rsidRPr="00B52FE4">
        <w:rPr>
          <w:rFonts w:ascii="Segoe UI" w:eastAsia="SimSun" w:hAnsi="Segoe UI"/>
          <w:b/>
          <w:bCs/>
          <w:i/>
          <w:iCs/>
          <w:color w:val="000000"/>
          <w:shd w:val="clear" w:color="auto" w:fill="E6E6E6"/>
        </w:rPr>
        <w:fldChar w:fldCharType="separate"/>
      </w:r>
      <w:r w:rsidR="00E72EBD">
        <w:rPr>
          <w:rFonts w:ascii="Segoe UI" w:eastAsia="SimSun" w:hAnsi="Segoe UI"/>
          <w:b/>
          <w:bCs/>
          <w:i/>
          <w:iCs/>
          <w:color w:val="000000"/>
        </w:rPr>
        <w:t>6.4</w:t>
      </w:r>
      <w:r w:rsidR="00F5369D" w:rsidRPr="00B52FE4">
        <w:rPr>
          <w:rFonts w:ascii="Segoe UI" w:eastAsia="SimSun" w:hAnsi="Segoe UI"/>
          <w:b/>
          <w:bCs/>
          <w:i/>
          <w:iCs/>
          <w:color w:val="000000"/>
          <w:shd w:val="clear" w:color="auto" w:fill="E6E6E6"/>
        </w:rPr>
        <w:fldChar w:fldCharType="end"/>
      </w:r>
      <w:r w:rsidR="00F5369D" w:rsidRPr="00B52FE4">
        <w:rPr>
          <w:rFonts w:ascii="Segoe UI" w:eastAsia="SimSun" w:hAnsi="Segoe UI"/>
          <w:i/>
          <w:iCs/>
          <w:color w:val="000000"/>
        </w:rPr>
        <w:t xml:space="preserve"> </w:t>
      </w:r>
      <w:r w:rsidRPr="00B52FE4">
        <w:rPr>
          <w:rFonts w:ascii="Segoe UI" w:eastAsia="SimSun" w:hAnsi="Segoe UI"/>
          <w:bCs/>
          <w:i/>
          <w:iCs/>
          <w:color w:val="000000"/>
        </w:rPr>
        <w:t>deste</w:t>
      </w:r>
      <w:r w:rsidRPr="00B52FE4">
        <w:rPr>
          <w:rFonts w:ascii="Segoe UI" w:eastAsia="SimSun" w:hAnsi="Segoe UI"/>
          <w:b/>
          <w:i/>
          <w:iCs/>
          <w:color w:val="000000"/>
        </w:rPr>
        <w:t xml:space="preserve"> </w:t>
      </w:r>
      <w:r w:rsidRPr="00B52FE4">
        <w:rPr>
          <w:rFonts w:ascii="Segoe UI" w:eastAsia="SimSun" w:hAnsi="Segoe UI"/>
          <w:i/>
          <w:iCs/>
          <w:color w:val="000000"/>
        </w:rPr>
        <w:t>Termo de Referência.</w:t>
      </w:r>
    </w:p>
    <w:p w14:paraId="3B3B5708" w14:textId="77777777" w:rsidR="00C015BC" w:rsidRPr="00B52FE4" w:rsidRDefault="00C015BC" w:rsidP="00C015BC">
      <w:pPr>
        <w:pStyle w:val="PargrafodaLista"/>
        <w:spacing w:after="0" w:line="240" w:lineRule="auto"/>
        <w:ind w:left="792"/>
        <w:jc w:val="both"/>
        <w:rPr>
          <w:rFonts w:ascii="Segoe UI" w:hAnsi="Segoe UI" w:cs="Segoe UI"/>
        </w:rPr>
      </w:pPr>
    </w:p>
    <w:p w14:paraId="6200AF8E" w14:textId="06814580" w:rsidR="00B96F77" w:rsidRDefault="00C015BC" w:rsidP="00E126ED">
      <w:pPr>
        <w:pStyle w:val="PargrafodaLista"/>
        <w:spacing w:after="0" w:line="240" w:lineRule="auto"/>
        <w:ind w:left="792"/>
        <w:jc w:val="both"/>
        <w:rPr>
          <w:rFonts w:ascii="Segoe UI" w:hAnsi="Segoe UI" w:cs="Arial"/>
          <w:bCs/>
          <w:color w:val="000000"/>
          <w:lang w:eastAsia="pt-BR"/>
        </w:rPr>
      </w:pPr>
      <w:r w:rsidRPr="00E126ED">
        <w:rPr>
          <w:rFonts w:ascii="Segoe UI" w:hAnsi="Segoe UI" w:cs="Arial"/>
          <w:bCs/>
          <w:color w:val="000000"/>
          <w:lang w:eastAsia="pt-BR"/>
        </w:rPr>
        <w:t>O cálculo do valor da multa variará de acordo com o número de dias de atraso, conforme descrito abaixo:</w:t>
      </w:r>
    </w:p>
    <w:p w14:paraId="3621C390" w14:textId="77777777" w:rsidR="00E126ED" w:rsidRPr="00B96F77" w:rsidRDefault="00E126ED" w:rsidP="00E126ED">
      <w:pPr>
        <w:pStyle w:val="PargrafodaLista"/>
        <w:spacing w:after="0" w:line="240" w:lineRule="auto"/>
        <w:ind w:left="792"/>
        <w:jc w:val="both"/>
        <w:rPr>
          <w:rFonts w:ascii="Segoe UI" w:hAnsi="Segoe UI" w:cs="Segoe UI"/>
        </w:rPr>
      </w:pPr>
    </w:p>
    <w:p w14:paraId="3AE81CB9" w14:textId="7174573F" w:rsidR="00C015BC" w:rsidRPr="0065728E" w:rsidRDefault="00C015BC" w:rsidP="00EF6A52">
      <w:pPr>
        <w:pStyle w:val="Textbody"/>
        <w:tabs>
          <w:tab w:val="clear" w:pos="707"/>
          <w:tab w:val="left" w:pos="1276"/>
        </w:tabs>
        <w:ind w:left="1020"/>
        <w:jc w:val="both"/>
        <w:rPr>
          <w:i/>
          <w:color w:val="000000"/>
          <w:sz w:val="22"/>
          <w:szCs w:val="22"/>
          <w:lang w:eastAsia="pt-BR" w:bidi="ar-SA"/>
        </w:rPr>
      </w:pPr>
      <w:r w:rsidRPr="0065728E">
        <w:rPr>
          <w:rFonts w:eastAsia="Times New Roman" w:cs="Arial"/>
          <w:color w:val="000000"/>
          <w:sz w:val="22"/>
          <w:szCs w:val="22"/>
          <w:lang w:eastAsia="pt-BR" w:bidi="ar-SA"/>
        </w:rPr>
        <w:t>a) Para atrasos de até 15 (quinze) dias corridos → multa de 0,5% (cinco décimos por cento)</w:t>
      </w:r>
      <w:r w:rsidR="00051120" w:rsidRPr="0065728E">
        <w:rPr>
          <w:rFonts w:eastAsia="Times New Roman" w:cs="Arial"/>
          <w:color w:val="000000"/>
          <w:sz w:val="22"/>
          <w:szCs w:val="22"/>
          <w:lang w:eastAsia="pt-BR" w:bidi="ar-SA"/>
        </w:rPr>
        <w:t xml:space="preserve"> </w:t>
      </w:r>
      <w:r w:rsidR="00B357E1" w:rsidRPr="0065728E">
        <w:rPr>
          <w:rFonts w:eastAsia="Times New Roman" w:cs="Arial"/>
          <w:color w:val="000000"/>
          <w:sz w:val="22"/>
          <w:szCs w:val="22"/>
          <w:lang w:eastAsia="pt-BR" w:bidi="ar-SA"/>
        </w:rPr>
        <w:t>a</w:t>
      </w:r>
      <w:r w:rsidRPr="0065728E">
        <w:rPr>
          <w:rFonts w:eastAsia="Times New Roman" w:cs="Arial"/>
          <w:color w:val="000000"/>
          <w:sz w:val="22"/>
          <w:szCs w:val="22"/>
          <w:lang w:eastAsia="pt-BR" w:bidi="ar-SA"/>
        </w:rPr>
        <w:t xml:space="preserve">o dia </w:t>
      </w:r>
      <w:r w:rsidRPr="0065728E">
        <w:rPr>
          <w:rFonts w:eastAsia="Times New Roman" w:cs="Arial"/>
          <w:i/>
          <w:iCs/>
          <w:color w:val="000000"/>
          <w:sz w:val="22"/>
          <w:szCs w:val="22"/>
          <w:lang w:eastAsia="pt-BR" w:bidi="ar-SA"/>
        </w:rPr>
        <w:t>d</w:t>
      </w:r>
      <w:r w:rsidRPr="0065728E">
        <w:rPr>
          <w:i/>
          <w:iCs/>
          <w:color w:val="000000"/>
          <w:sz w:val="22"/>
          <w:szCs w:val="22"/>
          <w:lang w:eastAsia="pt-BR" w:bidi="ar-SA"/>
        </w:rPr>
        <w:t>o valor caucionado em garantia do cumprimento das obrigações contratuais</w:t>
      </w:r>
      <w:r w:rsidRPr="0065728E">
        <w:rPr>
          <w:rFonts w:eastAsia="Times New Roman" w:cs="Arial"/>
          <w:sz w:val="22"/>
          <w:szCs w:val="22"/>
          <w:lang w:eastAsia="pt-BR" w:bidi="ar-SA"/>
        </w:rPr>
        <w:t>;</w:t>
      </w:r>
    </w:p>
    <w:p w14:paraId="4EAAF768" w14:textId="16C08489" w:rsidR="00E126ED" w:rsidRPr="0065728E" w:rsidRDefault="00C015BC" w:rsidP="00EF6A52">
      <w:pPr>
        <w:pStyle w:val="Textbody"/>
        <w:tabs>
          <w:tab w:val="clear" w:pos="707"/>
          <w:tab w:val="left" w:pos="1276"/>
        </w:tabs>
        <w:spacing w:after="240"/>
        <w:ind w:left="1020"/>
        <w:jc w:val="both"/>
        <w:rPr>
          <w:rFonts w:eastAsia="Times New Roman" w:cs="Arial"/>
          <w:color w:val="000000"/>
          <w:sz w:val="22"/>
          <w:szCs w:val="22"/>
          <w:lang w:eastAsia="pt-BR" w:bidi="ar-SA"/>
        </w:rPr>
      </w:pPr>
      <w:r w:rsidRPr="0065728E">
        <w:rPr>
          <w:rFonts w:eastAsia="Times New Roman" w:cs="Arial"/>
          <w:color w:val="000000"/>
          <w:sz w:val="22"/>
          <w:szCs w:val="22"/>
          <w:lang w:eastAsia="pt-BR" w:bidi="ar-SA"/>
        </w:rPr>
        <w:t>b) Para atrasos superiores a 15 (quinze) dias corridos → a multa descrita na alínea a) será substituída por multa de 1% (um por cento)</w:t>
      </w:r>
      <w:r w:rsidR="007C110F" w:rsidRPr="0065728E">
        <w:rPr>
          <w:rFonts w:eastAsia="Times New Roman" w:cs="Arial"/>
          <w:color w:val="000000"/>
          <w:sz w:val="22"/>
          <w:szCs w:val="22"/>
          <w:lang w:eastAsia="pt-BR" w:bidi="ar-SA"/>
        </w:rPr>
        <w:t xml:space="preserve"> </w:t>
      </w:r>
      <w:r w:rsidRPr="0065728E">
        <w:rPr>
          <w:rFonts w:eastAsia="Times New Roman" w:cs="Arial"/>
          <w:color w:val="000000"/>
          <w:sz w:val="22"/>
          <w:szCs w:val="22"/>
          <w:lang w:eastAsia="pt-BR" w:bidi="ar-SA"/>
        </w:rPr>
        <w:t xml:space="preserve">ao dia, até o limite máximo de </w:t>
      </w:r>
      <w:r w:rsidR="0065728E" w:rsidRPr="0065728E">
        <w:rPr>
          <w:rFonts w:eastAsia="Times New Roman" w:cs="Arial"/>
          <w:color w:val="000000"/>
          <w:sz w:val="22"/>
          <w:szCs w:val="22"/>
          <w:lang w:eastAsia="pt-BR" w:bidi="ar-SA"/>
        </w:rPr>
        <w:t>2</w:t>
      </w:r>
      <w:r w:rsidRPr="0065728E">
        <w:rPr>
          <w:rFonts w:eastAsia="Times New Roman" w:cs="Arial"/>
          <w:color w:val="000000"/>
          <w:sz w:val="22"/>
          <w:szCs w:val="22"/>
          <w:lang w:eastAsia="pt-BR" w:bidi="ar-SA"/>
        </w:rPr>
        <w:t>0% (</w:t>
      </w:r>
      <w:r w:rsidR="0065728E" w:rsidRPr="0065728E">
        <w:rPr>
          <w:rFonts w:eastAsia="Times New Roman" w:cs="Arial"/>
          <w:color w:val="000000"/>
          <w:sz w:val="22"/>
          <w:szCs w:val="22"/>
          <w:lang w:eastAsia="pt-BR" w:bidi="ar-SA"/>
        </w:rPr>
        <w:t>vinte</w:t>
      </w:r>
      <w:r w:rsidRPr="0065728E">
        <w:rPr>
          <w:rFonts w:eastAsia="Times New Roman" w:cs="Arial"/>
          <w:color w:val="000000"/>
          <w:sz w:val="22"/>
          <w:szCs w:val="22"/>
          <w:lang w:eastAsia="pt-BR" w:bidi="ar-SA"/>
        </w:rPr>
        <w:t xml:space="preserve"> por cento) do valor caucionado em garantia do cumprimento das obrigações contratuais.</w:t>
      </w:r>
    </w:p>
    <w:p w14:paraId="1B6A89E3" w14:textId="1A80BBD9" w:rsidR="00FE11DA" w:rsidRDefault="00EA236C" w:rsidP="008007E6">
      <w:pPr>
        <w:pStyle w:val="PargrafodaLista"/>
        <w:numPr>
          <w:ilvl w:val="1"/>
          <w:numId w:val="3"/>
        </w:numPr>
        <w:spacing w:after="0" w:line="240" w:lineRule="auto"/>
        <w:jc w:val="both"/>
        <w:rPr>
          <w:rFonts w:ascii="Segoe UI" w:hAnsi="Segoe UI" w:cs="Segoe UI"/>
        </w:rPr>
      </w:pPr>
      <w:bookmarkStart w:id="96" w:name="_Ref117440919"/>
      <w:bookmarkEnd w:id="94"/>
      <w:r w:rsidRPr="0089579D">
        <w:rPr>
          <w:rFonts w:ascii="Segoe UI" w:hAnsi="Segoe UI" w:cs="Segoe UI"/>
        </w:rPr>
        <w:t xml:space="preserve">Será aplicada multa, </w:t>
      </w:r>
      <w:r w:rsidRPr="0089579D">
        <w:rPr>
          <w:rFonts w:ascii="Segoe UI" w:hAnsi="Segoe UI" w:cs="Segoe UI"/>
          <w:u w:val="single"/>
        </w:rPr>
        <w:t>calculada com base no valor caucionado em garantia do cumprimento das obrigações contratuais</w:t>
      </w:r>
      <w:r w:rsidRPr="0089579D">
        <w:rPr>
          <w:rFonts w:ascii="Segoe UI" w:hAnsi="Segoe UI" w:cs="Segoe UI"/>
        </w:rPr>
        <w:t>, de 0,</w:t>
      </w:r>
      <w:r w:rsidR="00DC13F9">
        <w:rPr>
          <w:rFonts w:ascii="Segoe UI" w:hAnsi="Segoe UI" w:cs="Segoe UI"/>
        </w:rPr>
        <w:t>1</w:t>
      </w:r>
      <w:r w:rsidRPr="0089579D">
        <w:rPr>
          <w:rFonts w:ascii="Segoe UI" w:hAnsi="Segoe UI" w:cs="Segoe UI"/>
        </w:rPr>
        <w:t>% (</w:t>
      </w:r>
      <w:r w:rsidR="008A1F13">
        <w:rPr>
          <w:rFonts w:ascii="Segoe UI" w:hAnsi="Segoe UI" w:cs="Segoe UI"/>
        </w:rPr>
        <w:t>um</w:t>
      </w:r>
      <w:r w:rsidRPr="0089579D">
        <w:rPr>
          <w:rFonts w:ascii="Segoe UI" w:hAnsi="Segoe UI" w:cs="Segoe UI"/>
        </w:rPr>
        <w:t xml:space="preserve"> </w:t>
      </w:r>
      <w:r w:rsidR="008A1F13" w:rsidRPr="006E64EE">
        <w:rPr>
          <w:rFonts w:ascii="Segoe UI" w:eastAsia="Times New Roman" w:hAnsi="Segoe UI" w:cs="Segoe UI"/>
          <w:lang w:eastAsia="pt-BR"/>
        </w:rPr>
        <w:t>décimo</w:t>
      </w:r>
      <w:r w:rsidR="008A1F13">
        <w:rPr>
          <w:rFonts w:ascii="Segoe UI" w:eastAsia="Times New Roman" w:hAnsi="Segoe UI" w:cs="Segoe UI"/>
          <w:lang w:eastAsia="pt-BR"/>
        </w:rPr>
        <w:t xml:space="preserve"> </w:t>
      </w:r>
      <w:r w:rsidRPr="0089579D">
        <w:rPr>
          <w:rFonts w:ascii="Segoe UI" w:hAnsi="Segoe UI" w:cs="Segoe UI"/>
        </w:rPr>
        <w:t xml:space="preserve">por cento) </w:t>
      </w:r>
      <w:r w:rsidRPr="0089579D">
        <w:rPr>
          <w:rFonts w:ascii="Segoe UI" w:hAnsi="Segoe UI" w:cs="Segoe UI"/>
          <w:b/>
          <w:bCs/>
        </w:rPr>
        <w:t>à hora</w:t>
      </w:r>
      <w:r w:rsidRPr="0089579D">
        <w:rPr>
          <w:rFonts w:ascii="Segoe UI" w:hAnsi="Segoe UI" w:cs="Segoe UI"/>
        </w:rPr>
        <w:t>, até o limite máximo de 1</w:t>
      </w:r>
      <w:r w:rsidR="00DC13F9">
        <w:rPr>
          <w:rFonts w:ascii="Segoe UI" w:hAnsi="Segoe UI" w:cs="Segoe UI"/>
        </w:rPr>
        <w:t>0</w:t>
      </w:r>
      <w:r w:rsidRPr="0089579D">
        <w:rPr>
          <w:rFonts w:ascii="Segoe UI" w:hAnsi="Segoe UI" w:cs="Segoe UI"/>
        </w:rPr>
        <w:t>% (</w:t>
      </w:r>
      <w:r w:rsidR="008A1F13">
        <w:rPr>
          <w:rFonts w:ascii="Segoe UI" w:hAnsi="Segoe UI" w:cs="Segoe UI"/>
        </w:rPr>
        <w:t>dez</w:t>
      </w:r>
      <w:r w:rsidRPr="0089579D">
        <w:rPr>
          <w:rFonts w:ascii="Segoe UI" w:hAnsi="Segoe UI" w:cs="Segoe UI"/>
        </w:rPr>
        <w:t xml:space="preserve"> por cento), pelo atraso, causado pela </w:t>
      </w:r>
      <w:r w:rsidRPr="0089579D">
        <w:rPr>
          <w:rFonts w:ascii="Segoe UI" w:hAnsi="Segoe UI" w:cs="Segoe UI"/>
          <w:b/>
        </w:rPr>
        <w:t>CONTRATADA</w:t>
      </w:r>
      <w:r w:rsidRPr="0089579D">
        <w:rPr>
          <w:rFonts w:ascii="Segoe UI" w:hAnsi="Segoe UI" w:cs="Segoe UI"/>
        </w:rPr>
        <w:t>,</w:t>
      </w:r>
      <w:r w:rsidRPr="0089579D">
        <w:rPr>
          <w:rFonts w:ascii="Segoe UI" w:hAnsi="Segoe UI" w:cs="Segoe UI"/>
          <w:b/>
        </w:rPr>
        <w:t xml:space="preserve"> </w:t>
      </w:r>
      <w:r w:rsidRPr="0089579D">
        <w:rPr>
          <w:rFonts w:ascii="Segoe UI" w:hAnsi="Segoe UI" w:cs="Segoe UI"/>
        </w:rPr>
        <w:t xml:space="preserve">no </w:t>
      </w:r>
      <w:r w:rsidRPr="0089579D">
        <w:rPr>
          <w:rFonts w:ascii="Segoe UI" w:hAnsi="Segoe UI" w:cs="Segoe UI"/>
          <w:b/>
        </w:rPr>
        <w:t>cumprimento dos prazos para</w:t>
      </w:r>
      <w:r w:rsidRPr="0089579D">
        <w:rPr>
          <w:rFonts w:ascii="Segoe UI" w:hAnsi="Segoe UI" w:cs="Segoe UI"/>
        </w:rPr>
        <w:t xml:space="preserve"> </w:t>
      </w:r>
      <w:r w:rsidRPr="0089579D">
        <w:rPr>
          <w:rFonts w:ascii="Segoe UI" w:hAnsi="Segoe UI" w:cs="Segoe UI"/>
          <w:b/>
        </w:rPr>
        <w:t>solução de ocorrências</w:t>
      </w:r>
      <w:r w:rsidRPr="0089579D">
        <w:rPr>
          <w:rFonts w:ascii="Segoe UI" w:hAnsi="Segoe UI" w:cs="Segoe UI"/>
        </w:rPr>
        <w:t xml:space="preserve">, conforme descrito no </w:t>
      </w:r>
      <w:r w:rsidRPr="0089579D">
        <w:rPr>
          <w:rFonts w:ascii="Segoe UI" w:hAnsi="Segoe UI" w:cs="Segoe UI"/>
          <w:b/>
        </w:rPr>
        <w:t xml:space="preserve">subitem </w:t>
      </w:r>
      <w:r w:rsidRPr="0089579D">
        <w:rPr>
          <w:rFonts w:ascii="Segoe UI" w:hAnsi="Segoe UI" w:cs="Segoe UI"/>
          <w:color w:val="2B579A"/>
          <w:shd w:val="clear" w:color="auto" w:fill="E6E6E6"/>
        </w:rPr>
        <w:fldChar w:fldCharType="begin"/>
      </w:r>
      <w:r w:rsidRPr="0089579D">
        <w:rPr>
          <w:rFonts w:ascii="Segoe UI" w:hAnsi="Segoe UI" w:cs="Segoe UI"/>
          <w:b/>
        </w:rPr>
        <w:instrText xml:space="preserve"> REF _Ref514853104 \r \h </w:instrText>
      </w:r>
      <w:r w:rsidRPr="0089579D">
        <w:rPr>
          <w:rFonts w:ascii="Segoe UI" w:hAnsi="Segoe UI" w:cs="Segoe UI"/>
        </w:rPr>
        <w:instrText xml:space="preserve"> \* MERGEFORMAT </w:instrText>
      </w:r>
      <w:r w:rsidRPr="0089579D">
        <w:rPr>
          <w:rFonts w:ascii="Segoe UI" w:hAnsi="Segoe UI" w:cs="Segoe UI"/>
          <w:color w:val="2B579A"/>
          <w:shd w:val="clear" w:color="auto" w:fill="E6E6E6"/>
        </w:rPr>
      </w:r>
      <w:r w:rsidRPr="0089579D">
        <w:rPr>
          <w:rFonts w:ascii="Segoe UI" w:hAnsi="Segoe UI" w:cs="Segoe UI"/>
          <w:color w:val="2B579A"/>
          <w:shd w:val="clear" w:color="auto" w:fill="E6E6E6"/>
        </w:rPr>
        <w:fldChar w:fldCharType="separate"/>
      </w:r>
      <w:r w:rsidR="00E72EBD">
        <w:rPr>
          <w:rFonts w:ascii="Segoe UI" w:hAnsi="Segoe UI" w:cs="Segoe UI"/>
          <w:b/>
        </w:rPr>
        <w:t>11.1</w:t>
      </w:r>
      <w:r w:rsidRPr="0089579D">
        <w:rPr>
          <w:rFonts w:ascii="Segoe UI" w:hAnsi="Segoe UI" w:cs="Segoe UI"/>
          <w:color w:val="2B579A"/>
          <w:shd w:val="clear" w:color="auto" w:fill="E6E6E6"/>
        </w:rPr>
        <w:fldChar w:fldCharType="end"/>
      </w:r>
      <w:r w:rsidRPr="0089579D">
        <w:rPr>
          <w:rFonts w:ascii="Segoe UI" w:hAnsi="Segoe UI" w:cs="Segoe UI"/>
          <w:b/>
        </w:rPr>
        <w:t xml:space="preserve"> </w:t>
      </w:r>
      <w:r w:rsidRPr="0089579D">
        <w:rPr>
          <w:rFonts w:ascii="Segoe UI" w:hAnsi="Segoe UI" w:cs="Segoe UI"/>
        </w:rPr>
        <w:t xml:space="preserve">deste </w:t>
      </w:r>
      <w:r w:rsidRPr="0089579D">
        <w:rPr>
          <w:rFonts w:ascii="Segoe UI" w:hAnsi="Segoe UI" w:cs="Segoe UI"/>
          <w:b/>
        </w:rPr>
        <w:t>Termo de Referência,</w:t>
      </w:r>
      <w:r w:rsidRPr="0089579D">
        <w:rPr>
          <w:rFonts w:ascii="Segoe UI" w:hAnsi="Segoe UI" w:cs="Segoe UI"/>
        </w:rPr>
        <w:t xml:space="preserve"> para cada chamado registrado pela </w:t>
      </w:r>
      <w:r w:rsidRPr="0089579D">
        <w:rPr>
          <w:rFonts w:ascii="Segoe UI" w:hAnsi="Segoe UI" w:cs="Segoe UI"/>
          <w:b/>
        </w:rPr>
        <w:t>DATAPREV</w:t>
      </w:r>
      <w:r w:rsidRPr="0089579D">
        <w:rPr>
          <w:rFonts w:ascii="Segoe UI" w:hAnsi="Segoe UI" w:cs="Segoe UI"/>
        </w:rPr>
        <w:t xml:space="preserve">. </w:t>
      </w:r>
      <w:r w:rsidRPr="0089579D">
        <w:rPr>
          <w:rFonts w:ascii="Segoe UI" w:hAnsi="Segoe UI" w:cs="Segoe UI"/>
          <w:bCs/>
          <w:iCs/>
        </w:rPr>
        <w:t xml:space="preserve">O descumprimento do prazo de cada chamado registrado pela </w:t>
      </w:r>
      <w:r w:rsidRPr="0089579D">
        <w:rPr>
          <w:rFonts w:ascii="Segoe UI" w:hAnsi="Segoe UI" w:cs="Segoe UI"/>
          <w:b/>
          <w:iCs/>
        </w:rPr>
        <w:t>DATAPREV</w:t>
      </w:r>
      <w:r w:rsidRPr="0089579D">
        <w:rPr>
          <w:rFonts w:ascii="Segoe UI" w:hAnsi="Segoe UI" w:cs="Segoe UI"/>
          <w:iCs/>
        </w:rPr>
        <w:t xml:space="preserve"> </w:t>
      </w:r>
      <w:r w:rsidRPr="0089579D">
        <w:rPr>
          <w:rFonts w:ascii="Segoe UI" w:hAnsi="Segoe UI" w:cs="Segoe UI"/>
          <w:bCs/>
          <w:iCs/>
        </w:rPr>
        <w:t xml:space="preserve">implicará em </w:t>
      </w:r>
      <w:r>
        <w:rPr>
          <w:rFonts w:ascii="Segoe UI" w:hAnsi="Segoe UI" w:cs="Segoe UI"/>
          <w:bCs/>
          <w:iCs/>
        </w:rPr>
        <w:t>multa</w:t>
      </w:r>
      <w:r w:rsidRPr="0089579D">
        <w:rPr>
          <w:rFonts w:ascii="Segoe UI" w:hAnsi="Segoe UI" w:cs="Segoe UI"/>
        </w:rPr>
        <w:t>, aplicada cumulativamente conforme o caso.</w:t>
      </w:r>
      <w:bookmarkEnd w:id="96"/>
    </w:p>
    <w:p w14:paraId="320183DB" w14:textId="77777777" w:rsidR="00EA236C" w:rsidRPr="00FE11DA" w:rsidRDefault="00EA236C" w:rsidP="00EA236C">
      <w:pPr>
        <w:pStyle w:val="PargrafodaLista"/>
        <w:spacing w:after="0" w:line="240" w:lineRule="auto"/>
        <w:ind w:left="792"/>
        <w:jc w:val="both"/>
        <w:rPr>
          <w:rFonts w:ascii="Segoe UI" w:hAnsi="Segoe UI" w:cs="Segoe UI"/>
        </w:rPr>
      </w:pPr>
    </w:p>
    <w:p w14:paraId="4EE47DCF" w14:textId="0FCF69AD" w:rsidR="00FE11DA" w:rsidRPr="006E64EE" w:rsidRDefault="00FE11DA" w:rsidP="008007E6">
      <w:pPr>
        <w:pStyle w:val="PargrafodaLista"/>
        <w:numPr>
          <w:ilvl w:val="1"/>
          <w:numId w:val="3"/>
        </w:numPr>
        <w:spacing w:after="0" w:line="240" w:lineRule="auto"/>
        <w:jc w:val="both"/>
        <w:rPr>
          <w:rFonts w:ascii="Segoe UI" w:hAnsi="Segoe UI" w:cs="Segoe UI"/>
        </w:rPr>
      </w:pPr>
      <w:bookmarkStart w:id="97" w:name="_Ref515009571"/>
      <w:r w:rsidRPr="006E64EE">
        <w:rPr>
          <w:rFonts w:ascii="Segoe UI" w:hAnsi="Segoe UI" w:cs="Segoe UI"/>
          <w:iCs/>
        </w:rPr>
        <w:lastRenderedPageBreak/>
        <w:t xml:space="preserve">Será aplicada multa, </w:t>
      </w:r>
      <w:r w:rsidRPr="006E64EE">
        <w:rPr>
          <w:rFonts w:ascii="Segoe UI" w:hAnsi="Segoe UI" w:cs="Segoe UI"/>
          <w:iCs/>
          <w:u w:val="single"/>
        </w:rPr>
        <w:t>calculada com base n</w:t>
      </w:r>
      <w:r w:rsidRPr="006E64EE">
        <w:rPr>
          <w:rFonts w:ascii="Segoe UI" w:hAnsi="Segoe UI" w:cs="Segoe UI"/>
          <w:bCs/>
          <w:iCs/>
          <w:u w:val="single"/>
        </w:rPr>
        <w:t>o valor caucionado em garantia do cumprimento das obrigações contratuais</w:t>
      </w:r>
      <w:r w:rsidRPr="006E64EE">
        <w:rPr>
          <w:rFonts w:ascii="Segoe UI" w:hAnsi="Segoe UI" w:cs="Segoe UI"/>
          <w:bCs/>
          <w:iCs/>
        </w:rPr>
        <w:t xml:space="preserve">, de </w:t>
      </w:r>
      <w:r w:rsidR="00524F7C" w:rsidRPr="006E64EE">
        <w:rPr>
          <w:rFonts w:ascii="Segoe UI" w:eastAsia="Times New Roman" w:hAnsi="Segoe UI" w:cs="Segoe UI"/>
          <w:lang w:eastAsia="pt-BR"/>
        </w:rPr>
        <w:t>0,</w:t>
      </w:r>
      <w:r w:rsidR="005A7FE0">
        <w:rPr>
          <w:rFonts w:ascii="Segoe UI" w:eastAsia="Times New Roman" w:hAnsi="Segoe UI" w:cs="Segoe UI"/>
          <w:lang w:eastAsia="pt-BR"/>
        </w:rPr>
        <w:t>5</w:t>
      </w:r>
      <w:r w:rsidR="00524F7C" w:rsidRPr="006E64EE">
        <w:rPr>
          <w:rFonts w:ascii="Segoe UI" w:eastAsia="Times New Roman" w:hAnsi="Segoe UI" w:cs="Segoe UI"/>
          <w:lang w:eastAsia="pt-BR"/>
        </w:rPr>
        <w:t>% (</w:t>
      </w:r>
      <w:r w:rsidR="008A1F13">
        <w:rPr>
          <w:rFonts w:ascii="Segoe UI" w:eastAsia="Times New Roman" w:hAnsi="Segoe UI" w:cs="Segoe UI"/>
          <w:lang w:eastAsia="pt-BR"/>
        </w:rPr>
        <w:t>cinco</w:t>
      </w:r>
      <w:r w:rsidR="00524F7C" w:rsidRPr="006E64EE">
        <w:rPr>
          <w:rFonts w:ascii="Segoe UI" w:eastAsia="Times New Roman" w:hAnsi="Segoe UI" w:cs="Segoe UI"/>
          <w:lang w:eastAsia="pt-BR"/>
        </w:rPr>
        <w:t xml:space="preserve"> décimo</w:t>
      </w:r>
      <w:r w:rsidR="008A1F13">
        <w:rPr>
          <w:rFonts w:ascii="Segoe UI" w:eastAsia="Times New Roman" w:hAnsi="Segoe UI" w:cs="Segoe UI"/>
          <w:lang w:eastAsia="pt-BR"/>
        </w:rPr>
        <w:t>s</w:t>
      </w:r>
      <w:r w:rsidR="00524F7C" w:rsidRPr="006E64EE">
        <w:rPr>
          <w:rFonts w:ascii="Segoe UI" w:eastAsia="Times New Roman" w:hAnsi="Segoe UI" w:cs="Segoe UI"/>
          <w:lang w:eastAsia="pt-BR"/>
        </w:rPr>
        <w:t xml:space="preserve"> por cento)</w:t>
      </w:r>
      <w:r w:rsidR="007D7936" w:rsidRPr="006E64EE">
        <w:rPr>
          <w:rFonts w:ascii="Segoe UI" w:hAnsi="Segoe UI" w:cs="Segoe UI"/>
          <w:bCs/>
          <w:iCs/>
        </w:rPr>
        <w:t xml:space="preserve"> </w:t>
      </w:r>
      <w:r w:rsidRPr="006E64EE">
        <w:rPr>
          <w:rFonts w:ascii="Segoe UI" w:hAnsi="Segoe UI" w:cs="Segoe UI"/>
          <w:bCs/>
          <w:iCs/>
        </w:rPr>
        <w:t xml:space="preserve">ao dia, até o limite máximo de </w:t>
      </w:r>
      <w:r w:rsidR="00B0169D" w:rsidRPr="006E64EE">
        <w:rPr>
          <w:rFonts w:ascii="Segoe UI" w:hAnsi="Segoe UI" w:cs="Segoe UI"/>
          <w:bCs/>
          <w:iCs/>
        </w:rPr>
        <w:t>1</w:t>
      </w:r>
      <w:r w:rsidR="006F11A4">
        <w:rPr>
          <w:rFonts w:ascii="Segoe UI" w:hAnsi="Segoe UI" w:cs="Segoe UI"/>
          <w:bCs/>
          <w:iCs/>
        </w:rPr>
        <w:t>0</w:t>
      </w:r>
      <w:r w:rsidR="00B0169D" w:rsidRPr="006E64EE">
        <w:rPr>
          <w:rFonts w:ascii="Segoe UI" w:hAnsi="Segoe UI" w:cs="Segoe UI"/>
          <w:bCs/>
          <w:iCs/>
        </w:rPr>
        <w:t>% (</w:t>
      </w:r>
      <w:r w:rsidR="006F11A4">
        <w:rPr>
          <w:rFonts w:ascii="Segoe UI" w:hAnsi="Segoe UI" w:cs="Segoe UI"/>
          <w:bCs/>
          <w:iCs/>
        </w:rPr>
        <w:t>dez</w:t>
      </w:r>
      <w:r w:rsidR="00B0169D" w:rsidRPr="006E64EE">
        <w:rPr>
          <w:rFonts w:ascii="Segoe UI" w:hAnsi="Segoe UI" w:cs="Segoe UI"/>
          <w:bCs/>
          <w:iCs/>
        </w:rPr>
        <w:t xml:space="preserve"> por cento)</w:t>
      </w:r>
      <w:r w:rsidRPr="006E64EE">
        <w:rPr>
          <w:rFonts w:ascii="Segoe UI" w:hAnsi="Segoe UI" w:cs="Segoe UI"/>
          <w:bCs/>
          <w:iCs/>
        </w:rPr>
        <w:t>, pelo atraso, causado pel</w:t>
      </w:r>
      <w:r w:rsidR="001773D8" w:rsidRPr="006E64EE">
        <w:rPr>
          <w:rFonts w:ascii="Segoe UI" w:hAnsi="Segoe UI" w:cs="Segoe UI"/>
          <w:bCs/>
          <w:iCs/>
        </w:rPr>
        <w:t>a CONTRATADA</w:t>
      </w:r>
      <w:r w:rsidRPr="006E64EE">
        <w:rPr>
          <w:rFonts w:ascii="Segoe UI" w:hAnsi="Segoe UI" w:cs="Segoe UI"/>
          <w:iCs/>
        </w:rPr>
        <w:t>,</w:t>
      </w:r>
      <w:r w:rsidRPr="006E64EE">
        <w:rPr>
          <w:rFonts w:ascii="Segoe UI" w:hAnsi="Segoe UI" w:cs="Segoe UI"/>
          <w:bCs/>
          <w:iCs/>
        </w:rPr>
        <w:t xml:space="preserve"> </w:t>
      </w:r>
      <w:r w:rsidRPr="006E64EE">
        <w:rPr>
          <w:rFonts w:ascii="Segoe UI" w:hAnsi="Segoe UI" w:cs="Segoe UI"/>
          <w:b/>
          <w:iCs/>
        </w:rPr>
        <w:t>no</w:t>
      </w:r>
      <w:r w:rsidRPr="006E64EE">
        <w:rPr>
          <w:rFonts w:ascii="Segoe UI" w:hAnsi="Segoe UI" w:cs="Segoe UI"/>
          <w:b/>
          <w:bCs/>
          <w:iCs/>
        </w:rPr>
        <w:t xml:space="preserve"> </w:t>
      </w:r>
      <w:r w:rsidRPr="006E64EE">
        <w:rPr>
          <w:rFonts w:ascii="Segoe UI" w:hAnsi="Segoe UI" w:cs="Segoe UI"/>
          <w:b/>
          <w:iCs/>
        </w:rPr>
        <w:t xml:space="preserve">fornecimento da solução definitiva para as ocorrências de </w:t>
      </w:r>
      <w:r w:rsidRPr="006E64EE">
        <w:rPr>
          <w:rFonts w:ascii="Segoe UI" w:hAnsi="Segoe UI" w:cs="Segoe UI"/>
          <w:b/>
          <w:i/>
          <w:iCs/>
        </w:rPr>
        <w:t>software</w:t>
      </w:r>
      <w:r w:rsidRPr="006E64EE">
        <w:rPr>
          <w:rFonts w:ascii="Segoe UI" w:hAnsi="Segoe UI" w:cs="Segoe UI"/>
          <w:bCs/>
          <w:iCs/>
        </w:rPr>
        <w:t>, conforme</w:t>
      </w:r>
      <w:r w:rsidRPr="00FE11DA">
        <w:rPr>
          <w:rFonts w:ascii="Segoe UI" w:hAnsi="Segoe UI" w:cs="Segoe UI"/>
          <w:bCs/>
          <w:iCs/>
        </w:rPr>
        <w:t xml:space="preserve"> </w:t>
      </w:r>
      <w:r w:rsidRPr="006E64EE">
        <w:rPr>
          <w:rFonts w:ascii="Segoe UI" w:hAnsi="Segoe UI" w:cs="Segoe UI"/>
          <w:bCs/>
          <w:iCs/>
        </w:rPr>
        <w:t xml:space="preserve">descrito no </w:t>
      </w:r>
      <w:r w:rsidRPr="006E64EE">
        <w:rPr>
          <w:rFonts w:ascii="Segoe UI" w:hAnsi="Segoe UI" w:cs="Segoe UI"/>
          <w:b/>
          <w:iCs/>
        </w:rPr>
        <w:t xml:space="preserve">subitem </w:t>
      </w:r>
      <w:r w:rsidRPr="006E64EE">
        <w:rPr>
          <w:rFonts w:ascii="Segoe UI" w:hAnsi="Segoe UI" w:cs="Segoe UI"/>
          <w:color w:val="2B579A"/>
          <w:shd w:val="clear" w:color="auto" w:fill="E6E6E6"/>
        </w:rPr>
        <w:fldChar w:fldCharType="begin"/>
      </w:r>
      <w:r w:rsidRPr="006E64EE">
        <w:rPr>
          <w:rFonts w:ascii="Segoe UI" w:hAnsi="Segoe UI" w:cs="Segoe UI"/>
          <w:b/>
          <w:iCs/>
        </w:rPr>
        <w:instrText xml:space="preserve"> REF _Ref514853086 \r \h </w:instrText>
      </w:r>
      <w:r w:rsidRPr="006E64EE">
        <w:rPr>
          <w:rFonts w:ascii="Segoe UI" w:hAnsi="Segoe UI" w:cs="Segoe UI"/>
        </w:rPr>
        <w:instrText xml:space="preserve"> \* MERGEFORMAT </w:instrText>
      </w:r>
      <w:r w:rsidRPr="006E64EE">
        <w:rPr>
          <w:rFonts w:ascii="Segoe UI" w:hAnsi="Segoe UI" w:cs="Segoe UI"/>
          <w:color w:val="2B579A"/>
          <w:shd w:val="clear" w:color="auto" w:fill="E6E6E6"/>
        </w:rPr>
      </w:r>
      <w:r w:rsidRPr="006E64EE">
        <w:rPr>
          <w:rFonts w:ascii="Segoe UI" w:hAnsi="Segoe UI" w:cs="Segoe UI"/>
          <w:color w:val="2B579A"/>
          <w:shd w:val="clear" w:color="auto" w:fill="E6E6E6"/>
        </w:rPr>
        <w:fldChar w:fldCharType="separate"/>
      </w:r>
      <w:r w:rsidR="00E72EBD">
        <w:rPr>
          <w:rFonts w:ascii="Segoe UI" w:hAnsi="Segoe UI" w:cs="Segoe UI"/>
          <w:b/>
          <w:iCs/>
        </w:rPr>
        <w:t>11.4</w:t>
      </w:r>
      <w:r w:rsidRPr="006E64EE">
        <w:rPr>
          <w:rFonts w:ascii="Segoe UI" w:hAnsi="Segoe UI" w:cs="Segoe UI"/>
          <w:color w:val="2B579A"/>
          <w:shd w:val="clear" w:color="auto" w:fill="E6E6E6"/>
        </w:rPr>
        <w:fldChar w:fldCharType="end"/>
      </w:r>
      <w:r w:rsidRPr="006E64EE">
        <w:rPr>
          <w:rFonts w:ascii="Segoe UI" w:hAnsi="Segoe UI" w:cs="Segoe UI"/>
          <w:bCs/>
          <w:iCs/>
        </w:rPr>
        <w:t xml:space="preserve"> deste </w:t>
      </w:r>
      <w:r w:rsidRPr="006E64EE">
        <w:rPr>
          <w:rFonts w:ascii="Segoe UI" w:hAnsi="Segoe UI" w:cs="Segoe UI"/>
          <w:b/>
          <w:iCs/>
        </w:rPr>
        <w:t>Termo de Referência</w:t>
      </w:r>
      <w:r w:rsidRPr="006E64EE">
        <w:rPr>
          <w:rFonts w:ascii="Segoe UI" w:hAnsi="Segoe UI" w:cs="Segoe UI"/>
          <w:iCs/>
        </w:rPr>
        <w:t xml:space="preserve">. </w:t>
      </w:r>
      <w:r w:rsidRPr="006E64EE">
        <w:rPr>
          <w:rFonts w:ascii="Segoe UI" w:hAnsi="Segoe UI" w:cs="Segoe UI"/>
          <w:bCs/>
          <w:iCs/>
        </w:rPr>
        <w:t xml:space="preserve">O descumprimento do prazo de cada chamado registrado pela </w:t>
      </w:r>
      <w:r w:rsidRPr="006E64EE">
        <w:rPr>
          <w:rFonts w:ascii="Segoe UI" w:hAnsi="Segoe UI" w:cs="Segoe UI"/>
          <w:b/>
          <w:iCs/>
        </w:rPr>
        <w:t>DATAPREV</w:t>
      </w:r>
      <w:r w:rsidRPr="006E64EE">
        <w:rPr>
          <w:rFonts w:ascii="Segoe UI" w:hAnsi="Segoe UI" w:cs="Segoe UI"/>
          <w:iCs/>
        </w:rPr>
        <w:t xml:space="preserve"> </w:t>
      </w:r>
      <w:r w:rsidRPr="006E64EE">
        <w:rPr>
          <w:rFonts w:ascii="Segoe UI" w:hAnsi="Segoe UI" w:cs="Segoe UI"/>
          <w:bCs/>
          <w:iCs/>
        </w:rPr>
        <w:t>implicará em multa, aplicada cumulativamente conforme o caso.</w:t>
      </w:r>
      <w:bookmarkEnd w:id="97"/>
    </w:p>
    <w:p w14:paraId="4ED47E94" w14:textId="77777777" w:rsidR="00FE11DA" w:rsidRDefault="00FE11DA" w:rsidP="00FE11DA">
      <w:pPr>
        <w:pStyle w:val="PargrafodaLista"/>
        <w:spacing w:after="0" w:line="240" w:lineRule="auto"/>
        <w:ind w:left="792"/>
        <w:jc w:val="both"/>
        <w:rPr>
          <w:rFonts w:ascii="Segoe UI" w:hAnsi="Segoe UI" w:cs="Segoe UI"/>
        </w:rPr>
      </w:pPr>
    </w:p>
    <w:p w14:paraId="6F06380F" w14:textId="14DB375B" w:rsidR="007D5B49" w:rsidRPr="007D5B49" w:rsidRDefault="007D5B49" w:rsidP="008007E6">
      <w:pPr>
        <w:pStyle w:val="PargrafodaLista"/>
        <w:numPr>
          <w:ilvl w:val="1"/>
          <w:numId w:val="3"/>
        </w:numPr>
        <w:spacing w:after="0" w:line="240" w:lineRule="auto"/>
        <w:jc w:val="both"/>
        <w:rPr>
          <w:rFonts w:ascii="Segoe UI" w:hAnsi="Segoe UI" w:cs="Segoe UI"/>
        </w:rPr>
      </w:pPr>
      <w:r w:rsidRPr="007D5B49">
        <w:rPr>
          <w:rFonts w:ascii="Segoe UI" w:hAnsi="Segoe UI" w:cs="Segoe UI"/>
        </w:rPr>
        <w:t xml:space="preserve">Será aplicada multa, </w:t>
      </w:r>
      <w:r w:rsidRPr="00FD5C11">
        <w:rPr>
          <w:rFonts w:ascii="Segoe UI" w:hAnsi="Segoe UI" w:cs="Segoe UI"/>
          <w:u w:val="single"/>
        </w:rPr>
        <w:t>calculada com base no valor caucionado em garantia do cumprimento das obrigações contratuais</w:t>
      </w:r>
      <w:r w:rsidRPr="007D5B49">
        <w:rPr>
          <w:rFonts w:ascii="Segoe UI" w:hAnsi="Segoe UI" w:cs="Segoe UI"/>
        </w:rPr>
        <w:t xml:space="preserve">, de </w:t>
      </w:r>
      <w:r w:rsidR="006E5716">
        <w:rPr>
          <w:rFonts w:ascii="Segoe UI" w:hAnsi="Segoe UI" w:cs="Segoe UI"/>
        </w:rPr>
        <w:t>1</w:t>
      </w:r>
      <w:r w:rsidRPr="0086762B">
        <w:rPr>
          <w:rFonts w:ascii="Segoe UI" w:hAnsi="Segoe UI" w:cs="Segoe UI"/>
        </w:rPr>
        <w:t>% (</w:t>
      </w:r>
      <w:r w:rsidR="006E5716">
        <w:rPr>
          <w:rFonts w:ascii="Segoe UI" w:hAnsi="Segoe UI" w:cs="Segoe UI"/>
        </w:rPr>
        <w:t>um</w:t>
      </w:r>
      <w:r w:rsidRPr="0086762B">
        <w:rPr>
          <w:rFonts w:ascii="Segoe UI" w:hAnsi="Segoe UI" w:cs="Segoe UI"/>
        </w:rPr>
        <w:t xml:space="preserve"> p</w:t>
      </w:r>
      <w:r w:rsidR="00A61C79" w:rsidRPr="0086762B">
        <w:rPr>
          <w:rFonts w:ascii="Segoe UI" w:hAnsi="Segoe UI" w:cs="Segoe UI"/>
        </w:rPr>
        <w:t>or cento</w:t>
      </w:r>
      <w:r w:rsidR="00B15C9F">
        <w:rPr>
          <w:rFonts w:ascii="Segoe UI" w:hAnsi="Segoe UI" w:cs="Segoe UI"/>
        </w:rPr>
        <w:t>) ao dia</w:t>
      </w:r>
      <w:r w:rsidR="00A61C79">
        <w:rPr>
          <w:rFonts w:ascii="Segoe UI" w:hAnsi="Segoe UI" w:cs="Segoe UI"/>
        </w:rPr>
        <w:t xml:space="preserve">, </w:t>
      </w:r>
      <w:r w:rsidR="006E5716" w:rsidRPr="0089579D">
        <w:rPr>
          <w:rFonts w:ascii="Segoe UI" w:hAnsi="Segoe UI" w:cs="Segoe UI"/>
        </w:rPr>
        <w:t xml:space="preserve">até o limite máximo de </w:t>
      </w:r>
      <w:r w:rsidR="006E5716">
        <w:rPr>
          <w:rFonts w:ascii="Segoe UI" w:hAnsi="Segoe UI" w:cs="Segoe UI"/>
        </w:rPr>
        <w:t>5</w:t>
      </w:r>
      <w:r w:rsidR="006E5716" w:rsidRPr="0089579D">
        <w:rPr>
          <w:rFonts w:ascii="Segoe UI" w:hAnsi="Segoe UI" w:cs="Segoe UI"/>
        </w:rPr>
        <w:t>% (</w:t>
      </w:r>
      <w:r w:rsidR="006E5716">
        <w:rPr>
          <w:rFonts w:ascii="Segoe UI" w:hAnsi="Segoe UI" w:cs="Segoe UI"/>
        </w:rPr>
        <w:t>cinco</w:t>
      </w:r>
      <w:r w:rsidR="006E5716" w:rsidRPr="0089579D">
        <w:rPr>
          <w:rFonts w:ascii="Segoe UI" w:hAnsi="Segoe UI" w:cs="Segoe UI"/>
        </w:rPr>
        <w:t xml:space="preserve"> por cento),</w:t>
      </w:r>
      <w:r w:rsidR="006E5716">
        <w:rPr>
          <w:rFonts w:ascii="Segoe UI" w:hAnsi="Segoe UI" w:cs="Segoe UI"/>
        </w:rPr>
        <w:t xml:space="preserve"> </w:t>
      </w:r>
      <w:r w:rsidR="00A61C79">
        <w:rPr>
          <w:rFonts w:ascii="Segoe UI" w:hAnsi="Segoe UI" w:cs="Segoe UI"/>
        </w:rPr>
        <w:t xml:space="preserve">pelo atraso, </w:t>
      </w:r>
      <w:r w:rsidR="00A61C79" w:rsidRPr="007D5B49">
        <w:rPr>
          <w:rFonts w:ascii="Segoe UI" w:hAnsi="Segoe UI" w:cs="Segoe UI"/>
        </w:rPr>
        <w:t xml:space="preserve">causado </w:t>
      </w:r>
      <w:r w:rsidR="00A61C79" w:rsidRPr="005E630B">
        <w:rPr>
          <w:rFonts w:ascii="Segoe UI" w:hAnsi="Segoe UI" w:cs="Segoe UI"/>
        </w:rPr>
        <w:t>pel</w:t>
      </w:r>
      <w:r w:rsidR="001773D8">
        <w:rPr>
          <w:rFonts w:ascii="Segoe UI" w:hAnsi="Segoe UI" w:cs="Segoe UI"/>
        </w:rPr>
        <w:t xml:space="preserve">a </w:t>
      </w:r>
      <w:r w:rsidR="001773D8" w:rsidRPr="00063C41">
        <w:rPr>
          <w:rFonts w:ascii="Segoe UI" w:hAnsi="Segoe UI" w:cs="Segoe UI"/>
          <w:b/>
          <w:bCs/>
        </w:rPr>
        <w:t>CONTRATADA</w:t>
      </w:r>
      <w:r w:rsidR="00A61C79" w:rsidRPr="005E630B">
        <w:rPr>
          <w:rFonts w:ascii="Segoe UI" w:hAnsi="Segoe UI" w:cs="Segoe UI"/>
        </w:rPr>
        <w:t>,</w:t>
      </w:r>
      <w:r w:rsidRPr="005E630B">
        <w:rPr>
          <w:rFonts w:ascii="Segoe UI" w:hAnsi="Segoe UI" w:cs="Segoe UI"/>
        </w:rPr>
        <w:t xml:space="preserve"> no fornecimento de qualquer um dos </w:t>
      </w:r>
      <w:r w:rsidRPr="005E630B">
        <w:rPr>
          <w:rFonts w:ascii="Segoe UI" w:hAnsi="Segoe UI" w:cs="Segoe UI"/>
          <w:b/>
        </w:rPr>
        <w:t>relatórios</w:t>
      </w:r>
      <w:r w:rsidRPr="005E630B">
        <w:rPr>
          <w:rFonts w:ascii="Segoe UI" w:hAnsi="Segoe UI" w:cs="Segoe UI"/>
        </w:rPr>
        <w:t xml:space="preserve">, conforme descrito no </w:t>
      </w:r>
      <w:r w:rsidRPr="005E630B">
        <w:rPr>
          <w:rFonts w:ascii="Segoe UI" w:hAnsi="Segoe UI" w:cs="Segoe UI"/>
          <w:b/>
        </w:rPr>
        <w:t>item</w:t>
      </w:r>
      <w:r w:rsidR="00B51CB9">
        <w:rPr>
          <w:rFonts w:ascii="Segoe UI" w:hAnsi="Segoe UI" w:cs="Segoe UI"/>
          <w:b/>
        </w:rPr>
        <w:t xml:space="preserve"> </w:t>
      </w:r>
      <w:r w:rsidR="00B51CB9">
        <w:rPr>
          <w:rFonts w:ascii="Segoe UI" w:hAnsi="Segoe UI" w:cs="Segoe UI"/>
          <w:b/>
          <w:color w:val="2B579A"/>
          <w:shd w:val="clear" w:color="auto" w:fill="E6E6E6"/>
        </w:rPr>
        <w:fldChar w:fldCharType="begin"/>
      </w:r>
      <w:r w:rsidR="00B51CB9">
        <w:rPr>
          <w:rFonts w:ascii="Segoe UI" w:hAnsi="Segoe UI" w:cs="Segoe UI"/>
          <w:b/>
        </w:rPr>
        <w:instrText xml:space="preserve"> REF _Ref42153653 \r \h </w:instrText>
      </w:r>
      <w:r w:rsidR="00B51CB9">
        <w:rPr>
          <w:rFonts w:ascii="Segoe UI" w:hAnsi="Segoe UI" w:cs="Segoe UI"/>
          <w:b/>
          <w:color w:val="2B579A"/>
          <w:shd w:val="clear" w:color="auto" w:fill="E6E6E6"/>
        </w:rPr>
      </w:r>
      <w:r w:rsidR="00B51CB9">
        <w:rPr>
          <w:rFonts w:ascii="Segoe UI" w:hAnsi="Segoe UI" w:cs="Segoe UI"/>
          <w:b/>
          <w:color w:val="2B579A"/>
          <w:shd w:val="clear" w:color="auto" w:fill="E6E6E6"/>
        </w:rPr>
        <w:fldChar w:fldCharType="separate"/>
      </w:r>
      <w:r w:rsidR="00E72EBD">
        <w:rPr>
          <w:rFonts w:ascii="Segoe UI" w:hAnsi="Segoe UI" w:cs="Segoe UI"/>
          <w:b/>
        </w:rPr>
        <w:t>12</w:t>
      </w:r>
      <w:r w:rsidR="00B51CB9">
        <w:rPr>
          <w:rFonts w:ascii="Segoe UI" w:hAnsi="Segoe UI" w:cs="Segoe UI"/>
          <w:b/>
          <w:color w:val="2B579A"/>
          <w:shd w:val="clear" w:color="auto" w:fill="E6E6E6"/>
        </w:rPr>
        <w:fldChar w:fldCharType="end"/>
      </w:r>
      <w:r w:rsidRPr="005E630B">
        <w:rPr>
          <w:rFonts w:ascii="Segoe UI" w:hAnsi="Segoe UI" w:cs="Segoe UI"/>
        </w:rPr>
        <w:t xml:space="preserve"> deste</w:t>
      </w:r>
      <w:r w:rsidRPr="007D5B49">
        <w:rPr>
          <w:rFonts w:ascii="Segoe UI" w:hAnsi="Segoe UI" w:cs="Segoe UI"/>
        </w:rPr>
        <w:t xml:space="preserve"> </w:t>
      </w:r>
      <w:r w:rsidRPr="00A61C79">
        <w:rPr>
          <w:rFonts w:ascii="Segoe UI" w:hAnsi="Segoe UI" w:cs="Segoe UI"/>
          <w:b/>
        </w:rPr>
        <w:t>Termo de Referência</w:t>
      </w:r>
      <w:r w:rsidRPr="007D5B49">
        <w:rPr>
          <w:rFonts w:ascii="Segoe UI" w:hAnsi="Segoe UI" w:cs="Segoe UI"/>
        </w:rPr>
        <w:t>.</w:t>
      </w:r>
      <w:bookmarkEnd w:id="95"/>
    </w:p>
    <w:p w14:paraId="5CA19241" w14:textId="77777777" w:rsidR="007D5B49" w:rsidRPr="007D5B49" w:rsidRDefault="007D5B49" w:rsidP="009C5182">
      <w:pPr>
        <w:pStyle w:val="PargrafodaLista"/>
        <w:spacing w:after="0" w:line="240" w:lineRule="auto"/>
        <w:ind w:left="792"/>
        <w:jc w:val="both"/>
        <w:rPr>
          <w:rFonts w:ascii="Segoe UI" w:hAnsi="Segoe UI" w:cs="Segoe UI"/>
        </w:rPr>
      </w:pPr>
    </w:p>
    <w:p w14:paraId="3D74BCBA" w14:textId="125CE2EF" w:rsidR="007D5B49" w:rsidRPr="007D5B49" w:rsidRDefault="0051257E" w:rsidP="008007E6">
      <w:pPr>
        <w:pStyle w:val="PargrafodaLista"/>
        <w:numPr>
          <w:ilvl w:val="1"/>
          <w:numId w:val="3"/>
        </w:numPr>
        <w:spacing w:after="0" w:line="240" w:lineRule="auto"/>
        <w:jc w:val="both"/>
        <w:rPr>
          <w:rFonts w:ascii="Segoe UI" w:hAnsi="Segoe UI" w:cs="Segoe UI"/>
        </w:rPr>
      </w:pPr>
      <w:r w:rsidRPr="00CF0FD1">
        <w:rPr>
          <w:rFonts w:ascii="Segoe UI" w:hAnsi="Segoe UI" w:cs="Segoe UI"/>
        </w:rPr>
        <w:t>Será aplicada multa de 0,</w:t>
      </w:r>
      <w:r>
        <w:rPr>
          <w:rFonts w:ascii="Segoe UI" w:hAnsi="Segoe UI" w:cs="Segoe UI"/>
        </w:rPr>
        <w:t>50</w:t>
      </w:r>
      <w:r w:rsidRPr="00CF0FD1">
        <w:rPr>
          <w:rFonts w:ascii="Segoe UI" w:hAnsi="Segoe UI" w:cs="Segoe UI"/>
        </w:rPr>
        <w:t>% (</w:t>
      </w:r>
      <w:r>
        <w:rPr>
          <w:rFonts w:ascii="Segoe UI" w:hAnsi="Segoe UI" w:cs="Segoe UI"/>
        </w:rPr>
        <w:t>cinco décimos</w:t>
      </w:r>
      <w:r w:rsidRPr="00CF0FD1">
        <w:rPr>
          <w:rFonts w:ascii="Segoe UI" w:hAnsi="Segoe UI" w:cs="Segoe UI"/>
        </w:rPr>
        <w:t xml:space="preserve"> por cento)</w:t>
      </w:r>
      <w:r w:rsidR="009C628D">
        <w:rPr>
          <w:rFonts w:ascii="Segoe UI" w:hAnsi="Segoe UI" w:cs="Segoe UI"/>
        </w:rPr>
        <w:t xml:space="preserve">, </w:t>
      </w:r>
      <w:r w:rsidR="009C628D" w:rsidRPr="009C628D">
        <w:rPr>
          <w:rFonts w:ascii="Segoe UI" w:hAnsi="Segoe UI" w:cs="Segoe UI"/>
        </w:rPr>
        <w:t>até ao limite máximo de 10% (dez por cento)</w:t>
      </w:r>
      <w:r w:rsidR="009C628D">
        <w:rPr>
          <w:rFonts w:ascii="Segoe UI" w:hAnsi="Segoe UI" w:cs="Segoe UI"/>
        </w:rPr>
        <w:t>,</w:t>
      </w:r>
      <w:r w:rsidRPr="00CF0FD1">
        <w:rPr>
          <w:rFonts w:ascii="Segoe UI" w:hAnsi="Segoe UI" w:cs="Segoe UI"/>
        </w:rPr>
        <w:t xml:space="preserve"> do valor total do respectivo Pedido de Compras / Contrato</w:t>
      </w:r>
      <w:r w:rsidR="00E3614A" w:rsidRPr="00B3217E">
        <w:rPr>
          <w:rFonts w:ascii="Segoe UI" w:hAnsi="Segoe UI" w:cs="Segoe UI"/>
        </w:rPr>
        <w:t xml:space="preserve"> </w:t>
      </w:r>
      <w:r w:rsidR="007D5B49" w:rsidRPr="000E54F1">
        <w:rPr>
          <w:rFonts w:ascii="Segoe UI" w:hAnsi="Segoe UI" w:cs="Segoe UI"/>
          <w:b/>
        </w:rPr>
        <w:t>pelo inadimplemento contratual relacionado às</w:t>
      </w:r>
      <w:r w:rsidR="007D5B49" w:rsidRPr="00F83789">
        <w:rPr>
          <w:rFonts w:ascii="Segoe UI" w:hAnsi="Segoe UI" w:cs="Segoe UI"/>
          <w:b/>
        </w:rPr>
        <w:t xml:space="preserve"> situações não previstas nos subitens anteriores</w:t>
      </w:r>
      <w:r w:rsidR="007D5B49" w:rsidRPr="005E630B">
        <w:rPr>
          <w:rFonts w:ascii="Segoe UI" w:hAnsi="Segoe UI" w:cs="Segoe UI"/>
          <w:bCs/>
        </w:rPr>
        <w:t>.</w:t>
      </w:r>
    </w:p>
    <w:p w14:paraId="427901BD" w14:textId="77777777" w:rsidR="007D5B49" w:rsidRPr="007D5B49" w:rsidRDefault="007D5B49" w:rsidP="009C5182">
      <w:pPr>
        <w:pStyle w:val="PargrafodaLista"/>
        <w:spacing w:after="0" w:line="240" w:lineRule="auto"/>
        <w:ind w:left="792"/>
        <w:jc w:val="both"/>
        <w:rPr>
          <w:rFonts w:ascii="Segoe UI" w:hAnsi="Segoe UI" w:cs="Segoe UI"/>
        </w:rPr>
      </w:pPr>
    </w:p>
    <w:p w14:paraId="13E6C0FC" w14:textId="3465C05E" w:rsidR="00B3217E" w:rsidRDefault="007D5B49" w:rsidP="008007E6">
      <w:pPr>
        <w:pStyle w:val="PargrafodaLista"/>
        <w:numPr>
          <w:ilvl w:val="1"/>
          <w:numId w:val="3"/>
        </w:numPr>
        <w:spacing w:after="0" w:line="240" w:lineRule="auto"/>
        <w:jc w:val="both"/>
        <w:rPr>
          <w:rFonts w:ascii="Segoe UI" w:hAnsi="Segoe UI" w:cs="Segoe UI"/>
        </w:rPr>
      </w:pPr>
      <w:r w:rsidRPr="007D5B49">
        <w:rPr>
          <w:rFonts w:ascii="Segoe UI" w:hAnsi="Segoe UI" w:cs="Segoe UI"/>
        </w:rPr>
        <w:t xml:space="preserve">As multas constantes nesse item poderão ser aplicadas </w:t>
      </w:r>
      <w:r w:rsidRPr="00C36D78">
        <w:rPr>
          <w:rFonts w:ascii="Segoe UI" w:hAnsi="Segoe UI" w:cs="Segoe UI"/>
        </w:rPr>
        <w:t>cumulativamente</w:t>
      </w:r>
      <w:r w:rsidRPr="007D5B49">
        <w:rPr>
          <w:rFonts w:ascii="Segoe UI" w:hAnsi="Segoe UI" w:cs="Segoe UI"/>
        </w:rPr>
        <w:t xml:space="preserve"> conforme o caso e são meramente moratórias, não isentando </w:t>
      </w:r>
      <w:r w:rsidR="001773D8">
        <w:rPr>
          <w:rFonts w:ascii="Segoe UI" w:hAnsi="Segoe UI" w:cs="Segoe UI"/>
        </w:rPr>
        <w:t xml:space="preserve">a </w:t>
      </w:r>
      <w:r w:rsidR="001773D8" w:rsidRPr="004529F8">
        <w:rPr>
          <w:rFonts w:ascii="Segoe UI" w:hAnsi="Segoe UI" w:cs="Segoe UI"/>
          <w:b/>
          <w:bCs/>
        </w:rPr>
        <w:t>CONTRATADA</w:t>
      </w:r>
      <w:r w:rsidRPr="007D5B49">
        <w:rPr>
          <w:rFonts w:ascii="Segoe UI" w:hAnsi="Segoe UI" w:cs="Segoe UI"/>
        </w:rPr>
        <w:t xml:space="preserve"> o ressarcimento por </w:t>
      </w:r>
      <w:r w:rsidRPr="00B3217E">
        <w:rPr>
          <w:rFonts w:ascii="Segoe UI" w:hAnsi="Segoe UI" w:cs="Segoe UI"/>
        </w:rPr>
        <w:t>perdas e danos pelos prejuízos a que der causa</w:t>
      </w:r>
      <w:r w:rsidR="00B72C41" w:rsidRPr="00B3217E">
        <w:rPr>
          <w:rFonts w:ascii="Segoe UI" w:hAnsi="Segoe UI" w:cs="Segoe UI"/>
        </w:rPr>
        <w:t>.</w:t>
      </w:r>
    </w:p>
    <w:p w14:paraId="16864DBB" w14:textId="77777777" w:rsidR="00B3217E" w:rsidRPr="00B3217E" w:rsidRDefault="00B3217E" w:rsidP="00B3217E">
      <w:pPr>
        <w:pStyle w:val="PargrafodaLista"/>
        <w:rPr>
          <w:rFonts w:ascii="Segoe UI" w:hAnsi="Segoe UI" w:cs="Segoe UI"/>
        </w:rPr>
      </w:pPr>
    </w:p>
    <w:p w14:paraId="5A3DC44A" w14:textId="41B753BD" w:rsidR="005778F8" w:rsidRDefault="00877464" w:rsidP="008007E6">
      <w:pPr>
        <w:pStyle w:val="PargrafodaLista"/>
        <w:numPr>
          <w:ilvl w:val="1"/>
          <w:numId w:val="3"/>
        </w:numPr>
        <w:spacing w:after="0" w:line="240" w:lineRule="auto"/>
        <w:jc w:val="both"/>
        <w:rPr>
          <w:rFonts w:ascii="Segoe UI" w:hAnsi="Segoe UI" w:cs="Segoe UI"/>
        </w:rPr>
      </w:pPr>
      <w:r w:rsidRPr="00B3217E">
        <w:rPr>
          <w:rFonts w:ascii="Segoe UI" w:hAnsi="Segoe UI" w:cs="Segoe UI"/>
        </w:rPr>
        <w:t xml:space="preserve">As multas calculadas sobre o </w:t>
      </w:r>
      <w:r w:rsidRPr="00B3217E">
        <w:rPr>
          <w:rFonts w:ascii="Segoe UI" w:hAnsi="Segoe UI" w:cs="Segoe UI"/>
          <w:u w:val="single"/>
        </w:rPr>
        <w:t>valor caucionado em garantia do cumprimento das obrigações contratuais</w:t>
      </w:r>
      <w:r w:rsidRPr="00B3217E">
        <w:rPr>
          <w:rFonts w:ascii="Segoe UI" w:hAnsi="Segoe UI" w:cs="Segoe UI"/>
        </w:rPr>
        <w:t xml:space="preserve"> serão aplicadas sobre o valor total pago mensalmente pela </w:t>
      </w:r>
      <w:r w:rsidRPr="00B3217E">
        <w:rPr>
          <w:rFonts w:ascii="Segoe UI" w:hAnsi="Segoe UI" w:cs="Segoe UI"/>
          <w:b/>
        </w:rPr>
        <w:t>DATAPREV</w:t>
      </w:r>
      <w:r w:rsidRPr="00B3217E">
        <w:rPr>
          <w:rFonts w:ascii="Segoe UI" w:hAnsi="Segoe UI" w:cs="Segoe UI"/>
        </w:rPr>
        <w:t xml:space="preserve"> </w:t>
      </w:r>
      <w:r w:rsidR="008210C2">
        <w:rPr>
          <w:rFonts w:ascii="Segoe UI" w:hAnsi="Segoe UI" w:cs="Segoe UI"/>
        </w:rPr>
        <w:t>pelos</w:t>
      </w:r>
      <w:r w:rsidRPr="00B3217E">
        <w:rPr>
          <w:rFonts w:ascii="Segoe UI" w:hAnsi="Segoe UI" w:cs="Segoe UI"/>
        </w:rPr>
        <w:t xml:space="preserve"> itens que compõem </w:t>
      </w:r>
      <w:r w:rsidR="00151A72" w:rsidRPr="00B3217E">
        <w:rPr>
          <w:rFonts w:ascii="Segoe UI" w:hAnsi="Segoe UI" w:cs="Segoe UI"/>
        </w:rPr>
        <w:t>a</w:t>
      </w:r>
      <w:r w:rsidR="005E630B" w:rsidRPr="00B3217E">
        <w:rPr>
          <w:rFonts w:ascii="Segoe UI" w:hAnsi="Segoe UI" w:cs="Segoe UI"/>
        </w:rPr>
        <w:t xml:space="preserve"> </w:t>
      </w:r>
      <w:r w:rsidR="00F16189" w:rsidRPr="002552AB">
        <w:rPr>
          <w:rFonts w:ascii="Segoe UI" w:hAnsi="Segoe UI" w:cs="Segoe UI"/>
          <w:b/>
          <w:bCs/>
        </w:rPr>
        <w:t xml:space="preserve">Contratação </w:t>
      </w:r>
      <w:r w:rsidR="00AB0821" w:rsidRPr="002552AB">
        <w:rPr>
          <w:rFonts w:ascii="Segoe UI" w:hAnsi="Segoe UI" w:cs="Segoe UI"/>
          <w:b/>
          <w:bCs/>
        </w:rPr>
        <w:t>de Suporte</w:t>
      </w:r>
      <w:r w:rsidR="009D765E" w:rsidRPr="002552AB">
        <w:rPr>
          <w:rFonts w:ascii="Segoe UI" w:hAnsi="Segoe UI" w:cs="Segoe UI"/>
          <w:b/>
          <w:bCs/>
        </w:rPr>
        <w:t xml:space="preserve"> </w:t>
      </w:r>
      <w:r w:rsidR="00303786" w:rsidRPr="002552AB">
        <w:rPr>
          <w:rFonts w:ascii="Segoe UI" w:hAnsi="Segoe UI" w:cs="Segoe UI"/>
          <w:b/>
          <w:bCs/>
        </w:rPr>
        <w:t xml:space="preserve">e Atualização de Versão </w:t>
      </w:r>
      <w:r w:rsidR="00F16189" w:rsidRPr="002552AB">
        <w:rPr>
          <w:rFonts w:ascii="Segoe UI" w:hAnsi="Segoe UI" w:cs="Segoe UI"/>
          <w:b/>
          <w:bCs/>
        </w:rPr>
        <w:t xml:space="preserve">da </w:t>
      </w:r>
      <w:r w:rsidR="004C148B" w:rsidRPr="002552AB">
        <w:rPr>
          <w:rFonts w:ascii="Segoe UI" w:hAnsi="Segoe UI" w:cs="Segoe UI"/>
          <w:b/>
          <w:bCs/>
        </w:rPr>
        <w:t xml:space="preserve">Solução de </w:t>
      </w:r>
      <w:r w:rsidR="00525ED8">
        <w:rPr>
          <w:rFonts w:ascii="Segoe UI" w:hAnsi="Segoe UI" w:cs="Segoe UI"/>
          <w:b/>
          <w:bCs/>
        </w:rPr>
        <w:t>Qualidade de Dados</w:t>
      </w:r>
      <w:r w:rsidR="005E630B" w:rsidRPr="00B3217E">
        <w:rPr>
          <w:rFonts w:ascii="Segoe UI" w:hAnsi="Segoe UI" w:cs="Segoe UI"/>
        </w:rPr>
        <w:t>.</w:t>
      </w:r>
    </w:p>
    <w:p w14:paraId="0EA01DFB" w14:textId="77777777" w:rsidR="005778F8" w:rsidRPr="005778F8" w:rsidRDefault="005778F8" w:rsidP="005778F8">
      <w:pPr>
        <w:pStyle w:val="PargrafodaLista"/>
        <w:rPr>
          <w:rFonts w:ascii="Segoe UI" w:hAnsi="Segoe UI" w:cs="Segoe UI"/>
        </w:rPr>
      </w:pPr>
    </w:p>
    <w:p w14:paraId="0B25BF58" w14:textId="286588CC" w:rsidR="00007EFC" w:rsidRPr="005778F8" w:rsidRDefault="00877464" w:rsidP="008007E6">
      <w:pPr>
        <w:pStyle w:val="PargrafodaLista"/>
        <w:numPr>
          <w:ilvl w:val="2"/>
          <w:numId w:val="3"/>
        </w:numPr>
        <w:spacing w:after="0" w:line="240" w:lineRule="auto"/>
        <w:jc w:val="both"/>
        <w:rPr>
          <w:rFonts w:ascii="Segoe UI" w:hAnsi="Segoe UI" w:cs="Segoe UI"/>
        </w:rPr>
      </w:pPr>
      <w:r w:rsidRPr="005778F8">
        <w:rPr>
          <w:rFonts w:ascii="Segoe UI" w:hAnsi="Segoe UI" w:cs="Segoe UI"/>
        </w:rPr>
        <w:t xml:space="preserve">Caso o valor total pago mensalmente pela </w:t>
      </w:r>
      <w:r w:rsidRPr="005778F8">
        <w:rPr>
          <w:rFonts w:ascii="Segoe UI" w:hAnsi="Segoe UI" w:cs="Segoe UI"/>
          <w:b/>
        </w:rPr>
        <w:t>DATAPREV</w:t>
      </w:r>
      <w:r w:rsidRPr="005778F8">
        <w:rPr>
          <w:rFonts w:ascii="Segoe UI" w:hAnsi="Segoe UI" w:cs="Segoe UI"/>
        </w:rPr>
        <w:t xml:space="preserve"> para</w:t>
      </w:r>
      <w:r w:rsidR="007761E0" w:rsidRPr="005778F8">
        <w:rPr>
          <w:rFonts w:ascii="Segoe UI" w:hAnsi="Segoe UI" w:cs="Segoe UI"/>
        </w:rPr>
        <w:t xml:space="preserve"> o suporte</w:t>
      </w:r>
      <w:r w:rsidRPr="005778F8">
        <w:rPr>
          <w:rFonts w:ascii="Segoe UI" w:hAnsi="Segoe UI" w:cs="Segoe UI"/>
        </w:rPr>
        <w:t xml:space="preserve"> seja </w:t>
      </w:r>
      <w:r w:rsidRPr="005778F8">
        <w:rPr>
          <w:rFonts w:ascii="Segoe UI" w:hAnsi="Segoe UI" w:cs="Segoe UI"/>
          <w:u w:val="single"/>
        </w:rPr>
        <w:t>insuficiente</w:t>
      </w:r>
      <w:r w:rsidRPr="005778F8">
        <w:rPr>
          <w:rFonts w:ascii="Segoe UI" w:hAnsi="Segoe UI" w:cs="Segoe UI"/>
        </w:rPr>
        <w:t xml:space="preserve"> para o débito das multas devidas pela </w:t>
      </w:r>
      <w:r w:rsidRPr="005778F8">
        <w:rPr>
          <w:rFonts w:ascii="Segoe UI" w:hAnsi="Segoe UI" w:cs="Segoe UI"/>
          <w:b/>
        </w:rPr>
        <w:t>CONTRATADA</w:t>
      </w:r>
      <w:r w:rsidRPr="005778F8">
        <w:rPr>
          <w:rFonts w:ascii="Segoe UI" w:hAnsi="Segoe UI" w:cs="Segoe UI"/>
        </w:rPr>
        <w:t xml:space="preserve"> no referido mês, o valor devido deverá ser descontado </w:t>
      </w:r>
      <w:r w:rsidRPr="005778F8">
        <w:rPr>
          <w:rFonts w:ascii="Segoe UI" w:hAnsi="Segoe UI" w:cs="Segoe UI"/>
          <w:b/>
          <w:u w:val="single"/>
        </w:rPr>
        <w:t>integralmente</w:t>
      </w:r>
      <w:r w:rsidRPr="005778F8">
        <w:rPr>
          <w:rFonts w:ascii="Segoe UI" w:hAnsi="Segoe UI" w:cs="Segoe UI"/>
        </w:rPr>
        <w:t xml:space="preserve"> do valor caucionado em garantia do cumprimento das obrigações contratuais.</w:t>
      </w:r>
    </w:p>
    <w:p w14:paraId="422A44F2" w14:textId="77777777" w:rsidR="00877464" w:rsidRDefault="00877464" w:rsidP="009C5182">
      <w:pPr>
        <w:pStyle w:val="PargrafodaLista"/>
        <w:spacing w:after="0" w:line="240" w:lineRule="auto"/>
        <w:ind w:left="792"/>
        <w:jc w:val="both"/>
        <w:rPr>
          <w:rFonts w:ascii="Segoe UI" w:hAnsi="Segoe UI" w:cs="Segoe UI"/>
        </w:rPr>
      </w:pPr>
    </w:p>
    <w:p w14:paraId="6AA3D7AC" w14:textId="419D595F" w:rsidR="00877464" w:rsidRDefault="00877464" w:rsidP="008007E6">
      <w:pPr>
        <w:pStyle w:val="PargrafodaLista"/>
        <w:numPr>
          <w:ilvl w:val="1"/>
          <w:numId w:val="3"/>
        </w:numPr>
        <w:spacing w:after="0" w:line="240" w:lineRule="auto"/>
        <w:jc w:val="both"/>
        <w:rPr>
          <w:rFonts w:ascii="Segoe UI" w:hAnsi="Segoe UI" w:cs="Segoe UI"/>
        </w:rPr>
      </w:pPr>
      <w:r w:rsidRPr="005E630B">
        <w:rPr>
          <w:rFonts w:ascii="Segoe UI" w:hAnsi="Segoe UI" w:cs="Segoe UI"/>
        </w:rPr>
        <w:lastRenderedPageBreak/>
        <w:t xml:space="preserve">À </w:t>
      </w:r>
      <w:r w:rsidRPr="005E630B">
        <w:rPr>
          <w:rFonts w:ascii="Segoe UI" w:hAnsi="Segoe UI" w:cs="Segoe UI"/>
          <w:b/>
        </w:rPr>
        <w:t>CONTRATADA</w:t>
      </w:r>
      <w:r w:rsidRPr="005E630B">
        <w:rPr>
          <w:rFonts w:ascii="Segoe UI" w:hAnsi="Segoe UI" w:cs="Segoe UI"/>
        </w:rPr>
        <w:t xml:space="preserve"> será garantido o direito à apresentação de </w:t>
      </w:r>
      <w:r w:rsidRPr="005E630B">
        <w:rPr>
          <w:rFonts w:ascii="Segoe UI" w:hAnsi="Segoe UI" w:cs="Segoe UI"/>
          <w:u w:val="single"/>
        </w:rPr>
        <w:t>defesa prévia,</w:t>
      </w:r>
      <w:r w:rsidRPr="005E630B">
        <w:rPr>
          <w:rFonts w:ascii="Segoe UI" w:hAnsi="Segoe UI" w:cs="Segoe UI"/>
        </w:rPr>
        <w:t xml:space="preserve"> no prazo de </w:t>
      </w:r>
      <w:r w:rsidR="00FE3EA6">
        <w:rPr>
          <w:rFonts w:ascii="Segoe UI" w:hAnsi="Segoe UI" w:cs="Segoe UI"/>
          <w:b/>
        </w:rPr>
        <w:t>10</w:t>
      </w:r>
      <w:r w:rsidRPr="001E0445">
        <w:rPr>
          <w:rFonts w:ascii="Segoe UI" w:hAnsi="Segoe UI" w:cs="Segoe UI"/>
          <w:b/>
        </w:rPr>
        <w:t xml:space="preserve"> (</w:t>
      </w:r>
      <w:r w:rsidR="00FE3EA6">
        <w:rPr>
          <w:rFonts w:ascii="Segoe UI" w:hAnsi="Segoe UI" w:cs="Segoe UI"/>
          <w:b/>
        </w:rPr>
        <w:t>dez</w:t>
      </w:r>
      <w:r w:rsidRPr="001E0445">
        <w:rPr>
          <w:rFonts w:ascii="Segoe UI" w:hAnsi="Segoe UI" w:cs="Segoe UI"/>
          <w:b/>
        </w:rPr>
        <w:t>) dias úteis</w:t>
      </w:r>
      <w:r w:rsidRPr="001E0445">
        <w:rPr>
          <w:rFonts w:ascii="Segoe UI" w:hAnsi="Segoe UI" w:cs="Segoe UI"/>
        </w:rPr>
        <w:t>,</w:t>
      </w:r>
      <w:r w:rsidRPr="005E630B">
        <w:rPr>
          <w:rFonts w:ascii="Segoe UI" w:hAnsi="Segoe UI" w:cs="Segoe UI"/>
        </w:rPr>
        <w:t xml:space="preserve"> contados</w:t>
      </w:r>
      <w:r w:rsidRPr="00877464">
        <w:rPr>
          <w:rFonts w:ascii="Segoe UI" w:hAnsi="Segoe UI" w:cs="Segoe UI"/>
        </w:rPr>
        <w:t xml:space="preserve"> a partir do dia seguinte à confirmação de recebimento da notificação de multa. Cabe à </w:t>
      </w:r>
      <w:r w:rsidRPr="00877464">
        <w:rPr>
          <w:rFonts w:ascii="Segoe UI" w:hAnsi="Segoe UI" w:cs="Segoe UI"/>
          <w:b/>
        </w:rPr>
        <w:t>DATAPREV</w:t>
      </w:r>
      <w:r w:rsidRPr="00877464">
        <w:rPr>
          <w:rFonts w:ascii="Segoe UI" w:hAnsi="Segoe UI" w:cs="Segoe UI"/>
        </w:rPr>
        <w:t xml:space="preserve"> a solução final e definitiva da questão</w:t>
      </w:r>
      <w:r>
        <w:rPr>
          <w:rFonts w:ascii="Segoe UI" w:hAnsi="Segoe UI" w:cs="Segoe UI"/>
        </w:rPr>
        <w:t>.</w:t>
      </w:r>
    </w:p>
    <w:p w14:paraId="00638CD0" w14:textId="77777777" w:rsidR="00B51CB9" w:rsidRDefault="00B51CB9" w:rsidP="00B51CB9">
      <w:pPr>
        <w:pStyle w:val="PargrafodaLista"/>
        <w:spacing w:after="0" w:line="240" w:lineRule="auto"/>
        <w:ind w:left="792"/>
        <w:jc w:val="both"/>
        <w:rPr>
          <w:rFonts w:ascii="Segoe UI" w:hAnsi="Segoe UI" w:cs="Segoe UI"/>
        </w:rPr>
      </w:pPr>
    </w:p>
    <w:p w14:paraId="2A95C092" w14:textId="77777777" w:rsidR="005C72C8" w:rsidRDefault="005C72C8" w:rsidP="009C5182">
      <w:pPr>
        <w:pStyle w:val="PargrafodaLista"/>
        <w:spacing w:after="0" w:line="240" w:lineRule="auto"/>
        <w:ind w:left="792"/>
        <w:rPr>
          <w:rFonts w:ascii="Segoe UI" w:hAnsi="Segoe UI" w:cs="Segoe UI"/>
          <w:b/>
        </w:rPr>
      </w:pPr>
    </w:p>
    <w:p w14:paraId="4E0967C5" w14:textId="4977B8B7" w:rsidR="0024294F" w:rsidRDefault="0024294F" w:rsidP="009C5182">
      <w:pPr>
        <w:pStyle w:val="EstiloTR"/>
        <w:spacing w:before="0" w:line="240" w:lineRule="auto"/>
      </w:pPr>
      <w:bookmarkStart w:id="98" w:name="_Toc531075945"/>
      <w:bookmarkStart w:id="99" w:name="_Toc147079868"/>
      <w:r w:rsidRPr="00C51338">
        <w:t>AVALIAÇÃO DO FORNECEDOR</w:t>
      </w:r>
      <w:bookmarkEnd w:id="98"/>
      <w:bookmarkEnd w:id="99"/>
    </w:p>
    <w:p w14:paraId="59DEDC63" w14:textId="77777777" w:rsidR="00440D62" w:rsidRPr="00C51338" w:rsidRDefault="00440D62" w:rsidP="009C5182">
      <w:pPr>
        <w:pStyle w:val="EstiloTR"/>
        <w:numPr>
          <w:ilvl w:val="0"/>
          <w:numId w:val="0"/>
        </w:numPr>
        <w:spacing w:before="0" w:line="240" w:lineRule="auto"/>
        <w:ind w:left="360"/>
      </w:pPr>
    </w:p>
    <w:p w14:paraId="55B9AA6A" w14:textId="199A6BB7" w:rsidR="00D23435" w:rsidRPr="00D92317" w:rsidRDefault="00D23435" w:rsidP="008007E6">
      <w:pPr>
        <w:pStyle w:val="PargrafodaLista"/>
        <w:numPr>
          <w:ilvl w:val="1"/>
          <w:numId w:val="3"/>
        </w:numPr>
        <w:spacing w:after="0" w:line="240" w:lineRule="auto"/>
        <w:jc w:val="both"/>
        <w:rPr>
          <w:rFonts w:ascii="Segoe UI" w:hAnsi="Segoe UI" w:cs="Segoe UI"/>
        </w:rPr>
      </w:pPr>
      <w:r w:rsidRPr="00D92317">
        <w:rPr>
          <w:rFonts w:ascii="Segoe UI" w:hAnsi="Segoe UI" w:cs="Segoe UI"/>
        </w:rPr>
        <w:t xml:space="preserve">Objetivando a contínua melhoria do processo de gestão, ao longo da vigência contratual, a </w:t>
      </w:r>
      <w:r w:rsidRPr="002456BB">
        <w:rPr>
          <w:rFonts w:ascii="Segoe UI" w:hAnsi="Segoe UI" w:cs="Segoe UI"/>
          <w:b/>
        </w:rPr>
        <w:t>DATAPREV</w:t>
      </w:r>
      <w:r w:rsidRPr="00D92317">
        <w:rPr>
          <w:rFonts w:ascii="Segoe UI" w:hAnsi="Segoe UI" w:cs="Segoe UI"/>
        </w:rPr>
        <w:t xml:space="preserve"> realizará</w:t>
      </w:r>
      <w:r w:rsidR="0032064A">
        <w:rPr>
          <w:rFonts w:ascii="Segoe UI" w:hAnsi="Segoe UI" w:cs="Segoe UI"/>
        </w:rPr>
        <w:t xml:space="preserve">, </w:t>
      </w:r>
      <w:r w:rsidR="0032064A" w:rsidRPr="00AA6150">
        <w:rPr>
          <w:rFonts w:ascii="Segoe UI" w:hAnsi="Segoe UI" w:cs="Segoe UI"/>
        </w:rPr>
        <w:t>trimestralmente,</w:t>
      </w:r>
      <w:r w:rsidRPr="00AA6150">
        <w:rPr>
          <w:rFonts w:ascii="Segoe UI" w:hAnsi="Segoe UI" w:cs="Segoe UI"/>
        </w:rPr>
        <w:t xml:space="preserve"> a </w:t>
      </w:r>
      <w:r w:rsidRPr="006D4446">
        <w:rPr>
          <w:rFonts w:ascii="Segoe UI" w:hAnsi="Segoe UI" w:cs="Segoe UI"/>
          <w:b/>
          <w:bCs/>
        </w:rPr>
        <w:t>Avaliação de Desempenho de Fornecedores</w:t>
      </w:r>
      <w:r w:rsidRPr="00D92317">
        <w:rPr>
          <w:rFonts w:ascii="Segoe UI" w:hAnsi="Segoe UI" w:cs="Segoe UI"/>
        </w:rPr>
        <w:t>, o que permitirá a adoção de eventuais ajustes no modelo de atendimento.</w:t>
      </w:r>
    </w:p>
    <w:p w14:paraId="4ECB864A" w14:textId="77777777" w:rsidR="00D92317" w:rsidRPr="00D92317" w:rsidRDefault="00D92317" w:rsidP="009C5182">
      <w:pPr>
        <w:pStyle w:val="PargrafodaLista"/>
        <w:spacing w:after="0" w:line="240" w:lineRule="auto"/>
        <w:ind w:left="792"/>
        <w:jc w:val="both"/>
        <w:rPr>
          <w:rFonts w:ascii="Segoe UI" w:hAnsi="Segoe UI" w:cs="Segoe UI"/>
        </w:rPr>
      </w:pPr>
    </w:p>
    <w:p w14:paraId="70EBA04B" w14:textId="77777777" w:rsidR="00D23435" w:rsidRPr="00D92317" w:rsidRDefault="00D23435" w:rsidP="008007E6">
      <w:pPr>
        <w:pStyle w:val="PargrafodaLista"/>
        <w:numPr>
          <w:ilvl w:val="1"/>
          <w:numId w:val="3"/>
        </w:numPr>
        <w:spacing w:after="0" w:line="240" w:lineRule="auto"/>
        <w:jc w:val="both"/>
        <w:rPr>
          <w:rFonts w:ascii="Segoe UI" w:hAnsi="Segoe UI" w:cs="Segoe UI"/>
        </w:rPr>
      </w:pPr>
      <w:r w:rsidRPr="00D92317">
        <w:rPr>
          <w:rFonts w:ascii="Segoe UI" w:hAnsi="Segoe UI" w:cs="Segoe UI"/>
        </w:rPr>
        <w:t>Serão avaliados os seguintes critérios:</w:t>
      </w:r>
    </w:p>
    <w:p w14:paraId="1A714E2A" w14:textId="77777777" w:rsidR="00D23435" w:rsidRPr="00D92317" w:rsidRDefault="00D23435" w:rsidP="009C5182">
      <w:pPr>
        <w:pStyle w:val="PargrafodaLista"/>
        <w:spacing w:after="0" w:line="240" w:lineRule="auto"/>
        <w:ind w:left="792"/>
        <w:jc w:val="both"/>
        <w:rPr>
          <w:rFonts w:ascii="Segoe UI" w:hAnsi="Segoe UI" w:cs="Segoe UI"/>
        </w:rPr>
      </w:pPr>
    </w:p>
    <w:p w14:paraId="07D070E9" w14:textId="4C24C45F" w:rsidR="00D23435" w:rsidRPr="0032064A" w:rsidRDefault="00D23435" w:rsidP="008007E6">
      <w:pPr>
        <w:pStyle w:val="PargrafodaLista"/>
        <w:numPr>
          <w:ilvl w:val="3"/>
          <w:numId w:val="3"/>
        </w:numPr>
        <w:spacing w:after="0" w:line="240" w:lineRule="auto"/>
        <w:jc w:val="both"/>
        <w:rPr>
          <w:rFonts w:ascii="Segoe UI" w:eastAsia="Times New Roman" w:hAnsi="Segoe UI" w:cs="Segoe UI"/>
          <w:lang w:eastAsia="pt-BR"/>
        </w:rPr>
      </w:pPr>
      <w:r w:rsidRPr="0032064A">
        <w:rPr>
          <w:rFonts w:ascii="Segoe UI" w:eastAsia="Times New Roman" w:hAnsi="Segoe UI" w:cs="Segoe UI"/>
          <w:b/>
          <w:lang w:eastAsia="pt-BR"/>
        </w:rPr>
        <w:t>Comunicação</w:t>
      </w:r>
      <w:r w:rsidRPr="0032064A">
        <w:rPr>
          <w:rFonts w:ascii="Segoe UI" w:eastAsia="Times New Roman" w:hAnsi="Segoe UI" w:cs="Segoe UI"/>
          <w:lang w:eastAsia="pt-BR"/>
        </w:rPr>
        <w:t xml:space="preserve">: Avaliação qualitativa da comunicação do fornecedor, como: clareza na </w:t>
      </w:r>
      <w:r w:rsidRPr="0032064A">
        <w:rPr>
          <w:rFonts w:ascii="Segoe UI" w:eastAsia="Times New Roman" w:hAnsi="Segoe UI" w:cs="Segoe UI"/>
          <w:lang w:eastAsia="pt-BR"/>
        </w:rPr>
        <w:tab/>
        <w:t xml:space="preserve">informação, formas de solicitações e questionamentos à </w:t>
      </w:r>
      <w:r w:rsidRPr="0032064A">
        <w:rPr>
          <w:rFonts w:ascii="Segoe UI" w:eastAsia="Times New Roman" w:hAnsi="Segoe UI" w:cs="Segoe UI"/>
          <w:b/>
          <w:lang w:eastAsia="pt-BR"/>
        </w:rPr>
        <w:t>DATAPREV</w:t>
      </w:r>
      <w:r w:rsidRPr="0032064A">
        <w:rPr>
          <w:rFonts w:ascii="Segoe UI" w:eastAsia="Times New Roman" w:hAnsi="Segoe UI" w:cs="Segoe UI"/>
          <w:lang w:eastAsia="pt-BR"/>
        </w:rPr>
        <w:t xml:space="preserve">, educação e nível de formalidade no atendimento, e tempo de resposta às solicitações da </w:t>
      </w:r>
      <w:r w:rsidRPr="0032064A">
        <w:rPr>
          <w:rFonts w:ascii="Segoe UI" w:eastAsia="Times New Roman" w:hAnsi="Segoe UI" w:cs="Segoe UI"/>
          <w:b/>
          <w:lang w:eastAsia="pt-BR"/>
        </w:rPr>
        <w:t>DATAPREV</w:t>
      </w:r>
      <w:r w:rsidRPr="0032064A">
        <w:rPr>
          <w:rFonts w:ascii="Segoe UI" w:eastAsia="Times New Roman" w:hAnsi="Segoe UI" w:cs="Segoe UI"/>
          <w:lang w:eastAsia="pt-BR"/>
        </w:rPr>
        <w:t>.</w:t>
      </w:r>
    </w:p>
    <w:p w14:paraId="398E5537" w14:textId="77777777" w:rsidR="0032064A" w:rsidRPr="0032064A" w:rsidRDefault="0032064A" w:rsidP="009C5182">
      <w:pPr>
        <w:pStyle w:val="PargrafodaLista"/>
        <w:spacing w:after="0" w:line="240" w:lineRule="auto"/>
        <w:ind w:left="1728"/>
        <w:jc w:val="both"/>
        <w:rPr>
          <w:rFonts w:ascii="Segoe UI" w:eastAsia="Times New Roman" w:hAnsi="Segoe UI" w:cs="Segoe UI"/>
          <w:lang w:eastAsia="pt-BR"/>
        </w:rPr>
      </w:pPr>
    </w:p>
    <w:p w14:paraId="62885157" w14:textId="47110A3C" w:rsidR="00D23435" w:rsidRPr="0032064A" w:rsidRDefault="00D23435" w:rsidP="008007E6">
      <w:pPr>
        <w:pStyle w:val="PargrafodaLista"/>
        <w:numPr>
          <w:ilvl w:val="3"/>
          <w:numId w:val="3"/>
        </w:numPr>
        <w:spacing w:after="0" w:line="240" w:lineRule="auto"/>
        <w:jc w:val="both"/>
        <w:rPr>
          <w:rFonts w:ascii="Segoe UI" w:eastAsia="Times New Roman" w:hAnsi="Segoe UI" w:cs="Segoe UI"/>
          <w:lang w:eastAsia="pt-BR"/>
        </w:rPr>
      </w:pPr>
      <w:r w:rsidRPr="0032064A">
        <w:rPr>
          <w:rFonts w:ascii="Segoe UI" w:eastAsia="Times New Roman" w:hAnsi="Segoe UI" w:cs="Segoe UI"/>
          <w:b/>
          <w:lang w:eastAsia="pt-BR"/>
        </w:rPr>
        <w:t>Confiabilidade</w:t>
      </w:r>
      <w:r w:rsidRPr="0032064A">
        <w:rPr>
          <w:rFonts w:ascii="Segoe UI" w:eastAsia="Times New Roman" w:hAnsi="Segoe UI" w:cs="Segoe UI"/>
          <w:lang w:eastAsia="pt-BR"/>
        </w:rPr>
        <w:t>: Prestação correta (isenta de falhas e erros) do serviço / atendimento, comprovando a eficácia das medidas preve</w:t>
      </w:r>
      <w:r w:rsidR="004B4A0C" w:rsidRPr="0032064A">
        <w:rPr>
          <w:rFonts w:ascii="Segoe UI" w:eastAsia="Times New Roman" w:hAnsi="Segoe UI" w:cs="Segoe UI"/>
          <w:lang w:eastAsia="pt-BR"/>
        </w:rPr>
        <w:t>ntivas e/ou corretivas adotadas</w:t>
      </w:r>
      <w:r w:rsidRPr="0032064A">
        <w:rPr>
          <w:rFonts w:ascii="Segoe UI" w:eastAsia="Times New Roman" w:hAnsi="Segoe UI" w:cs="Segoe UI"/>
          <w:lang w:eastAsia="pt-BR"/>
        </w:rPr>
        <w:t>.</w:t>
      </w:r>
    </w:p>
    <w:p w14:paraId="73C26B06" w14:textId="35AA51F7" w:rsidR="0032064A" w:rsidRPr="0032064A" w:rsidRDefault="0032064A" w:rsidP="009C5182">
      <w:pPr>
        <w:pStyle w:val="PargrafodaLista"/>
        <w:spacing w:after="0" w:line="240" w:lineRule="auto"/>
        <w:ind w:left="1728"/>
        <w:jc w:val="both"/>
        <w:rPr>
          <w:rFonts w:ascii="Segoe UI" w:eastAsia="Times New Roman" w:hAnsi="Segoe UI" w:cs="Segoe UI"/>
          <w:lang w:eastAsia="pt-BR"/>
        </w:rPr>
      </w:pPr>
    </w:p>
    <w:p w14:paraId="22A56760" w14:textId="77777777" w:rsidR="00D23435" w:rsidRPr="0032064A" w:rsidRDefault="00D23435" w:rsidP="008007E6">
      <w:pPr>
        <w:pStyle w:val="PargrafodaLista"/>
        <w:numPr>
          <w:ilvl w:val="3"/>
          <w:numId w:val="3"/>
        </w:numPr>
        <w:spacing w:after="0" w:line="240" w:lineRule="auto"/>
        <w:jc w:val="both"/>
        <w:rPr>
          <w:rFonts w:ascii="Segoe UI" w:eastAsia="Times New Roman" w:hAnsi="Segoe UI" w:cs="Segoe UI"/>
          <w:lang w:eastAsia="pt-BR"/>
        </w:rPr>
      </w:pPr>
      <w:r w:rsidRPr="0032064A">
        <w:rPr>
          <w:rFonts w:ascii="Segoe UI" w:eastAsia="Times New Roman" w:hAnsi="Segoe UI" w:cs="Segoe UI"/>
          <w:b/>
          <w:lang w:eastAsia="pt-BR"/>
        </w:rPr>
        <w:t>Organização</w:t>
      </w:r>
      <w:r w:rsidRPr="0032064A">
        <w:rPr>
          <w:rFonts w:ascii="Segoe UI" w:eastAsia="Times New Roman" w:hAnsi="Segoe UI" w:cs="Segoe UI"/>
          <w:lang w:eastAsia="pt-BR"/>
        </w:rPr>
        <w:t>: Demonstra planejamento, integração e controle das atividades, cumprindo os prazos acordados, disponibilidade de pessoal com domínio dos serviços e conhecimento das atividades.</w:t>
      </w:r>
    </w:p>
    <w:p w14:paraId="3E7B8F83" w14:textId="77777777" w:rsidR="00D23435" w:rsidRPr="00D92317" w:rsidRDefault="00D23435" w:rsidP="009C5182">
      <w:pPr>
        <w:pStyle w:val="PargrafodaLista"/>
        <w:spacing w:after="0" w:line="240" w:lineRule="auto"/>
        <w:ind w:left="792"/>
        <w:jc w:val="both"/>
        <w:rPr>
          <w:rFonts w:ascii="Segoe UI" w:hAnsi="Segoe UI" w:cs="Segoe UI"/>
        </w:rPr>
      </w:pPr>
    </w:p>
    <w:p w14:paraId="253D72ED" w14:textId="5D9C1D37" w:rsidR="00D23435" w:rsidRPr="00D92317" w:rsidRDefault="00D23435" w:rsidP="008007E6">
      <w:pPr>
        <w:pStyle w:val="PargrafodaLista"/>
        <w:numPr>
          <w:ilvl w:val="1"/>
          <w:numId w:val="3"/>
        </w:numPr>
        <w:spacing w:after="0" w:line="240" w:lineRule="auto"/>
        <w:jc w:val="both"/>
        <w:rPr>
          <w:rFonts w:ascii="Segoe UI" w:hAnsi="Segoe UI" w:cs="Segoe UI"/>
        </w:rPr>
      </w:pPr>
      <w:r w:rsidRPr="00D92317">
        <w:rPr>
          <w:rFonts w:ascii="Segoe UI" w:hAnsi="Segoe UI" w:cs="Segoe UI"/>
        </w:rPr>
        <w:t>Para os critérios descritos acima serão atribuídas notas de 0 (zero) a 10 (dez), cuja média resultará em um dos conceitos a</w:t>
      </w:r>
      <w:r w:rsidR="006C0A4C">
        <w:rPr>
          <w:rFonts w:ascii="Segoe UI" w:hAnsi="Segoe UI" w:cs="Segoe UI"/>
        </w:rPr>
        <w:t xml:space="preserve"> seguir</w:t>
      </w:r>
      <w:r w:rsidRPr="00D92317">
        <w:rPr>
          <w:rFonts w:ascii="Segoe UI" w:hAnsi="Segoe UI" w:cs="Segoe UI"/>
        </w:rPr>
        <w:t>:</w:t>
      </w:r>
    </w:p>
    <w:p w14:paraId="416EBBE0" w14:textId="77777777" w:rsidR="00D23435" w:rsidRPr="00D92317" w:rsidRDefault="00D23435" w:rsidP="009C5182">
      <w:pPr>
        <w:pStyle w:val="PargrafodaLista"/>
        <w:spacing w:after="0" w:line="240" w:lineRule="auto"/>
        <w:ind w:left="792"/>
        <w:jc w:val="both"/>
        <w:rPr>
          <w:rFonts w:ascii="Segoe UI" w:hAnsi="Segoe UI" w:cs="Segoe UI"/>
        </w:rPr>
      </w:pPr>
    </w:p>
    <w:p w14:paraId="502A48AE" w14:textId="77777777" w:rsidR="00D23435" w:rsidRPr="00860A01" w:rsidRDefault="00D23435" w:rsidP="009C5182">
      <w:pPr>
        <w:pStyle w:val="PargrafodaLista"/>
        <w:spacing w:after="0" w:line="240" w:lineRule="auto"/>
        <w:ind w:left="792"/>
        <w:jc w:val="center"/>
        <w:rPr>
          <w:rFonts w:ascii="Segoe UI" w:hAnsi="Segoe UI" w:cs="Segoe UI"/>
          <w:sz w:val="20"/>
          <w:szCs w:val="20"/>
        </w:rPr>
      </w:pPr>
      <w:r w:rsidRPr="00860A01">
        <w:rPr>
          <w:rFonts w:ascii="Segoe UI" w:hAnsi="Segoe UI" w:cs="Segoe UI"/>
          <w:b/>
          <w:sz w:val="20"/>
          <w:szCs w:val="20"/>
        </w:rPr>
        <w:t>Péssimo</w:t>
      </w:r>
      <w:r w:rsidRPr="00860A01">
        <w:rPr>
          <w:rFonts w:ascii="Segoe UI" w:hAnsi="Segoe UI" w:cs="Segoe UI"/>
          <w:sz w:val="20"/>
          <w:szCs w:val="20"/>
        </w:rPr>
        <w:t xml:space="preserve"> (de 0 a 4,9) / </w:t>
      </w:r>
      <w:r w:rsidRPr="00860A01">
        <w:rPr>
          <w:rFonts w:ascii="Segoe UI" w:hAnsi="Segoe UI" w:cs="Segoe UI"/>
          <w:b/>
          <w:sz w:val="20"/>
          <w:szCs w:val="20"/>
        </w:rPr>
        <w:t>Regular</w:t>
      </w:r>
      <w:r w:rsidRPr="00860A01">
        <w:rPr>
          <w:rFonts w:ascii="Segoe UI" w:hAnsi="Segoe UI" w:cs="Segoe UI"/>
          <w:sz w:val="20"/>
          <w:szCs w:val="20"/>
        </w:rPr>
        <w:t xml:space="preserve"> (de 5 a 7,4) / </w:t>
      </w:r>
      <w:r w:rsidRPr="00860A01">
        <w:rPr>
          <w:rFonts w:ascii="Segoe UI" w:hAnsi="Segoe UI" w:cs="Segoe UI"/>
          <w:b/>
          <w:sz w:val="20"/>
          <w:szCs w:val="20"/>
        </w:rPr>
        <w:t>Bom</w:t>
      </w:r>
      <w:r w:rsidRPr="00860A01">
        <w:rPr>
          <w:rFonts w:ascii="Segoe UI" w:hAnsi="Segoe UI" w:cs="Segoe UI"/>
          <w:sz w:val="20"/>
          <w:szCs w:val="20"/>
        </w:rPr>
        <w:t xml:space="preserve"> (de 7,5 a 8,9) / </w:t>
      </w:r>
      <w:r w:rsidRPr="00860A01">
        <w:rPr>
          <w:rFonts w:ascii="Segoe UI" w:hAnsi="Segoe UI" w:cs="Segoe UI"/>
          <w:b/>
          <w:sz w:val="20"/>
          <w:szCs w:val="20"/>
        </w:rPr>
        <w:t>Ótimo</w:t>
      </w:r>
      <w:r w:rsidRPr="00860A01">
        <w:rPr>
          <w:rFonts w:ascii="Segoe UI" w:hAnsi="Segoe UI" w:cs="Segoe UI"/>
          <w:sz w:val="20"/>
          <w:szCs w:val="20"/>
        </w:rPr>
        <w:t xml:space="preserve"> (de 9 a 10)</w:t>
      </w:r>
    </w:p>
    <w:p w14:paraId="01331FEB" w14:textId="77777777" w:rsidR="00D23435" w:rsidRPr="00D92317" w:rsidRDefault="00D23435" w:rsidP="009C5182">
      <w:pPr>
        <w:pStyle w:val="PargrafodaLista"/>
        <w:spacing w:after="0" w:line="240" w:lineRule="auto"/>
        <w:ind w:left="792"/>
        <w:jc w:val="both"/>
        <w:rPr>
          <w:rFonts w:ascii="Segoe UI" w:hAnsi="Segoe UI" w:cs="Segoe UI"/>
        </w:rPr>
      </w:pPr>
    </w:p>
    <w:p w14:paraId="215C32A5" w14:textId="2A8AFB65" w:rsidR="00694266" w:rsidRDefault="00D23435" w:rsidP="008007E6">
      <w:pPr>
        <w:pStyle w:val="PargrafodaLista"/>
        <w:numPr>
          <w:ilvl w:val="1"/>
          <w:numId w:val="3"/>
        </w:numPr>
        <w:spacing w:after="0" w:line="240" w:lineRule="auto"/>
        <w:jc w:val="both"/>
        <w:rPr>
          <w:rFonts w:ascii="Segoe UI" w:hAnsi="Segoe UI" w:cs="Segoe UI"/>
          <w:b/>
        </w:rPr>
      </w:pPr>
      <w:r w:rsidRPr="002C432A">
        <w:rPr>
          <w:rFonts w:ascii="Segoe UI" w:hAnsi="Segoe UI" w:cs="Segoe UI"/>
        </w:rPr>
        <w:t>Trimestralmente</w:t>
      </w:r>
      <w:r w:rsidR="00860A01">
        <w:rPr>
          <w:rFonts w:ascii="Segoe UI" w:hAnsi="Segoe UI" w:cs="Segoe UI"/>
          <w:b/>
        </w:rPr>
        <w:t>,</w:t>
      </w:r>
      <w:r w:rsidRPr="00D92317">
        <w:rPr>
          <w:rFonts w:ascii="Segoe UI" w:hAnsi="Segoe UI" w:cs="Segoe UI"/>
        </w:rPr>
        <w:t xml:space="preserve"> a </w:t>
      </w:r>
      <w:r w:rsidRPr="00F05376">
        <w:rPr>
          <w:rFonts w:ascii="Segoe UI" w:hAnsi="Segoe UI" w:cs="Segoe UI"/>
          <w:b/>
        </w:rPr>
        <w:t>CONTRATADA</w:t>
      </w:r>
      <w:r w:rsidRPr="00D92317">
        <w:rPr>
          <w:rFonts w:ascii="Segoe UI" w:hAnsi="Segoe UI" w:cs="Segoe UI"/>
        </w:rPr>
        <w:t xml:space="preserve"> será informada do conceito médio obtido no período e registrado no sistema interno de gestão da </w:t>
      </w:r>
      <w:r w:rsidRPr="0010288A">
        <w:rPr>
          <w:rFonts w:ascii="Segoe UI" w:hAnsi="Segoe UI" w:cs="Segoe UI"/>
          <w:b/>
        </w:rPr>
        <w:t>DATAPREV</w:t>
      </w:r>
      <w:r w:rsidRPr="00D92317">
        <w:rPr>
          <w:rFonts w:ascii="Segoe UI" w:hAnsi="Segoe UI" w:cs="Segoe UI"/>
        </w:rPr>
        <w:t>, resultado este que deverá balizar eventuais ações corretivas que se fizerem necessárias</w:t>
      </w:r>
      <w:r w:rsidR="00464F9F">
        <w:rPr>
          <w:rFonts w:ascii="Segoe UI" w:hAnsi="Segoe UI" w:cs="Segoe UI"/>
        </w:rPr>
        <w:t>.</w:t>
      </w:r>
    </w:p>
    <w:p w14:paraId="690FA73A" w14:textId="77777777" w:rsidR="00440D62" w:rsidRDefault="00440D62" w:rsidP="009C5182">
      <w:pPr>
        <w:pStyle w:val="PargrafodaLista"/>
        <w:spacing w:after="0" w:line="240" w:lineRule="auto"/>
        <w:ind w:left="792"/>
        <w:rPr>
          <w:rFonts w:ascii="Segoe UI" w:hAnsi="Segoe UI" w:cs="Segoe UI"/>
          <w:b/>
        </w:rPr>
      </w:pPr>
    </w:p>
    <w:p w14:paraId="188F45C2" w14:textId="2C487FCE" w:rsidR="0024294F" w:rsidRPr="00551069" w:rsidRDefault="0024294F" w:rsidP="009C5182">
      <w:pPr>
        <w:pStyle w:val="EstiloTR"/>
        <w:spacing w:before="0" w:line="240" w:lineRule="auto"/>
      </w:pPr>
      <w:bookmarkStart w:id="100" w:name="_Toc531075946"/>
      <w:bookmarkStart w:id="101" w:name="_Toc147079869"/>
      <w:r w:rsidRPr="00C51338">
        <w:lastRenderedPageBreak/>
        <w:t xml:space="preserve">OBRIGAÇÕES DA </w:t>
      </w:r>
      <w:r w:rsidRPr="00551069">
        <w:t>CONTRATADA</w:t>
      </w:r>
      <w:bookmarkEnd w:id="100"/>
      <w:bookmarkEnd w:id="101"/>
    </w:p>
    <w:p w14:paraId="4B73F200" w14:textId="77777777" w:rsidR="00440D62" w:rsidRPr="00551069" w:rsidRDefault="00440D62" w:rsidP="009C5182">
      <w:pPr>
        <w:pStyle w:val="EstiloTR"/>
        <w:numPr>
          <w:ilvl w:val="0"/>
          <w:numId w:val="0"/>
        </w:numPr>
        <w:spacing w:before="0" w:line="240" w:lineRule="auto"/>
        <w:ind w:left="360"/>
      </w:pPr>
    </w:p>
    <w:p w14:paraId="11182791" w14:textId="77777777" w:rsidR="0066266A" w:rsidRPr="0066266A" w:rsidRDefault="0066266A" w:rsidP="009C5182">
      <w:pPr>
        <w:pStyle w:val="PargrafodaLista"/>
        <w:spacing w:after="0" w:line="240" w:lineRule="auto"/>
        <w:ind w:left="792"/>
        <w:jc w:val="both"/>
        <w:rPr>
          <w:rFonts w:ascii="Segoe UI" w:hAnsi="Segoe UI" w:cs="Segoe UI"/>
        </w:rPr>
      </w:pPr>
    </w:p>
    <w:p w14:paraId="66B2AC1B" w14:textId="76FDC267" w:rsidR="00694266" w:rsidRDefault="00791A70" w:rsidP="008007E6">
      <w:pPr>
        <w:pStyle w:val="PargrafodaLista"/>
        <w:numPr>
          <w:ilvl w:val="1"/>
          <w:numId w:val="3"/>
        </w:numPr>
        <w:spacing w:after="0" w:line="240" w:lineRule="auto"/>
        <w:jc w:val="both"/>
        <w:rPr>
          <w:rFonts w:ascii="Segoe UI" w:hAnsi="Segoe UI" w:cs="Segoe UI"/>
        </w:rPr>
      </w:pPr>
      <w:bookmarkStart w:id="102" w:name="_Ref122379115"/>
      <w:r w:rsidRPr="00D551CD">
        <w:rPr>
          <w:rFonts w:ascii="Segoe UI" w:hAnsi="Segoe UI" w:cs="Segoe UI"/>
        </w:rPr>
        <w:t>Em relação à prestação d</w:t>
      </w:r>
      <w:r w:rsidR="00D551CD">
        <w:rPr>
          <w:rFonts w:ascii="Segoe UI" w:hAnsi="Segoe UI" w:cs="Segoe UI"/>
        </w:rPr>
        <w:t xml:space="preserve">os serviços de </w:t>
      </w:r>
      <w:r w:rsidR="009A03B6">
        <w:rPr>
          <w:rFonts w:ascii="Segoe UI" w:hAnsi="Segoe UI" w:cs="Segoe UI"/>
          <w:b/>
          <w:bCs/>
        </w:rPr>
        <w:t>c</w:t>
      </w:r>
      <w:r w:rsidR="00D551CD" w:rsidRPr="006C178D">
        <w:rPr>
          <w:rFonts w:ascii="Segoe UI" w:hAnsi="Segoe UI" w:cs="Segoe UI"/>
          <w:b/>
          <w:bCs/>
        </w:rPr>
        <w:t>apacitação</w:t>
      </w:r>
      <w:r w:rsidR="006C178D">
        <w:rPr>
          <w:rFonts w:ascii="Segoe UI" w:hAnsi="Segoe UI" w:cs="Segoe UI"/>
          <w:b/>
          <w:bCs/>
        </w:rPr>
        <w:t xml:space="preserve"> </w:t>
      </w:r>
      <w:r w:rsidR="009A03B6">
        <w:rPr>
          <w:rFonts w:ascii="Segoe UI" w:hAnsi="Segoe UI" w:cs="Segoe UI"/>
          <w:b/>
          <w:bCs/>
        </w:rPr>
        <w:t>t</w:t>
      </w:r>
      <w:r w:rsidR="006C178D">
        <w:rPr>
          <w:rFonts w:ascii="Segoe UI" w:hAnsi="Segoe UI" w:cs="Segoe UI"/>
          <w:b/>
          <w:bCs/>
        </w:rPr>
        <w:t>écnica</w:t>
      </w:r>
      <w:r w:rsidR="00D551CD">
        <w:rPr>
          <w:rFonts w:ascii="Segoe UI" w:hAnsi="Segoe UI" w:cs="Segoe UI"/>
        </w:rPr>
        <w:t xml:space="preserve">, </w:t>
      </w:r>
      <w:r w:rsidR="00E14C98">
        <w:rPr>
          <w:rFonts w:ascii="Segoe UI" w:hAnsi="Segoe UI" w:cs="Segoe UI"/>
        </w:rPr>
        <w:t xml:space="preserve">a </w:t>
      </w:r>
      <w:r w:rsidR="00E14C98" w:rsidRPr="00233BB1">
        <w:rPr>
          <w:rFonts w:ascii="Segoe UI" w:hAnsi="Segoe UI" w:cs="Segoe UI"/>
          <w:b/>
          <w:bCs/>
        </w:rPr>
        <w:t>CONTRATADA</w:t>
      </w:r>
      <w:r w:rsidR="00E14C98">
        <w:rPr>
          <w:rFonts w:ascii="Segoe UI" w:hAnsi="Segoe UI" w:cs="Segoe UI"/>
        </w:rPr>
        <w:t xml:space="preserve"> deverá</w:t>
      </w:r>
      <w:r w:rsidR="00D551CD">
        <w:rPr>
          <w:rFonts w:ascii="Segoe UI" w:hAnsi="Segoe UI" w:cs="Segoe UI"/>
        </w:rPr>
        <w:t>:</w:t>
      </w:r>
      <w:bookmarkEnd w:id="102"/>
    </w:p>
    <w:p w14:paraId="6F817E1E" w14:textId="77777777" w:rsidR="00171943" w:rsidRDefault="00171943" w:rsidP="009C5182">
      <w:pPr>
        <w:pStyle w:val="PargrafodaLista"/>
        <w:spacing w:after="0" w:line="240" w:lineRule="auto"/>
        <w:ind w:left="792"/>
        <w:jc w:val="both"/>
        <w:rPr>
          <w:rFonts w:ascii="Segoe UI" w:hAnsi="Segoe UI" w:cs="Segoe UI"/>
        </w:rPr>
      </w:pPr>
    </w:p>
    <w:p w14:paraId="55D03DD5" w14:textId="77777777" w:rsidR="00EE5693" w:rsidRPr="008C4A19" w:rsidRDefault="00EE5693"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8C4A19">
        <w:rPr>
          <w:rFonts w:ascii="Segoe UI" w:eastAsia="Times New Roman" w:hAnsi="Segoe UI" w:cs="Segoe UI"/>
          <w:lang w:eastAsia="pt-BR"/>
        </w:rPr>
        <w:t xml:space="preserve">Arcar com eventuais despesas de deslocamento, hospedagem e alimentação dos instrutores; </w:t>
      </w:r>
    </w:p>
    <w:p w14:paraId="5E7AF959" w14:textId="2EC6451A" w:rsidR="008469CE" w:rsidRPr="008469CE" w:rsidRDefault="008469CE" w:rsidP="008007E6">
      <w:pPr>
        <w:pStyle w:val="PargrafodaLista"/>
        <w:numPr>
          <w:ilvl w:val="0"/>
          <w:numId w:val="11"/>
        </w:numPr>
        <w:spacing w:after="120" w:line="240" w:lineRule="auto"/>
        <w:ind w:left="1264" w:hanging="357"/>
        <w:contextualSpacing w:val="0"/>
        <w:jc w:val="both"/>
        <w:rPr>
          <w:rStyle w:val="contedocopy"/>
          <w:rFonts w:ascii="Segoe UI" w:eastAsia="Times New Roman" w:hAnsi="Segoe UI" w:cs="Segoe UI"/>
          <w:lang w:eastAsia="pt-BR"/>
        </w:rPr>
      </w:pPr>
      <w:r>
        <w:rPr>
          <w:rFonts w:ascii="Segoe UI" w:hAnsi="Segoe UI" w:cs="Segoe UI"/>
          <w:color w:val="000000" w:themeColor="text1"/>
        </w:rPr>
        <w:t>E</w:t>
      </w:r>
      <w:r>
        <w:rPr>
          <w:rStyle w:val="contedocopy"/>
          <w:rFonts w:ascii="Segoe UI" w:eastAsia="Arial" w:hAnsi="Segoe UI" w:cs="Segoe UI"/>
          <w:color w:val="000000" w:themeColor="text1"/>
        </w:rPr>
        <w:t xml:space="preserve">fetuar o cadastro, ativação e disponibilização de acesso dos participantes da </w:t>
      </w:r>
      <w:r w:rsidRPr="00E158F0">
        <w:rPr>
          <w:rStyle w:val="contedocopy"/>
          <w:rFonts w:ascii="Segoe UI" w:eastAsia="Arial" w:hAnsi="Segoe UI" w:cs="Segoe UI"/>
          <w:b/>
          <w:bCs/>
          <w:color w:val="000000" w:themeColor="text1"/>
        </w:rPr>
        <w:t>DATAPREV</w:t>
      </w:r>
      <w:r>
        <w:rPr>
          <w:rStyle w:val="contedocopy"/>
          <w:rFonts w:ascii="Segoe UI" w:eastAsia="Arial" w:hAnsi="Segoe UI" w:cs="Segoe UI"/>
          <w:color w:val="000000" w:themeColor="text1"/>
        </w:rPr>
        <w:t xml:space="preserve"> </w:t>
      </w:r>
      <w:r w:rsidR="00C91A16" w:rsidRPr="00C91A16">
        <w:rPr>
          <w:rStyle w:val="contedocopy"/>
          <w:rFonts w:ascii="Segoe UI" w:eastAsia="Arial" w:hAnsi="Segoe UI" w:cs="Segoe UI"/>
          <w:color w:val="000000" w:themeColor="text1"/>
        </w:rPr>
        <w:t>no ambiente tecnológico para a realização do curso</w:t>
      </w:r>
      <w:r>
        <w:rPr>
          <w:rStyle w:val="contedocopy"/>
          <w:rFonts w:ascii="Segoe UI" w:eastAsia="Arial" w:hAnsi="Segoe UI" w:cs="Segoe UI"/>
          <w:color w:val="000000" w:themeColor="text1"/>
        </w:rPr>
        <w:t xml:space="preserve"> pelo tempo e nas condições acordadas no </w:t>
      </w:r>
      <w:r>
        <w:rPr>
          <w:rStyle w:val="contedocopy"/>
          <w:rFonts w:ascii="Segoe UI" w:eastAsia="Arial" w:hAnsi="Segoe UI" w:cs="Segoe UI"/>
          <w:b/>
          <w:bCs/>
          <w:color w:val="000000" w:themeColor="text1"/>
        </w:rPr>
        <w:t>Plano de Capacitação ou pelo tempo de vigência do contrato;</w:t>
      </w:r>
    </w:p>
    <w:p w14:paraId="3B10C1A1" w14:textId="7C605ADA" w:rsidR="008469CE" w:rsidRPr="008C4A19" w:rsidRDefault="008469CE"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Pr>
          <w:rStyle w:val="contedocopy"/>
          <w:rFonts w:ascii="Segoe UI" w:eastAsia="Arial" w:hAnsi="Segoe UI" w:cs="Segoe UI"/>
          <w:color w:val="000000" w:themeColor="text1"/>
        </w:rPr>
        <w:t>Apurar a frequência diária online dos participantes;</w:t>
      </w:r>
    </w:p>
    <w:p w14:paraId="1F11348A" w14:textId="375BEDE5" w:rsidR="00EE5693" w:rsidRDefault="00EE5693"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EE5693">
        <w:rPr>
          <w:rFonts w:ascii="Segoe UI" w:eastAsia="Times New Roman" w:hAnsi="Segoe UI" w:cs="Segoe UI"/>
          <w:lang w:eastAsia="pt-BR"/>
        </w:rPr>
        <w:t xml:space="preserve">Providenciar a imediata correção das deficiências e/ou irregularidades que porventura venham a ser apontadas pela </w:t>
      </w:r>
      <w:r w:rsidRPr="00EE5693">
        <w:rPr>
          <w:rFonts w:ascii="Segoe UI" w:eastAsia="Times New Roman" w:hAnsi="Segoe UI" w:cs="Segoe UI"/>
          <w:b/>
          <w:lang w:eastAsia="pt-BR"/>
        </w:rPr>
        <w:t>CONTRATA</w:t>
      </w:r>
      <w:r w:rsidR="008B0E87">
        <w:rPr>
          <w:rFonts w:ascii="Segoe UI" w:eastAsia="Times New Roman" w:hAnsi="Segoe UI" w:cs="Segoe UI"/>
          <w:b/>
          <w:lang w:eastAsia="pt-BR"/>
        </w:rPr>
        <w:t>NTE</w:t>
      </w:r>
      <w:r w:rsidR="008469CE">
        <w:rPr>
          <w:rFonts w:ascii="Segoe UI" w:eastAsia="Times New Roman" w:hAnsi="Segoe UI" w:cs="Segoe UI"/>
          <w:lang w:eastAsia="pt-BR"/>
        </w:rPr>
        <w:t>;</w:t>
      </w:r>
    </w:p>
    <w:p w14:paraId="1BDAC25A" w14:textId="1E234B45" w:rsidR="00606BF2" w:rsidRPr="00C04E4C" w:rsidRDefault="00606BF2" w:rsidP="008007E6">
      <w:pPr>
        <w:pStyle w:val="PargrafodaLista"/>
        <w:numPr>
          <w:ilvl w:val="0"/>
          <w:numId w:val="11"/>
        </w:numPr>
        <w:spacing w:after="120" w:line="240" w:lineRule="auto"/>
        <w:ind w:left="1264" w:hanging="357"/>
        <w:contextualSpacing w:val="0"/>
        <w:jc w:val="both"/>
        <w:rPr>
          <w:rStyle w:val="Forte"/>
          <w:rFonts w:ascii="Segoe UI" w:eastAsia="Times New Roman" w:hAnsi="Segoe UI" w:cs="Segoe UI"/>
          <w:b w:val="0"/>
          <w:bCs w:val="0"/>
          <w:lang w:eastAsia="pt-BR"/>
        </w:rPr>
      </w:pPr>
      <w:r w:rsidRPr="00606BF2">
        <w:rPr>
          <w:rStyle w:val="Forte"/>
          <w:rFonts w:ascii="Segoe UI" w:eastAsia="Arial" w:hAnsi="Segoe UI" w:cs="Segoe UI"/>
          <w:b w:val="0"/>
          <w:bCs w:val="0"/>
          <w:color w:val="000000" w:themeColor="text1"/>
          <w:shd w:val="clear" w:color="auto" w:fill="FFFFFF"/>
        </w:rPr>
        <w:t xml:space="preserve">Comparecer a reuniões de alinhamento sobre a capacitação nas dependências da </w:t>
      </w:r>
      <w:r w:rsidRPr="00922F0C">
        <w:rPr>
          <w:rStyle w:val="Forte"/>
          <w:rFonts w:ascii="Segoe UI" w:eastAsia="Arial" w:hAnsi="Segoe UI" w:cs="Segoe UI"/>
          <w:color w:val="000000" w:themeColor="text1"/>
          <w:shd w:val="clear" w:color="auto" w:fill="FFFFFF"/>
        </w:rPr>
        <w:t>DATAPREV ou remotamente</w:t>
      </w:r>
      <w:r w:rsidRPr="00606BF2">
        <w:rPr>
          <w:rStyle w:val="Forte"/>
          <w:rFonts w:ascii="Segoe UI" w:eastAsia="Arial" w:hAnsi="Segoe UI" w:cs="Segoe UI"/>
          <w:b w:val="0"/>
          <w:bCs w:val="0"/>
          <w:color w:val="000000" w:themeColor="text1"/>
          <w:shd w:val="clear" w:color="auto" w:fill="FFFFFF"/>
        </w:rPr>
        <w:t>, sempre que solicitada, tendo em vista a definição de procedimentos relativos à adequada entrega do serviço;</w:t>
      </w:r>
    </w:p>
    <w:p w14:paraId="19125E4D" w14:textId="0A3478EA" w:rsidR="00C04E4C" w:rsidRPr="00606BF2" w:rsidRDefault="0079695A"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12D1158A">
        <w:rPr>
          <w:rFonts w:ascii="Segoe UI" w:hAnsi="Segoe UI" w:cs="Segoe UI"/>
          <w:color w:val="000000" w:themeColor="text1"/>
          <w:lang w:eastAsia="pt-BR"/>
        </w:rPr>
        <w:t xml:space="preserve">Entregar documentação que comprova o atendimento da exigência do </w:t>
      </w:r>
      <w:r w:rsidRPr="12D1158A">
        <w:rPr>
          <w:rFonts w:ascii="Segoe UI" w:hAnsi="Segoe UI" w:cs="Segoe UI"/>
          <w:b/>
          <w:bCs/>
          <w:color w:val="000000" w:themeColor="text1"/>
          <w:lang w:eastAsia="pt-BR"/>
        </w:rPr>
        <w:t xml:space="preserve">subitem </w:t>
      </w:r>
      <w:r w:rsidRPr="00401B7E">
        <w:rPr>
          <w:rFonts w:ascii="Segoe UI" w:hAnsi="Segoe UI" w:cs="Segoe UI"/>
          <w:b/>
          <w:bCs/>
          <w:color w:val="000000" w:themeColor="text1"/>
          <w:lang w:eastAsia="pt-BR"/>
        </w:rPr>
        <w:t>1.3.1</w:t>
      </w:r>
      <w:r w:rsidR="00485E41" w:rsidRPr="00C43C94">
        <w:rPr>
          <w:rFonts w:ascii="Segoe UI" w:hAnsi="Segoe UI"/>
        </w:rPr>
        <w:t>,</w:t>
      </w:r>
      <w:r w:rsidR="00485E41" w:rsidRPr="00C43C94">
        <w:rPr>
          <w:rFonts w:ascii="Segoe UI" w:hAnsi="Segoe UI"/>
          <w:b/>
          <w:bCs/>
        </w:rPr>
        <w:t xml:space="preserve"> </w:t>
      </w:r>
      <w:r w:rsidR="00485E41" w:rsidRPr="00C43C94">
        <w:rPr>
          <w:rFonts w:ascii="Segoe UI" w:hAnsi="Segoe UI"/>
        </w:rPr>
        <w:t xml:space="preserve">do </w:t>
      </w:r>
      <w:r w:rsidR="00485E41" w:rsidRPr="00C43C94">
        <w:rPr>
          <w:rFonts w:ascii="Segoe UI" w:hAnsi="Segoe UI" w:cs="Segoe UI"/>
          <w:b/>
        </w:rPr>
        <w:t>ANEXO VI - CAPACITAÇÃO</w:t>
      </w:r>
      <w:r w:rsidR="00485E41" w:rsidRPr="00C43C94">
        <w:rPr>
          <w:rFonts w:ascii="Segoe UI" w:hAnsi="Segoe UI" w:cs="Segoe UI"/>
        </w:rPr>
        <w:t xml:space="preserve"> </w:t>
      </w:r>
      <w:r w:rsidR="00485E41" w:rsidRPr="00C43C94">
        <w:rPr>
          <w:rFonts w:ascii="Segoe UI" w:hAnsi="Segoe UI" w:cs="Segoe UI"/>
          <w:b/>
        </w:rPr>
        <w:t>TÉCNICA</w:t>
      </w:r>
      <w:r w:rsidR="00485E41" w:rsidRPr="00C43C94">
        <w:rPr>
          <w:rFonts w:ascii="Segoe UI" w:hAnsi="Segoe UI" w:cs="Segoe UI"/>
          <w:bCs/>
        </w:rPr>
        <w:t>,</w:t>
      </w:r>
      <w:r w:rsidR="00485E41" w:rsidRPr="00C43C94">
        <w:rPr>
          <w:rFonts w:ascii="Segoe UI" w:hAnsi="Segoe UI" w:cs="Segoe UI"/>
          <w:b/>
        </w:rPr>
        <w:t xml:space="preserve"> </w:t>
      </w:r>
      <w:r w:rsidR="00485E41" w:rsidRPr="00C43C94">
        <w:rPr>
          <w:rFonts w:ascii="Segoe UI" w:hAnsi="Segoe UI" w:cs="Segoe UI"/>
          <w:bCs/>
        </w:rPr>
        <w:t>deste</w:t>
      </w:r>
      <w:r w:rsidR="00485E41" w:rsidRPr="00C43C94">
        <w:rPr>
          <w:rFonts w:ascii="Segoe UI" w:hAnsi="Segoe UI" w:cs="Segoe UI"/>
          <w:b/>
        </w:rPr>
        <w:t xml:space="preserve"> Termo de Referência</w:t>
      </w:r>
      <w:r w:rsidR="00485E41" w:rsidRPr="00C43C94">
        <w:rPr>
          <w:rFonts w:ascii="Segoe UI" w:hAnsi="Segoe UI"/>
        </w:rPr>
        <w:t xml:space="preserve">, </w:t>
      </w:r>
      <w:r w:rsidRPr="00401B7E">
        <w:rPr>
          <w:rFonts w:ascii="Segoe UI" w:hAnsi="Segoe UI" w:cs="Segoe UI"/>
          <w:b/>
          <w:bCs/>
          <w:color w:val="000000" w:themeColor="text1"/>
          <w:lang w:eastAsia="pt-BR"/>
        </w:rPr>
        <w:t xml:space="preserve"> </w:t>
      </w:r>
      <w:r w:rsidRPr="12D1158A">
        <w:rPr>
          <w:rFonts w:ascii="Segoe UI" w:hAnsi="Segoe UI" w:cs="Segoe UI"/>
          <w:color w:val="000000" w:themeColor="text1"/>
          <w:lang w:eastAsia="pt-BR"/>
        </w:rPr>
        <w:t xml:space="preserve">com antecedência de até </w:t>
      </w:r>
      <w:r w:rsidRPr="12D1158A">
        <w:rPr>
          <w:rFonts w:ascii="Segoe UI" w:hAnsi="Segoe UI" w:cs="Segoe UI"/>
          <w:b/>
          <w:bCs/>
          <w:color w:val="000000" w:themeColor="text1"/>
          <w:lang w:eastAsia="pt-BR"/>
        </w:rPr>
        <w:t>15 (quinze) dias úteis</w:t>
      </w:r>
      <w:r w:rsidRPr="12D1158A">
        <w:rPr>
          <w:rFonts w:ascii="Segoe UI" w:hAnsi="Segoe UI" w:cs="Segoe UI"/>
          <w:color w:val="000000" w:themeColor="text1"/>
          <w:lang w:eastAsia="pt-BR"/>
        </w:rPr>
        <w:t xml:space="preserve"> do início da realização da respectiva capacitação</w:t>
      </w:r>
      <w:r>
        <w:rPr>
          <w:rFonts w:ascii="Segoe UI" w:hAnsi="Segoe UI" w:cs="Segoe UI"/>
          <w:color w:val="000000" w:themeColor="text1"/>
          <w:lang w:eastAsia="pt-BR"/>
        </w:rPr>
        <w:t>;</w:t>
      </w:r>
    </w:p>
    <w:p w14:paraId="33D40DAB" w14:textId="49AE5DDD" w:rsidR="00606BF2" w:rsidRPr="00922F0C" w:rsidRDefault="00922F0C"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922F0C">
        <w:rPr>
          <w:rFonts w:ascii="Segoe UI" w:eastAsia="Times New Roman" w:hAnsi="Segoe UI" w:cs="Segoe UI"/>
          <w:lang w:eastAsia="pt-BR"/>
        </w:rPr>
        <w:t>Ministrar, na totalidade, o conteúdo programático contratado das capacitações;</w:t>
      </w:r>
    </w:p>
    <w:p w14:paraId="0EBE4DC0" w14:textId="087B900B" w:rsidR="00425B8C" w:rsidRPr="00922F0C" w:rsidRDefault="00294C3A"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294C3A">
        <w:rPr>
          <w:rFonts w:ascii="Segoe UI" w:eastAsia="Times New Roman" w:hAnsi="Segoe UI" w:cs="Segoe UI"/>
          <w:lang w:eastAsia="pt-BR"/>
        </w:rPr>
        <w:t>Emitir o certificado de conclusão dos cursos online em nome de cada participante que apresentar o percentual mínimo requerido de presença, e nota de avaliação final, quando for aplicável;</w:t>
      </w:r>
    </w:p>
    <w:p w14:paraId="72B6BCF3" w14:textId="6C332F24" w:rsidR="00425B8C" w:rsidRPr="00922F0C" w:rsidRDefault="00782E36"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782E36">
        <w:rPr>
          <w:rFonts w:ascii="Segoe UI" w:eastAsia="Times New Roman" w:hAnsi="Segoe UI" w:cs="Segoe UI"/>
          <w:lang w:eastAsia="pt-BR"/>
        </w:rPr>
        <w:t xml:space="preserve">Encaminhar à </w:t>
      </w:r>
      <w:r w:rsidRPr="00782E36">
        <w:rPr>
          <w:rFonts w:ascii="Segoe UI" w:eastAsia="Times New Roman" w:hAnsi="Segoe UI" w:cs="Segoe UI"/>
          <w:b/>
          <w:bCs/>
          <w:lang w:eastAsia="pt-BR"/>
        </w:rPr>
        <w:t>DATAPREV</w:t>
      </w:r>
      <w:r w:rsidRPr="00782E36">
        <w:rPr>
          <w:rFonts w:ascii="Segoe UI" w:eastAsia="Times New Roman" w:hAnsi="Segoe UI" w:cs="Segoe UI"/>
          <w:lang w:eastAsia="pt-BR"/>
        </w:rPr>
        <w:t xml:space="preserve"> os documentos comprobatórios de realização de cada turma (Lista de Presença e Certificados);</w:t>
      </w:r>
    </w:p>
    <w:p w14:paraId="07430E15" w14:textId="4D892115" w:rsidR="00425B8C" w:rsidRPr="00922F0C" w:rsidRDefault="00782E36"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782E36">
        <w:rPr>
          <w:rFonts w:ascii="Segoe UI" w:eastAsia="Times New Roman" w:hAnsi="Segoe UI" w:cs="Segoe UI"/>
          <w:lang w:eastAsia="pt-BR"/>
        </w:rPr>
        <w:t xml:space="preserve">Refazer as turmas que não forem bem avaliadas, de acordo com os critérios </w:t>
      </w:r>
      <w:r w:rsidRPr="00C12152">
        <w:rPr>
          <w:rFonts w:ascii="Segoe UI" w:eastAsia="Times New Roman" w:hAnsi="Segoe UI" w:cs="Segoe UI"/>
          <w:b/>
          <w:bCs/>
          <w:lang w:eastAsia="pt-BR"/>
        </w:rPr>
        <w:t>“DA GARANTIA DA CAPACITAÇÃO”</w:t>
      </w:r>
      <w:r w:rsidRPr="00782E36">
        <w:rPr>
          <w:rFonts w:ascii="Segoe UI" w:eastAsia="Times New Roman" w:hAnsi="Segoe UI" w:cs="Segoe UI"/>
          <w:lang w:eastAsia="pt-BR"/>
        </w:rPr>
        <w:t xml:space="preserve">, em novo período a ser acordado com a </w:t>
      </w:r>
      <w:r w:rsidRPr="00C12152">
        <w:rPr>
          <w:rFonts w:ascii="Segoe UI" w:eastAsia="Times New Roman" w:hAnsi="Segoe UI" w:cs="Segoe UI"/>
          <w:b/>
          <w:bCs/>
          <w:lang w:eastAsia="pt-BR"/>
        </w:rPr>
        <w:t>DATAPREV</w:t>
      </w:r>
      <w:r>
        <w:rPr>
          <w:rFonts w:ascii="Segoe UI" w:eastAsia="Times New Roman" w:hAnsi="Segoe UI" w:cs="Segoe UI"/>
          <w:lang w:eastAsia="pt-BR"/>
        </w:rPr>
        <w:t>;</w:t>
      </w:r>
    </w:p>
    <w:p w14:paraId="23489DA0" w14:textId="10FEB64C" w:rsidR="008469CE" w:rsidRPr="00922F0C" w:rsidRDefault="00C12152" w:rsidP="008007E6">
      <w:pPr>
        <w:pStyle w:val="PargrafodaLista"/>
        <w:numPr>
          <w:ilvl w:val="0"/>
          <w:numId w:val="11"/>
        </w:numPr>
        <w:spacing w:after="120" w:line="240" w:lineRule="auto"/>
        <w:ind w:left="1264" w:hanging="357"/>
        <w:contextualSpacing w:val="0"/>
        <w:jc w:val="both"/>
        <w:rPr>
          <w:rFonts w:ascii="Segoe UI" w:eastAsia="Times New Roman" w:hAnsi="Segoe UI" w:cs="Segoe UI"/>
          <w:lang w:eastAsia="pt-BR"/>
        </w:rPr>
      </w:pPr>
      <w:r w:rsidRPr="00C12152">
        <w:rPr>
          <w:rFonts w:ascii="Segoe UI" w:eastAsia="Times New Roman" w:hAnsi="Segoe UI" w:cs="Segoe UI"/>
          <w:lang w:eastAsia="pt-BR"/>
        </w:rPr>
        <w:lastRenderedPageBreak/>
        <w:t xml:space="preserve">Realizar nova transmissão de reposição de aula, em data acordada com a </w:t>
      </w:r>
      <w:r w:rsidRPr="00C12152">
        <w:rPr>
          <w:rFonts w:ascii="Segoe UI" w:eastAsia="Times New Roman" w:hAnsi="Segoe UI" w:cs="Segoe UI"/>
          <w:b/>
          <w:bCs/>
          <w:lang w:eastAsia="pt-BR"/>
        </w:rPr>
        <w:t>DATAPREV</w:t>
      </w:r>
      <w:r w:rsidRPr="00C12152">
        <w:rPr>
          <w:rFonts w:ascii="Segoe UI" w:eastAsia="Times New Roman" w:hAnsi="Segoe UI" w:cs="Segoe UI"/>
          <w:lang w:eastAsia="pt-BR"/>
        </w:rPr>
        <w:t>, sempre que ocorrerem falhas técnicas na plataforma de transmissão que ocasionem prejuízo na entrega de conteúdo programático e no aprendizado. Neste caso, a ordem original de apresentação do conteúdo não deve ser alterada.</w:t>
      </w:r>
    </w:p>
    <w:p w14:paraId="72195AE3" w14:textId="77777777" w:rsidR="00EE5693" w:rsidRDefault="00EE5693" w:rsidP="009C5182">
      <w:pPr>
        <w:pStyle w:val="PargrafodaLista"/>
        <w:spacing w:after="0" w:line="240" w:lineRule="auto"/>
        <w:ind w:left="792"/>
        <w:jc w:val="both"/>
        <w:rPr>
          <w:rFonts w:ascii="Segoe UI" w:hAnsi="Segoe UI" w:cs="Segoe UI"/>
        </w:rPr>
      </w:pPr>
    </w:p>
    <w:p w14:paraId="66F613F8" w14:textId="50558F6E" w:rsidR="00B13A3C" w:rsidRDefault="00A26C15" w:rsidP="008007E6">
      <w:pPr>
        <w:pStyle w:val="PargrafodaLista"/>
        <w:numPr>
          <w:ilvl w:val="1"/>
          <w:numId w:val="3"/>
        </w:numPr>
        <w:spacing w:after="0" w:line="240" w:lineRule="auto"/>
        <w:jc w:val="both"/>
        <w:rPr>
          <w:rFonts w:ascii="Segoe UI" w:hAnsi="Segoe UI" w:cs="Segoe UI"/>
        </w:rPr>
      </w:pPr>
      <w:r w:rsidRPr="00A26C15">
        <w:rPr>
          <w:rFonts w:ascii="Segoe UI" w:hAnsi="Segoe UI" w:cs="Segoe UI"/>
        </w:rPr>
        <w:t>Em relação ao tratamento dos dados pessoais em treinamentos online síncronos ou assíncronos:</w:t>
      </w:r>
    </w:p>
    <w:p w14:paraId="0968EBE9" w14:textId="77777777" w:rsidR="00B13A3C" w:rsidRDefault="00B13A3C" w:rsidP="00B13A3C">
      <w:pPr>
        <w:pStyle w:val="PargrafodaLista"/>
        <w:spacing w:after="0" w:line="240" w:lineRule="auto"/>
        <w:ind w:left="792"/>
        <w:jc w:val="both"/>
        <w:rPr>
          <w:rFonts w:ascii="Segoe UI" w:hAnsi="Segoe UI" w:cs="Segoe UI"/>
        </w:rPr>
      </w:pPr>
    </w:p>
    <w:p w14:paraId="7BDB376F" w14:textId="3016D1A2" w:rsidR="00BB5D35" w:rsidRPr="00BB5D35" w:rsidRDefault="00BB5D35" w:rsidP="008007E6">
      <w:pPr>
        <w:pStyle w:val="PargrafodaLista"/>
        <w:numPr>
          <w:ilvl w:val="0"/>
          <w:numId w:val="26"/>
        </w:numPr>
        <w:spacing w:after="0" w:line="240" w:lineRule="auto"/>
        <w:jc w:val="both"/>
        <w:rPr>
          <w:rFonts w:ascii="Segoe UI" w:eastAsia="Segoe UI" w:hAnsi="Segoe UI" w:cs="Segoe UI"/>
          <w:color w:val="000000" w:themeColor="text1"/>
          <w:lang w:val="pt-PT"/>
        </w:rPr>
      </w:pPr>
      <w:r w:rsidRPr="00BB5D35">
        <w:rPr>
          <w:rFonts w:ascii="Segoe UI" w:eastAsia="Segoe UI" w:hAnsi="Segoe UI" w:cs="Segoe UI"/>
          <w:color w:val="000000" w:themeColor="text1"/>
          <w:lang w:val="pt-PT"/>
        </w:rPr>
        <w:t xml:space="preserve">A coleta de dados dos empregados se dará em observância aos termos da LGPD, estando as partes cientes de que a </w:t>
      </w:r>
      <w:r w:rsidRPr="00BB5D35">
        <w:rPr>
          <w:rFonts w:ascii="Segoe UI" w:eastAsia="Segoe UI" w:hAnsi="Segoe UI" w:cs="Segoe UI"/>
          <w:b/>
          <w:bCs/>
          <w:color w:val="000000" w:themeColor="text1"/>
          <w:lang w:val="pt-PT"/>
        </w:rPr>
        <w:t>DATAPREV</w:t>
      </w:r>
      <w:r w:rsidRPr="00BB5D35">
        <w:rPr>
          <w:rFonts w:ascii="Segoe UI" w:eastAsia="Segoe UI" w:hAnsi="Segoe UI" w:cs="Segoe UI"/>
          <w:color w:val="000000" w:themeColor="text1"/>
          <w:lang w:val="pt-PT"/>
        </w:rPr>
        <w:t xml:space="preserve"> é controladora dos dados dos seus empregados, os quais devem ser utilizados estritamente para a finalidade do objeto contratual.</w:t>
      </w:r>
    </w:p>
    <w:p w14:paraId="23EAA432" w14:textId="25E8AF3D" w:rsidR="00BB5D35" w:rsidRPr="00BB5D35" w:rsidRDefault="00BB5D35" w:rsidP="008007E6">
      <w:pPr>
        <w:pStyle w:val="PargrafodaLista"/>
        <w:numPr>
          <w:ilvl w:val="0"/>
          <w:numId w:val="26"/>
        </w:numPr>
        <w:spacing w:after="0" w:line="240" w:lineRule="auto"/>
        <w:jc w:val="both"/>
        <w:rPr>
          <w:rFonts w:ascii="Segoe UI" w:eastAsia="Segoe UI" w:hAnsi="Segoe UI" w:cs="Segoe UI"/>
          <w:color w:val="000000" w:themeColor="text1"/>
          <w:lang w:val="pt-PT"/>
        </w:rPr>
      </w:pPr>
      <w:r w:rsidRPr="00BB5D35">
        <w:rPr>
          <w:rFonts w:ascii="Segoe UI" w:eastAsia="Segoe UI" w:hAnsi="Segoe UI" w:cs="Segoe UI"/>
          <w:color w:val="000000" w:themeColor="text1"/>
          <w:lang w:val="pt-PT"/>
        </w:rPr>
        <w:t xml:space="preserve">É vedada a </w:t>
      </w:r>
      <w:r w:rsidRPr="00BB5D35">
        <w:rPr>
          <w:rFonts w:ascii="Segoe UI" w:eastAsia="Segoe UI" w:hAnsi="Segoe UI" w:cs="Segoe UI"/>
          <w:b/>
          <w:bCs/>
          <w:color w:val="000000" w:themeColor="text1"/>
          <w:lang w:val="pt-PT"/>
        </w:rPr>
        <w:t>CONTRATADA</w:t>
      </w:r>
      <w:r w:rsidRPr="00BB5D35">
        <w:rPr>
          <w:rFonts w:ascii="Segoe UI" w:eastAsia="Segoe UI" w:hAnsi="Segoe UI" w:cs="Segoe UI"/>
          <w:color w:val="000000" w:themeColor="text1"/>
          <w:lang w:val="pt-PT"/>
        </w:rPr>
        <w:t xml:space="preserve"> o compartilhamento dos dados dos empregados da </w:t>
      </w:r>
      <w:r w:rsidRPr="00BB5D35">
        <w:rPr>
          <w:rFonts w:ascii="Segoe UI" w:eastAsia="Segoe UI" w:hAnsi="Segoe UI" w:cs="Segoe UI"/>
          <w:b/>
          <w:bCs/>
          <w:color w:val="000000" w:themeColor="text1"/>
          <w:lang w:val="pt-PT"/>
        </w:rPr>
        <w:t>DATAPREV</w:t>
      </w:r>
      <w:r w:rsidRPr="00BB5D35">
        <w:rPr>
          <w:rFonts w:ascii="Segoe UI" w:eastAsia="Segoe UI" w:hAnsi="Segoe UI" w:cs="Segoe UI"/>
          <w:color w:val="000000" w:themeColor="text1"/>
          <w:lang w:val="pt-PT"/>
        </w:rPr>
        <w:t xml:space="preserve"> com terceiros ou empresas subcontratadas sem o prévio consentimento da </w:t>
      </w:r>
      <w:r w:rsidRPr="00BB5D35">
        <w:rPr>
          <w:rFonts w:ascii="Segoe UI" w:eastAsia="Segoe UI" w:hAnsi="Segoe UI" w:cs="Segoe UI"/>
          <w:b/>
          <w:bCs/>
          <w:color w:val="000000" w:themeColor="text1"/>
          <w:lang w:val="pt-PT"/>
        </w:rPr>
        <w:t>CONTRATANTE</w:t>
      </w:r>
      <w:r w:rsidRPr="00BB5D35">
        <w:rPr>
          <w:rFonts w:ascii="Segoe UI" w:eastAsia="Segoe UI" w:hAnsi="Segoe UI" w:cs="Segoe UI"/>
          <w:color w:val="000000" w:themeColor="text1"/>
          <w:lang w:val="pt-PT"/>
        </w:rPr>
        <w:t xml:space="preserve"> a quem compete assegurar o consentimento ou esclarecimento quanto ao tratamento dos dados perante seus empregados.</w:t>
      </w:r>
    </w:p>
    <w:p w14:paraId="7BA9EA34" w14:textId="6C59B8BF" w:rsidR="00BB5D35" w:rsidRPr="00BB5D35" w:rsidRDefault="00BB5D35" w:rsidP="008007E6">
      <w:pPr>
        <w:pStyle w:val="PargrafodaLista"/>
        <w:numPr>
          <w:ilvl w:val="0"/>
          <w:numId w:val="26"/>
        </w:numPr>
        <w:spacing w:after="0" w:line="240" w:lineRule="auto"/>
        <w:jc w:val="both"/>
        <w:rPr>
          <w:rFonts w:ascii="Segoe UI" w:eastAsia="Segoe UI" w:hAnsi="Segoe UI" w:cs="Segoe UI"/>
          <w:color w:val="000000" w:themeColor="text1"/>
          <w:lang w:val="pt-PT"/>
        </w:rPr>
      </w:pPr>
      <w:r w:rsidRPr="00BB5D35">
        <w:rPr>
          <w:rFonts w:ascii="Segoe UI" w:eastAsia="Segoe UI" w:hAnsi="Segoe UI" w:cs="Segoe UI"/>
          <w:color w:val="000000" w:themeColor="text1"/>
          <w:lang w:val="pt-PT"/>
        </w:rPr>
        <w:t xml:space="preserve">Fica ciente a </w:t>
      </w:r>
      <w:r w:rsidRPr="00BB5D35">
        <w:rPr>
          <w:rFonts w:ascii="Segoe UI" w:eastAsia="Segoe UI" w:hAnsi="Segoe UI" w:cs="Segoe UI"/>
          <w:b/>
          <w:bCs/>
          <w:color w:val="000000" w:themeColor="text1"/>
          <w:lang w:val="pt-PT"/>
        </w:rPr>
        <w:t>CONTRATADA</w:t>
      </w:r>
      <w:r w:rsidRPr="00BB5D35">
        <w:rPr>
          <w:rFonts w:ascii="Segoe UI" w:eastAsia="Segoe UI" w:hAnsi="Segoe UI" w:cs="Segoe UI"/>
          <w:color w:val="000000" w:themeColor="text1"/>
          <w:lang w:val="pt-PT"/>
        </w:rPr>
        <w:t xml:space="preserve"> que o tratamento dos dados pessoais a que tiver acesso deve ocorrer em conformidade com a LGPD e nível de segurança adequados à classificação das informações que serão tratadas durante a execução do contrato. </w:t>
      </w:r>
    </w:p>
    <w:p w14:paraId="408AB724" w14:textId="0FCCD28D" w:rsidR="00BB5D35" w:rsidRPr="00BB5D35" w:rsidRDefault="00BB5D35" w:rsidP="008007E6">
      <w:pPr>
        <w:pStyle w:val="PargrafodaLista"/>
        <w:numPr>
          <w:ilvl w:val="0"/>
          <w:numId w:val="26"/>
        </w:numPr>
        <w:spacing w:after="0" w:line="240" w:lineRule="auto"/>
        <w:jc w:val="both"/>
        <w:rPr>
          <w:rFonts w:ascii="Segoe UI" w:eastAsia="Segoe UI" w:hAnsi="Segoe UI" w:cs="Segoe UI"/>
          <w:color w:val="000000" w:themeColor="text1"/>
          <w:lang w:val="pt-PT"/>
        </w:rPr>
      </w:pPr>
      <w:r w:rsidRPr="00BB5D35">
        <w:rPr>
          <w:rFonts w:ascii="Segoe UI" w:eastAsia="Segoe UI" w:hAnsi="Segoe UI" w:cs="Segoe UI"/>
          <w:color w:val="000000" w:themeColor="text1"/>
          <w:lang w:val="pt-PT"/>
        </w:rPr>
        <w:t xml:space="preserve">A </w:t>
      </w:r>
      <w:r w:rsidRPr="0064051C">
        <w:rPr>
          <w:rFonts w:ascii="Segoe UI" w:eastAsia="Segoe UI" w:hAnsi="Segoe UI" w:cs="Segoe UI"/>
          <w:b/>
          <w:bCs/>
          <w:color w:val="000000" w:themeColor="text1"/>
          <w:lang w:val="pt-PT"/>
        </w:rPr>
        <w:t>CONTRATADA</w:t>
      </w:r>
      <w:r w:rsidRPr="00BB5D35">
        <w:rPr>
          <w:rFonts w:ascii="Segoe UI" w:eastAsia="Segoe UI" w:hAnsi="Segoe UI" w:cs="Segoe UI"/>
          <w:color w:val="000000" w:themeColor="text1"/>
          <w:lang w:val="pt-PT"/>
        </w:rPr>
        <w:t xml:space="preserve"> se compromete a utilizar os dados pessoais exclusivamente para a finalidade de inscrição, acompanhamento de progresso e certificação, quando aplicáveis. Nos casos em que o dado pessoal for um requisito para inscrição ou cadastro em ambientes virtuais de aprendizagem externos, a </w:t>
      </w:r>
      <w:r w:rsidRPr="0064051C">
        <w:rPr>
          <w:rFonts w:ascii="Segoe UI" w:eastAsia="Segoe UI" w:hAnsi="Segoe UI" w:cs="Segoe UI"/>
          <w:b/>
          <w:bCs/>
          <w:color w:val="000000" w:themeColor="text1"/>
          <w:lang w:val="pt-PT"/>
        </w:rPr>
        <w:t>CONTRATADA</w:t>
      </w:r>
      <w:r w:rsidRPr="00BB5D35">
        <w:rPr>
          <w:rFonts w:ascii="Segoe UI" w:eastAsia="Segoe UI" w:hAnsi="Segoe UI" w:cs="Segoe UI"/>
          <w:color w:val="000000" w:themeColor="text1"/>
          <w:lang w:val="pt-PT"/>
        </w:rPr>
        <w:t xml:space="preserve"> fica obrigada a assinar Termo de Sigilo e Privacidade.</w:t>
      </w:r>
    </w:p>
    <w:p w14:paraId="24A0A96F" w14:textId="70342655" w:rsidR="00BB5D35" w:rsidRPr="00BB5D35" w:rsidRDefault="00BB5D35" w:rsidP="008007E6">
      <w:pPr>
        <w:pStyle w:val="PargrafodaLista"/>
        <w:numPr>
          <w:ilvl w:val="0"/>
          <w:numId w:val="26"/>
        </w:numPr>
        <w:spacing w:after="0" w:line="240" w:lineRule="auto"/>
        <w:jc w:val="both"/>
        <w:rPr>
          <w:rFonts w:ascii="Segoe UI" w:eastAsia="Segoe UI" w:hAnsi="Segoe UI" w:cs="Segoe UI"/>
          <w:color w:val="000000" w:themeColor="text1"/>
          <w:lang w:val="pt-PT"/>
        </w:rPr>
      </w:pPr>
      <w:r w:rsidRPr="00BB5D35">
        <w:rPr>
          <w:rFonts w:ascii="Segoe UI" w:eastAsia="Segoe UI" w:hAnsi="Segoe UI" w:cs="Segoe UI"/>
          <w:color w:val="000000" w:themeColor="text1"/>
          <w:lang w:val="pt-PT"/>
        </w:rPr>
        <w:t xml:space="preserve">É obrigação da </w:t>
      </w:r>
      <w:r w:rsidRPr="0064051C">
        <w:rPr>
          <w:rFonts w:ascii="Segoe UI" w:eastAsia="Segoe UI" w:hAnsi="Segoe UI" w:cs="Segoe UI"/>
          <w:b/>
          <w:bCs/>
          <w:color w:val="000000" w:themeColor="text1"/>
          <w:lang w:val="pt-PT"/>
        </w:rPr>
        <w:t>CONTRATADA</w:t>
      </w:r>
      <w:r w:rsidRPr="00BB5D35">
        <w:rPr>
          <w:rFonts w:ascii="Segoe UI" w:eastAsia="Segoe UI" w:hAnsi="Segoe UI" w:cs="Segoe UI"/>
          <w:color w:val="000000" w:themeColor="text1"/>
          <w:lang w:val="pt-PT"/>
        </w:rPr>
        <w:t xml:space="preserve"> evidenciar para a </w:t>
      </w:r>
      <w:r w:rsidRPr="0064051C">
        <w:rPr>
          <w:rFonts w:ascii="Segoe UI" w:eastAsia="Segoe UI" w:hAnsi="Segoe UI" w:cs="Segoe UI"/>
          <w:b/>
          <w:bCs/>
          <w:color w:val="000000" w:themeColor="text1"/>
          <w:lang w:val="pt-PT"/>
        </w:rPr>
        <w:t>CONTRATANTE</w:t>
      </w:r>
      <w:r w:rsidRPr="00BB5D35">
        <w:rPr>
          <w:rFonts w:ascii="Segoe UI" w:eastAsia="Segoe UI" w:hAnsi="Segoe UI" w:cs="Segoe UI"/>
          <w:color w:val="000000" w:themeColor="text1"/>
          <w:lang w:val="pt-PT"/>
        </w:rPr>
        <w:t xml:space="preserve"> o descarte seguro dos dados pessoais a que tiver acesso após a finalização do serviço objeto deste Termo de Referência.</w:t>
      </w:r>
    </w:p>
    <w:p w14:paraId="36616C49" w14:textId="77777777" w:rsidR="00A26C15" w:rsidRDefault="00A26C15" w:rsidP="009C5182">
      <w:pPr>
        <w:pStyle w:val="PargrafodaLista"/>
        <w:spacing w:after="0" w:line="240" w:lineRule="auto"/>
        <w:ind w:left="792"/>
        <w:jc w:val="both"/>
        <w:rPr>
          <w:rFonts w:ascii="Segoe UI" w:hAnsi="Segoe UI" w:cs="Segoe UI"/>
        </w:rPr>
      </w:pPr>
    </w:p>
    <w:p w14:paraId="37C8943A" w14:textId="2E78181D" w:rsidR="00705BE4" w:rsidRPr="004F7A94" w:rsidRDefault="00705BE4" w:rsidP="008007E6">
      <w:pPr>
        <w:pStyle w:val="PargrafodaLista"/>
        <w:numPr>
          <w:ilvl w:val="1"/>
          <w:numId w:val="3"/>
        </w:numPr>
        <w:spacing w:after="0" w:line="240" w:lineRule="auto"/>
        <w:jc w:val="both"/>
        <w:rPr>
          <w:rFonts w:ascii="Segoe UI" w:hAnsi="Segoe UI" w:cs="Segoe UI"/>
        </w:rPr>
      </w:pPr>
      <w:bookmarkStart w:id="103" w:name="_Ref515008932"/>
      <w:r w:rsidRPr="004F7A94">
        <w:rPr>
          <w:rFonts w:ascii="Segoe UI" w:hAnsi="Segoe UI" w:cs="Segoe UI"/>
        </w:rPr>
        <w:t xml:space="preserve">Em </w:t>
      </w:r>
      <w:r w:rsidRPr="004F7A94">
        <w:rPr>
          <w:rFonts w:ascii="Segoe UI" w:hAnsi="Segoe UI" w:cs="Segoe UI"/>
          <w:b/>
        </w:rPr>
        <w:t>até 20 (vinte) dias úteis</w:t>
      </w:r>
      <w:r w:rsidRPr="004F7A94">
        <w:rPr>
          <w:rFonts w:ascii="Segoe UI" w:hAnsi="Segoe UI" w:cs="Segoe UI"/>
        </w:rPr>
        <w:t xml:space="preserve">, contados a partir do dia seguinte à assinatura do Pedido de Compra / Contrato, a </w:t>
      </w:r>
      <w:r w:rsidRPr="004F7A94">
        <w:rPr>
          <w:rFonts w:ascii="Segoe UI" w:hAnsi="Segoe UI" w:cs="Segoe UI"/>
          <w:b/>
        </w:rPr>
        <w:t>CONTRATADA</w:t>
      </w:r>
      <w:r w:rsidRPr="004F7A94">
        <w:rPr>
          <w:rFonts w:ascii="Segoe UI" w:hAnsi="Segoe UI" w:cs="Segoe UI"/>
        </w:rPr>
        <w:t xml:space="preserve"> deverá comprovar possuir mão de obra qualificada </w:t>
      </w:r>
      <w:r w:rsidR="007F09E7" w:rsidRPr="00B51CB9">
        <w:rPr>
          <w:rFonts w:ascii="Segoe UI" w:hAnsi="Segoe UI" w:cs="Segoe UI"/>
        </w:rPr>
        <w:t xml:space="preserve">de pelo menos 1 (um) </w:t>
      </w:r>
      <w:r w:rsidR="007F09E7" w:rsidRPr="002A4766">
        <w:rPr>
          <w:rFonts w:ascii="Segoe UI" w:hAnsi="Segoe UI" w:cs="Segoe UI"/>
        </w:rPr>
        <w:t xml:space="preserve">profissional </w:t>
      </w:r>
      <w:r w:rsidRPr="004F7A94">
        <w:rPr>
          <w:rFonts w:ascii="Segoe UI" w:hAnsi="Segoe UI" w:cs="Segoe UI"/>
        </w:rPr>
        <w:t xml:space="preserve">para realizar os serviços de </w:t>
      </w:r>
      <w:r w:rsidRPr="004F7A94">
        <w:rPr>
          <w:rFonts w:ascii="Segoe UI" w:hAnsi="Segoe UI" w:cs="Segoe UI"/>
          <w:b/>
        </w:rPr>
        <w:t>orientação técnica</w:t>
      </w:r>
      <w:r w:rsidRPr="004F7A94">
        <w:rPr>
          <w:rFonts w:ascii="Segoe UI" w:hAnsi="Segoe UI" w:cs="Segoe UI"/>
        </w:rPr>
        <w:t xml:space="preserve">, em conformidade com </w:t>
      </w:r>
      <w:r w:rsidRPr="004F7A94">
        <w:rPr>
          <w:rFonts w:ascii="Segoe UI" w:hAnsi="Segoe UI" w:cs="Segoe UI"/>
          <w:b/>
        </w:rPr>
        <w:t xml:space="preserve">subitem </w:t>
      </w:r>
      <w:r w:rsidR="00266624" w:rsidRPr="004F7A94">
        <w:rPr>
          <w:rFonts w:ascii="Segoe UI" w:hAnsi="Segoe UI" w:cs="Segoe UI"/>
          <w:b/>
          <w:color w:val="2B579A"/>
          <w:shd w:val="clear" w:color="auto" w:fill="E6E6E6"/>
        </w:rPr>
        <w:fldChar w:fldCharType="begin"/>
      </w:r>
      <w:r w:rsidR="00266624" w:rsidRPr="004F7A94">
        <w:rPr>
          <w:rFonts w:ascii="Segoe UI" w:hAnsi="Segoe UI" w:cs="Segoe UI"/>
          <w:b/>
        </w:rPr>
        <w:instrText xml:space="preserve"> REF _Ref514849625 \r \h </w:instrText>
      </w:r>
      <w:r w:rsidR="004F7A94">
        <w:rPr>
          <w:rFonts w:ascii="Segoe UI" w:hAnsi="Segoe UI" w:cs="Segoe UI"/>
          <w:b/>
        </w:rPr>
        <w:instrText xml:space="preserve"> \* MERGEFORMAT </w:instrText>
      </w:r>
      <w:r w:rsidR="00266624" w:rsidRPr="004F7A94">
        <w:rPr>
          <w:rFonts w:ascii="Segoe UI" w:hAnsi="Segoe UI" w:cs="Segoe UI"/>
          <w:b/>
          <w:color w:val="2B579A"/>
          <w:shd w:val="clear" w:color="auto" w:fill="E6E6E6"/>
        </w:rPr>
      </w:r>
      <w:r w:rsidR="00266624" w:rsidRPr="004F7A94">
        <w:rPr>
          <w:rFonts w:ascii="Segoe UI" w:hAnsi="Segoe UI" w:cs="Segoe UI"/>
          <w:b/>
          <w:color w:val="2B579A"/>
          <w:shd w:val="clear" w:color="auto" w:fill="E6E6E6"/>
        </w:rPr>
        <w:fldChar w:fldCharType="separate"/>
      </w:r>
      <w:r w:rsidR="00E72EBD">
        <w:rPr>
          <w:rFonts w:ascii="Segoe UI" w:hAnsi="Segoe UI" w:cs="Segoe UI"/>
          <w:b/>
        </w:rPr>
        <w:t>9.4.2</w:t>
      </w:r>
      <w:r w:rsidR="00266624" w:rsidRPr="004F7A94">
        <w:rPr>
          <w:rFonts w:ascii="Segoe UI" w:hAnsi="Segoe UI" w:cs="Segoe UI"/>
          <w:b/>
          <w:color w:val="2B579A"/>
          <w:shd w:val="clear" w:color="auto" w:fill="E6E6E6"/>
        </w:rPr>
        <w:fldChar w:fldCharType="end"/>
      </w:r>
      <w:r w:rsidR="00266624" w:rsidRPr="004F7A94">
        <w:rPr>
          <w:rFonts w:ascii="Segoe UI" w:hAnsi="Segoe UI" w:cs="Segoe UI"/>
          <w:b/>
        </w:rPr>
        <w:t xml:space="preserve"> </w:t>
      </w:r>
      <w:r w:rsidRPr="004F7A94">
        <w:rPr>
          <w:rFonts w:ascii="Segoe UI" w:hAnsi="Segoe UI" w:cs="Segoe UI"/>
        </w:rPr>
        <w:t xml:space="preserve">deste </w:t>
      </w:r>
      <w:r w:rsidRPr="004F7A94">
        <w:rPr>
          <w:rFonts w:ascii="Segoe UI" w:hAnsi="Segoe UI" w:cs="Segoe UI"/>
          <w:b/>
        </w:rPr>
        <w:t>Termo de Referência</w:t>
      </w:r>
      <w:r w:rsidRPr="004F7A94">
        <w:rPr>
          <w:rFonts w:ascii="Segoe UI" w:hAnsi="Segoe UI" w:cs="Segoe UI"/>
        </w:rPr>
        <w:t>.</w:t>
      </w:r>
      <w:bookmarkEnd w:id="103"/>
    </w:p>
    <w:p w14:paraId="32248CAD" w14:textId="77777777" w:rsidR="00266624" w:rsidRPr="004F7A94" w:rsidRDefault="00266624" w:rsidP="009C5182">
      <w:pPr>
        <w:pStyle w:val="PargrafodaLista"/>
        <w:spacing w:after="0" w:line="240" w:lineRule="auto"/>
        <w:ind w:left="792"/>
        <w:jc w:val="both"/>
        <w:rPr>
          <w:rFonts w:ascii="Segoe UI" w:hAnsi="Segoe UI" w:cs="Segoe UI"/>
        </w:rPr>
      </w:pPr>
    </w:p>
    <w:p w14:paraId="6A8F093C" w14:textId="58377A53" w:rsidR="00705BE4" w:rsidRPr="004F7A94" w:rsidRDefault="00705BE4" w:rsidP="009C5182">
      <w:pPr>
        <w:pStyle w:val="PargrafodaLista"/>
        <w:spacing w:after="0" w:line="240" w:lineRule="auto"/>
        <w:ind w:left="792"/>
        <w:jc w:val="both"/>
        <w:rPr>
          <w:rFonts w:ascii="Segoe UI" w:hAnsi="Segoe UI" w:cs="Segoe UI"/>
        </w:rPr>
      </w:pPr>
      <w:r w:rsidRPr="004F7A94">
        <w:rPr>
          <w:rFonts w:ascii="Segoe UI" w:hAnsi="Segoe UI" w:cs="Segoe UI"/>
        </w:rPr>
        <w:t xml:space="preserve">Caso seja necessário, </w:t>
      </w:r>
      <w:r w:rsidR="001773D8">
        <w:rPr>
          <w:rFonts w:ascii="Segoe UI" w:hAnsi="Segoe UI" w:cs="Segoe UI"/>
        </w:rPr>
        <w:t xml:space="preserve">a </w:t>
      </w:r>
      <w:r w:rsidR="001773D8" w:rsidRPr="00D66FAA">
        <w:rPr>
          <w:rFonts w:ascii="Segoe UI" w:hAnsi="Segoe UI" w:cs="Segoe UI"/>
          <w:b/>
          <w:bCs/>
        </w:rPr>
        <w:t>CONTRATADA</w:t>
      </w:r>
      <w:r w:rsidRPr="004F7A94">
        <w:rPr>
          <w:rFonts w:ascii="Segoe UI" w:hAnsi="Segoe UI" w:cs="Segoe UI"/>
        </w:rPr>
        <w:t xml:space="preserve"> poder</w:t>
      </w:r>
      <w:r w:rsidR="00D66FAA">
        <w:rPr>
          <w:rFonts w:ascii="Segoe UI" w:hAnsi="Segoe UI" w:cs="Segoe UI"/>
        </w:rPr>
        <w:t>á</w:t>
      </w:r>
      <w:r w:rsidRPr="004F7A94">
        <w:rPr>
          <w:rFonts w:ascii="Segoe UI" w:hAnsi="Segoe UI" w:cs="Segoe UI"/>
        </w:rPr>
        <w:t xml:space="preserve"> apresentar documentação de mais de um profissional, a fim de comprovar as certificações nas tecnologias exigidas.</w:t>
      </w:r>
    </w:p>
    <w:p w14:paraId="6B2F3453" w14:textId="3E78693C" w:rsidR="007A0ADB" w:rsidRPr="00E73EE7" w:rsidRDefault="007A0ADB" w:rsidP="009C5182">
      <w:pPr>
        <w:pStyle w:val="PargrafodaLista"/>
        <w:spacing w:after="0" w:line="240" w:lineRule="auto"/>
        <w:ind w:left="792"/>
        <w:jc w:val="both"/>
        <w:rPr>
          <w:rFonts w:ascii="Segoe UI" w:hAnsi="Segoe UI" w:cs="Segoe UI"/>
        </w:rPr>
      </w:pPr>
    </w:p>
    <w:p w14:paraId="60E075AC" w14:textId="23F955E8" w:rsidR="00B51CB9" w:rsidRPr="006E46DD" w:rsidRDefault="00B51CB9" w:rsidP="008007E6">
      <w:pPr>
        <w:pStyle w:val="PargrafodaLista"/>
        <w:numPr>
          <w:ilvl w:val="1"/>
          <w:numId w:val="18"/>
        </w:numPr>
        <w:spacing w:after="0" w:line="240" w:lineRule="auto"/>
        <w:jc w:val="both"/>
        <w:rPr>
          <w:rFonts w:ascii="Segoe UI" w:hAnsi="Segoe UI" w:cs="Segoe UI"/>
        </w:rPr>
      </w:pPr>
      <w:bookmarkStart w:id="104" w:name="_Ref515008949"/>
      <w:bookmarkStart w:id="105" w:name="_Ref515009097"/>
      <w:r w:rsidRPr="006E46DD">
        <w:rPr>
          <w:rFonts w:ascii="Segoe UI" w:hAnsi="Segoe UI" w:cs="Segoe UI"/>
        </w:rPr>
        <w:t xml:space="preserve">Em </w:t>
      </w:r>
      <w:r w:rsidRPr="006E46DD">
        <w:rPr>
          <w:rFonts w:ascii="Segoe UI" w:hAnsi="Segoe UI" w:cs="Segoe UI"/>
          <w:b/>
        </w:rPr>
        <w:t>até 20 (vinte) dias úteis</w:t>
      </w:r>
      <w:r w:rsidRPr="006E46DD">
        <w:rPr>
          <w:rFonts w:ascii="Segoe UI" w:hAnsi="Segoe UI" w:cs="Segoe UI"/>
        </w:rPr>
        <w:t xml:space="preserve">, contados a partir do dia seguinte à assinatura </w:t>
      </w:r>
      <w:r w:rsidRPr="00BE6027">
        <w:rPr>
          <w:rFonts w:ascii="Segoe UI" w:hAnsi="Segoe UI" w:cs="Segoe UI"/>
        </w:rPr>
        <w:t>do Pedido de Compra / Contrato</w:t>
      </w:r>
      <w:r w:rsidRPr="006E46DD">
        <w:rPr>
          <w:rFonts w:ascii="Segoe UI" w:hAnsi="Segoe UI" w:cs="Segoe UI"/>
        </w:rPr>
        <w:t xml:space="preserve">, </w:t>
      </w:r>
      <w:r w:rsidR="00E14C98" w:rsidRPr="006E46DD">
        <w:rPr>
          <w:rFonts w:ascii="Segoe UI" w:hAnsi="Segoe UI" w:cs="Segoe UI"/>
        </w:rPr>
        <w:t xml:space="preserve">a </w:t>
      </w:r>
      <w:r w:rsidR="00E14C98" w:rsidRPr="006E46DD">
        <w:rPr>
          <w:rFonts w:ascii="Segoe UI" w:hAnsi="Segoe UI" w:cs="Segoe UI"/>
          <w:b/>
          <w:bCs/>
        </w:rPr>
        <w:t>CONTRATADA</w:t>
      </w:r>
      <w:r w:rsidR="00E14C98" w:rsidRPr="006E46DD">
        <w:rPr>
          <w:rFonts w:ascii="Segoe UI" w:hAnsi="Segoe UI" w:cs="Segoe UI"/>
        </w:rPr>
        <w:t xml:space="preserve"> deverá</w:t>
      </w:r>
      <w:r w:rsidRPr="006E46DD">
        <w:rPr>
          <w:rFonts w:ascii="Segoe UI" w:hAnsi="Segoe UI" w:cs="Segoe UI"/>
        </w:rPr>
        <w:t xml:space="preserve"> comprovar possuir mão de obra qualificada de pelo menos 1 (um) profissional </w:t>
      </w:r>
      <w:r w:rsidR="00EB12D9" w:rsidRPr="006E46DD">
        <w:rPr>
          <w:rFonts w:ascii="Segoe UI" w:hAnsi="Segoe UI" w:cs="Segoe UI"/>
        </w:rPr>
        <w:t>especializado</w:t>
      </w:r>
      <w:r w:rsidRPr="006E46DD">
        <w:rPr>
          <w:rFonts w:ascii="Segoe UI" w:hAnsi="Segoe UI" w:cs="Segoe UI"/>
        </w:rPr>
        <w:t xml:space="preserve"> para apoiar as atividades de </w:t>
      </w:r>
      <w:r w:rsidRPr="006E46DD">
        <w:rPr>
          <w:rFonts w:ascii="Segoe UI" w:hAnsi="Segoe UI" w:cs="Segoe UI"/>
          <w:b/>
          <w:bCs/>
        </w:rPr>
        <w:t>suporte técnico</w:t>
      </w:r>
      <w:r w:rsidRPr="006E46DD">
        <w:rPr>
          <w:rFonts w:ascii="Segoe UI" w:hAnsi="Segoe UI" w:cs="Segoe UI"/>
        </w:rPr>
        <w:t xml:space="preserve">, em conformidade com o exigido no </w:t>
      </w:r>
      <w:r w:rsidRPr="006E46DD">
        <w:rPr>
          <w:rFonts w:ascii="Segoe UI" w:hAnsi="Segoe UI" w:cs="Segoe UI"/>
          <w:b/>
        </w:rPr>
        <w:t xml:space="preserve">subitem </w:t>
      </w:r>
      <w:r w:rsidRPr="006E46DD">
        <w:rPr>
          <w:color w:val="2B579A"/>
          <w:shd w:val="clear" w:color="auto" w:fill="E6E6E6"/>
        </w:rPr>
        <w:fldChar w:fldCharType="begin"/>
      </w:r>
      <w:r w:rsidRPr="006E46DD">
        <w:rPr>
          <w:rFonts w:ascii="Segoe UI" w:hAnsi="Segoe UI" w:cs="Segoe UI"/>
          <w:b/>
        </w:rPr>
        <w:instrText xml:space="preserve"> REF _Ref514850760 \r \h </w:instrText>
      </w:r>
      <w:r w:rsidRPr="006E46DD">
        <w:instrText xml:space="preserve"> \* MERGEFORMAT </w:instrText>
      </w:r>
      <w:r w:rsidRPr="006E46DD">
        <w:rPr>
          <w:color w:val="2B579A"/>
          <w:shd w:val="clear" w:color="auto" w:fill="E6E6E6"/>
        </w:rPr>
      </w:r>
      <w:r w:rsidRPr="006E46DD">
        <w:rPr>
          <w:color w:val="2B579A"/>
          <w:shd w:val="clear" w:color="auto" w:fill="E6E6E6"/>
        </w:rPr>
        <w:fldChar w:fldCharType="separate"/>
      </w:r>
      <w:r w:rsidR="00E72EBD">
        <w:rPr>
          <w:rFonts w:ascii="Segoe UI" w:hAnsi="Segoe UI" w:cs="Segoe UI"/>
          <w:b/>
        </w:rPr>
        <w:t>6.5</w:t>
      </w:r>
      <w:r w:rsidRPr="006E46DD">
        <w:rPr>
          <w:color w:val="2B579A"/>
          <w:shd w:val="clear" w:color="auto" w:fill="E6E6E6"/>
        </w:rPr>
        <w:fldChar w:fldCharType="end"/>
      </w:r>
      <w:r w:rsidRPr="006E46DD">
        <w:rPr>
          <w:rFonts w:ascii="Segoe UI" w:hAnsi="Segoe UI" w:cs="Segoe UI"/>
        </w:rPr>
        <w:t xml:space="preserve"> deste </w:t>
      </w:r>
      <w:r w:rsidRPr="006E46DD">
        <w:rPr>
          <w:rFonts w:ascii="Segoe UI" w:hAnsi="Segoe UI" w:cs="Segoe UI"/>
          <w:b/>
        </w:rPr>
        <w:t>Termo de Referência</w:t>
      </w:r>
      <w:r w:rsidRPr="006E46DD">
        <w:rPr>
          <w:rFonts w:ascii="Segoe UI" w:hAnsi="Segoe UI" w:cs="Segoe UI"/>
        </w:rPr>
        <w:t>.</w:t>
      </w:r>
      <w:bookmarkEnd w:id="104"/>
    </w:p>
    <w:p w14:paraId="1E0F2020" w14:textId="77777777" w:rsidR="00B51CB9" w:rsidRDefault="00B51CB9" w:rsidP="00B51CB9">
      <w:pPr>
        <w:pStyle w:val="PargrafodaLista"/>
        <w:spacing w:after="0" w:line="240" w:lineRule="auto"/>
        <w:ind w:left="792"/>
        <w:jc w:val="both"/>
        <w:rPr>
          <w:rFonts w:ascii="Segoe UI" w:hAnsi="Segoe UI" w:cs="Segoe UI"/>
        </w:rPr>
      </w:pPr>
    </w:p>
    <w:p w14:paraId="455040E5" w14:textId="6D2DB1EB" w:rsidR="00B51CB9" w:rsidRDefault="00B51CB9" w:rsidP="001640E2">
      <w:pPr>
        <w:spacing w:after="0" w:line="240" w:lineRule="auto"/>
        <w:ind w:left="851"/>
        <w:jc w:val="both"/>
        <w:rPr>
          <w:rFonts w:ascii="Times New Roman" w:hAnsi="Times New Roman" w:cs="Times New Roman"/>
          <w:sz w:val="24"/>
          <w:szCs w:val="24"/>
          <w:lang w:eastAsia="pt-BR"/>
        </w:rPr>
      </w:pPr>
      <w:r>
        <w:rPr>
          <w:rFonts w:ascii="Segoe UI" w:hAnsi="Segoe UI" w:cs="Segoe UI"/>
        </w:rPr>
        <w:t xml:space="preserve">Caso seja necessário, </w:t>
      </w:r>
      <w:r w:rsidR="001773D8">
        <w:rPr>
          <w:rFonts w:ascii="Segoe UI" w:hAnsi="Segoe UI" w:cs="Segoe UI"/>
        </w:rPr>
        <w:t xml:space="preserve">a </w:t>
      </w:r>
      <w:r w:rsidR="001773D8" w:rsidRPr="001D026D">
        <w:rPr>
          <w:rFonts w:ascii="Segoe UI" w:hAnsi="Segoe UI" w:cs="Segoe UI"/>
          <w:b/>
          <w:bCs/>
        </w:rPr>
        <w:t>CONTRATADA</w:t>
      </w:r>
      <w:r>
        <w:rPr>
          <w:rFonts w:ascii="Segoe UI" w:hAnsi="Segoe UI" w:cs="Segoe UI"/>
        </w:rPr>
        <w:t xml:space="preserve"> poder</w:t>
      </w:r>
      <w:r w:rsidR="001D026D">
        <w:rPr>
          <w:rFonts w:ascii="Segoe UI" w:hAnsi="Segoe UI" w:cs="Segoe UI"/>
        </w:rPr>
        <w:t>á</w:t>
      </w:r>
      <w:r>
        <w:rPr>
          <w:rFonts w:ascii="Segoe UI" w:hAnsi="Segoe UI" w:cs="Segoe UI"/>
        </w:rPr>
        <w:t xml:space="preserve"> apresentar documentação de mais de um profissional, a fim de comprovar as </w:t>
      </w:r>
      <w:r w:rsidR="001640E2">
        <w:rPr>
          <w:rFonts w:ascii="Segoe UI" w:hAnsi="Segoe UI" w:cs="Segoe UI"/>
        </w:rPr>
        <w:t>especializações</w:t>
      </w:r>
      <w:r>
        <w:rPr>
          <w:rFonts w:ascii="Segoe UI" w:hAnsi="Segoe UI" w:cs="Segoe UI"/>
        </w:rPr>
        <w:t xml:space="preserve"> nas tecnologias exigidas.</w:t>
      </w:r>
      <w:r>
        <w:rPr>
          <w:rFonts w:ascii="Times New Roman" w:hAnsi="Times New Roman" w:cs="Times New Roman"/>
          <w:sz w:val="24"/>
          <w:szCs w:val="24"/>
          <w:lang w:eastAsia="pt-BR"/>
        </w:rPr>
        <w:t xml:space="preserve"> </w:t>
      </w:r>
    </w:p>
    <w:p w14:paraId="5B84F39E" w14:textId="77777777" w:rsidR="00B51CB9" w:rsidRDefault="00B51CB9" w:rsidP="00B51CB9">
      <w:pPr>
        <w:pStyle w:val="PargrafodaLista"/>
        <w:spacing w:after="0" w:line="240" w:lineRule="auto"/>
        <w:ind w:left="792"/>
        <w:jc w:val="both"/>
        <w:rPr>
          <w:rFonts w:ascii="Segoe UI" w:hAnsi="Segoe UI" w:cs="Segoe UI"/>
        </w:rPr>
      </w:pPr>
    </w:p>
    <w:p w14:paraId="65BE4D89" w14:textId="6A79FD39" w:rsidR="003E63D6" w:rsidRPr="008D4FB4" w:rsidRDefault="00A62544" w:rsidP="008007E6">
      <w:pPr>
        <w:pStyle w:val="PargrafodaLista"/>
        <w:numPr>
          <w:ilvl w:val="1"/>
          <w:numId w:val="3"/>
        </w:numPr>
        <w:spacing w:after="0" w:line="240" w:lineRule="auto"/>
        <w:jc w:val="both"/>
        <w:rPr>
          <w:rFonts w:ascii="Segoe UI" w:hAnsi="Segoe UI" w:cs="Segoe UI"/>
        </w:rPr>
      </w:pPr>
      <w:bookmarkStart w:id="106" w:name="_Ref122379150"/>
      <w:r w:rsidRPr="008D4FB4">
        <w:rPr>
          <w:rFonts w:ascii="Segoe UI" w:hAnsi="Segoe UI" w:cs="Segoe UI"/>
        </w:rPr>
        <w:t xml:space="preserve">O vínculo jurídico-legal </w:t>
      </w:r>
      <w:r w:rsidR="009C038E" w:rsidRPr="008D4FB4">
        <w:rPr>
          <w:rFonts w:ascii="Segoe UI" w:hAnsi="Segoe UI" w:cs="Segoe UI"/>
        </w:rPr>
        <w:t xml:space="preserve">e a capacitação </w:t>
      </w:r>
      <w:r w:rsidRPr="008D4FB4">
        <w:rPr>
          <w:rFonts w:ascii="Segoe UI" w:hAnsi="Segoe UI" w:cs="Segoe UI"/>
        </w:rPr>
        <w:t>do(s) profissio</w:t>
      </w:r>
      <w:r w:rsidR="003E63D6" w:rsidRPr="008D4FB4">
        <w:rPr>
          <w:rFonts w:ascii="Segoe UI" w:hAnsi="Segoe UI" w:cs="Segoe UI"/>
        </w:rPr>
        <w:t xml:space="preserve">nal(ais) citado(s) no(s) </w:t>
      </w:r>
      <w:r w:rsidR="003E63D6" w:rsidRPr="008D4FB4">
        <w:rPr>
          <w:rFonts w:ascii="Segoe UI" w:hAnsi="Segoe UI" w:cs="Segoe UI"/>
          <w:b/>
        </w:rPr>
        <w:t>subiten</w:t>
      </w:r>
      <w:r w:rsidRPr="008D4FB4">
        <w:rPr>
          <w:rFonts w:ascii="Segoe UI" w:hAnsi="Segoe UI" w:cs="Segoe UI"/>
          <w:b/>
        </w:rPr>
        <w:t xml:space="preserve">s </w:t>
      </w:r>
      <w:r w:rsidR="00355690" w:rsidRPr="008D4FB4">
        <w:rPr>
          <w:rFonts w:ascii="Segoe UI" w:hAnsi="Segoe UI" w:cs="Segoe UI"/>
          <w:b/>
          <w:color w:val="2B579A"/>
          <w:shd w:val="clear" w:color="auto" w:fill="E6E6E6"/>
        </w:rPr>
        <w:fldChar w:fldCharType="begin"/>
      </w:r>
      <w:r w:rsidR="00355690" w:rsidRPr="008D4FB4">
        <w:rPr>
          <w:rFonts w:ascii="Segoe UI" w:hAnsi="Segoe UI" w:cs="Segoe UI"/>
          <w:b/>
        </w:rPr>
        <w:instrText xml:space="preserve"> REF _Ref128674626 \r \h </w:instrText>
      </w:r>
      <w:r w:rsidR="008D4FB4">
        <w:rPr>
          <w:rFonts w:ascii="Segoe UI" w:hAnsi="Segoe UI" w:cs="Segoe UI"/>
          <w:b/>
          <w:color w:val="2B579A"/>
          <w:shd w:val="clear" w:color="auto" w:fill="E6E6E6"/>
        </w:rPr>
        <w:instrText xml:space="preserve"> \* MERGEFORMAT </w:instrText>
      </w:r>
      <w:r w:rsidR="00355690" w:rsidRPr="008D4FB4">
        <w:rPr>
          <w:rFonts w:ascii="Segoe UI" w:hAnsi="Segoe UI" w:cs="Segoe UI"/>
          <w:b/>
          <w:color w:val="2B579A"/>
          <w:shd w:val="clear" w:color="auto" w:fill="E6E6E6"/>
        </w:rPr>
      </w:r>
      <w:r w:rsidR="00355690" w:rsidRPr="008D4FB4">
        <w:rPr>
          <w:rFonts w:ascii="Segoe UI" w:hAnsi="Segoe UI" w:cs="Segoe UI"/>
          <w:b/>
          <w:color w:val="2B579A"/>
          <w:shd w:val="clear" w:color="auto" w:fill="E6E6E6"/>
        </w:rPr>
        <w:fldChar w:fldCharType="separate"/>
      </w:r>
      <w:r w:rsidR="00E72EBD">
        <w:rPr>
          <w:rFonts w:ascii="Segoe UI" w:hAnsi="Segoe UI" w:cs="Segoe UI"/>
          <w:b/>
        </w:rPr>
        <w:t>9.4</w:t>
      </w:r>
      <w:r w:rsidR="00355690" w:rsidRPr="008D4FB4">
        <w:rPr>
          <w:rFonts w:ascii="Segoe UI" w:hAnsi="Segoe UI" w:cs="Segoe UI"/>
          <w:b/>
          <w:color w:val="2B579A"/>
          <w:shd w:val="clear" w:color="auto" w:fill="E6E6E6"/>
        </w:rPr>
        <w:fldChar w:fldCharType="end"/>
      </w:r>
      <w:r w:rsidR="00B51CB9" w:rsidRPr="008D4FB4">
        <w:rPr>
          <w:rFonts w:ascii="Segoe UI" w:hAnsi="Segoe UI" w:cs="Segoe UI"/>
          <w:bCs/>
        </w:rPr>
        <w:t>,</w:t>
      </w:r>
      <w:r w:rsidR="001660DA" w:rsidRPr="008D4FB4">
        <w:rPr>
          <w:rFonts w:ascii="Segoe UI" w:hAnsi="Segoe UI" w:cs="Segoe UI"/>
          <w:b/>
        </w:rPr>
        <w:t xml:space="preserve"> </w:t>
      </w:r>
      <w:r w:rsidR="00B90C30" w:rsidRPr="008D4FB4">
        <w:rPr>
          <w:rFonts w:ascii="Segoe UI" w:hAnsi="Segoe UI" w:cs="Segoe UI"/>
          <w:b/>
          <w:color w:val="2B579A"/>
          <w:shd w:val="clear" w:color="auto" w:fill="E6E6E6"/>
        </w:rPr>
        <w:fldChar w:fldCharType="begin"/>
      </w:r>
      <w:r w:rsidR="00B90C30" w:rsidRPr="008D4FB4">
        <w:rPr>
          <w:rFonts w:ascii="Segoe UI" w:hAnsi="Segoe UI" w:cs="Segoe UI"/>
          <w:b/>
        </w:rPr>
        <w:instrText xml:space="preserve"> REF _Ref515008932 \r \h </w:instrText>
      </w:r>
      <w:r w:rsidR="008D4FB4">
        <w:rPr>
          <w:rFonts w:ascii="Segoe UI" w:hAnsi="Segoe UI" w:cs="Segoe UI"/>
          <w:b/>
          <w:color w:val="2B579A"/>
          <w:shd w:val="clear" w:color="auto" w:fill="E6E6E6"/>
        </w:rPr>
        <w:instrText xml:space="preserve"> \* MERGEFORMAT </w:instrText>
      </w:r>
      <w:r w:rsidR="00B90C30" w:rsidRPr="008D4FB4">
        <w:rPr>
          <w:rFonts w:ascii="Segoe UI" w:hAnsi="Segoe UI" w:cs="Segoe UI"/>
          <w:b/>
          <w:color w:val="2B579A"/>
          <w:shd w:val="clear" w:color="auto" w:fill="E6E6E6"/>
        </w:rPr>
      </w:r>
      <w:r w:rsidR="00B90C30" w:rsidRPr="008D4FB4">
        <w:rPr>
          <w:rFonts w:ascii="Segoe UI" w:hAnsi="Segoe UI" w:cs="Segoe UI"/>
          <w:b/>
          <w:color w:val="2B579A"/>
          <w:shd w:val="clear" w:color="auto" w:fill="E6E6E6"/>
        </w:rPr>
        <w:fldChar w:fldCharType="separate"/>
      </w:r>
      <w:r w:rsidR="00E72EBD">
        <w:rPr>
          <w:rFonts w:ascii="Segoe UI" w:hAnsi="Segoe UI" w:cs="Segoe UI"/>
          <w:b/>
        </w:rPr>
        <w:t>18.3</w:t>
      </w:r>
      <w:r w:rsidR="00B90C30" w:rsidRPr="008D4FB4">
        <w:rPr>
          <w:rFonts w:ascii="Segoe UI" w:hAnsi="Segoe UI" w:cs="Segoe UI"/>
          <w:b/>
          <w:color w:val="2B579A"/>
          <w:shd w:val="clear" w:color="auto" w:fill="E6E6E6"/>
        </w:rPr>
        <w:fldChar w:fldCharType="end"/>
      </w:r>
      <w:r w:rsidR="002E5322" w:rsidRPr="008D4FB4">
        <w:rPr>
          <w:rFonts w:ascii="Segoe UI" w:hAnsi="Segoe UI" w:cs="Segoe UI"/>
          <w:b/>
        </w:rPr>
        <w:t xml:space="preserve"> e</w:t>
      </w:r>
      <w:r w:rsidR="00B90C30" w:rsidRPr="008D4FB4">
        <w:rPr>
          <w:rFonts w:ascii="Segoe UI" w:hAnsi="Segoe UI" w:cs="Segoe UI"/>
          <w:b/>
        </w:rPr>
        <w:t xml:space="preserve"> </w:t>
      </w:r>
      <w:r w:rsidR="008877A4" w:rsidRPr="008D4FB4">
        <w:rPr>
          <w:rFonts w:ascii="Segoe UI" w:hAnsi="Segoe UI" w:cs="Segoe UI"/>
          <w:b/>
          <w:color w:val="2B579A"/>
          <w:shd w:val="clear" w:color="auto" w:fill="E6E6E6"/>
        </w:rPr>
        <w:fldChar w:fldCharType="begin"/>
      </w:r>
      <w:r w:rsidR="008877A4" w:rsidRPr="008D4FB4">
        <w:rPr>
          <w:rFonts w:ascii="Segoe UI" w:hAnsi="Segoe UI" w:cs="Segoe UI"/>
          <w:b/>
        </w:rPr>
        <w:instrText xml:space="preserve"> REF _Ref515008949 \r \h </w:instrText>
      </w:r>
      <w:r w:rsidR="008D4FB4">
        <w:rPr>
          <w:rFonts w:ascii="Segoe UI" w:hAnsi="Segoe UI" w:cs="Segoe UI"/>
          <w:b/>
          <w:color w:val="2B579A"/>
          <w:shd w:val="clear" w:color="auto" w:fill="E6E6E6"/>
        </w:rPr>
        <w:instrText xml:space="preserve"> \* MERGEFORMAT </w:instrText>
      </w:r>
      <w:r w:rsidR="008877A4" w:rsidRPr="008D4FB4">
        <w:rPr>
          <w:rFonts w:ascii="Segoe UI" w:hAnsi="Segoe UI" w:cs="Segoe UI"/>
          <w:b/>
          <w:color w:val="2B579A"/>
          <w:shd w:val="clear" w:color="auto" w:fill="E6E6E6"/>
        </w:rPr>
      </w:r>
      <w:r w:rsidR="008877A4" w:rsidRPr="008D4FB4">
        <w:rPr>
          <w:rFonts w:ascii="Segoe UI" w:hAnsi="Segoe UI" w:cs="Segoe UI"/>
          <w:b/>
          <w:color w:val="2B579A"/>
          <w:shd w:val="clear" w:color="auto" w:fill="E6E6E6"/>
        </w:rPr>
        <w:fldChar w:fldCharType="separate"/>
      </w:r>
      <w:r w:rsidR="00E72EBD">
        <w:rPr>
          <w:rFonts w:ascii="Segoe UI" w:hAnsi="Segoe UI" w:cs="Segoe UI"/>
          <w:b/>
        </w:rPr>
        <w:t>18.4</w:t>
      </w:r>
      <w:r w:rsidR="008877A4" w:rsidRPr="008D4FB4">
        <w:rPr>
          <w:rFonts w:ascii="Segoe UI" w:hAnsi="Segoe UI" w:cs="Segoe UI"/>
          <w:b/>
          <w:color w:val="2B579A"/>
          <w:shd w:val="clear" w:color="auto" w:fill="E6E6E6"/>
        </w:rPr>
        <w:fldChar w:fldCharType="end"/>
      </w:r>
      <w:r w:rsidR="00B51CB9" w:rsidRPr="008D4FB4">
        <w:rPr>
          <w:rFonts w:ascii="Segoe UI" w:hAnsi="Segoe UI" w:cs="Segoe UI"/>
          <w:b/>
        </w:rPr>
        <w:t xml:space="preserve"> </w:t>
      </w:r>
      <w:r w:rsidRPr="008D4FB4">
        <w:rPr>
          <w:rFonts w:ascii="Segoe UI" w:hAnsi="Segoe UI" w:cs="Segoe UI"/>
        </w:rPr>
        <w:t xml:space="preserve">deste </w:t>
      </w:r>
      <w:r w:rsidRPr="008D4FB4">
        <w:rPr>
          <w:rFonts w:ascii="Segoe UI" w:hAnsi="Segoe UI" w:cs="Segoe UI"/>
          <w:b/>
        </w:rPr>
        <w:t>Termo de Referência</w:t>
      </w:r>
      <w:r w:rsidRPr="008D4FB4">
        <w:rPr>
          <w:rFonts w:ascii="Segoe UI" w:hAnsi="Segoe UI" w:cs="Segoe UI"/>
        </w:rPr>
        <w:t xml:space="preserve"> com </w:t>
      </w:r>
      <w:r w:rsidR="001773D8" w:rsidRPr="008D4FB4">
        <w:rPr>
          <w:rFonts w:ascii="Segoe UI" w:hAnsi="Segoe UI" w:cs="Segoe UI"/>
        </w:rPr>
        <w:t xml:space="preserve">a </w:t>
      </w:r>
      <w:r w:rsidR="001773D8" w:rsidRPr="008D4FB4">
        <w:rPr>
          <w:rFonts w:ascii="Segoe UI" w:hAnsi="Segoe UI" w:cs="Segoe UI"/>
          <w:b/>
          <w:bCs/>
        </w:rPr>
        <w:t>CONTRATADA</w:t>
      </w:r>
      <w:r w:rsidR="000A31B5" w:rsidRPr="008D4FB4">
        <w:rPr>
          <w:rFonts w:ascii="Segoe UI" w:hAnsi="Segoe UI" w:cs="Segoe UI"/>
          <w:b/>
        </w:rPr>
        <w:t xml:space="preserve"> </w:t>
      </w:r>
      <w:r w:rsidR="000A31B5" w:rsidRPr="008D4FB4">
        <w:rPr>
          <w:rFonts w:ascii="Segoe UI" w:hAnsi="Segoe UI" w:cs="Segoe UI"/>
        </w:rPr>
        <w:t>ou com o</w:t>
      </w:r>
      <w:r w:rsidR="000A31B5" w:rsidRPr="008D4FB4">
        <w:rPr>
          <w:rFonts w:ascii="Segoe UI" w:hAnsi="Segoe UI" w:cs="Segoe UI"/>
          <w:b/>
        </w:rPr>
        <w:t xml:space="preserve"> FABRICANTE</w:t>
      </w:r>
      <w:r w:rsidRPr="008D4FB4">
        <w:rPr>
          <w:rFonts w:ascii="Segoe UI" w:hAnsi="Segoe UI" w:cs="Segoe UI"/>
        </w:rPr>
        <w:t xml:space="preserve"> pode</w:t>
      </w:r>
      <w:r w:rsidR="00A06005" w:rsidRPr="008D4FB4">
        <w:rPr>
          <w:rFonts w:ascii="Segoe UI" w:hAnsi="Segoe UI" w:cs="Segoe UI"/>
        </w:rPr>
        <w:t>rá</w:t>
      </w:r>
      <w:r w:rsidRPr="008D4FB4">
        <w:rPr>
          <w:rFonts w:ascii="Segoe UI" w:hAnsi="Segoe UI" w:cs="Segoe UI"/>
        </w:rPr>
        <w:t xml:space="preserve"> ser </w:t>
      </w:r>
      <w:r w:rsidR="00323607" w:rsidRPr="008D4FB4">
        <w:rPr>
          <w:rFonts w:ascii="Segoe UI" w:hAnsi="Segoe UI" w:cs="Segoe UI"/>
        </w:rPr>
        <w:t xml:space="preserve">comprovado </w:t>
      </w:r>
      <w:r w:rsidRPr="008D4FB4">
        <w:rPr>
          <w:rFonts w:ascii="Segoe UI" w:hAnsi="Segoe UI" w:cs="Segoe UI"/>
        </w:rPr>
        <w:t xml:space="preserve">conforme a documentação exigida </w:t>
      </w:r>
      <w:r w:rsidR="00CE69BF" w:rsidRPr="008D4FB4">
        <w:rPr>
          <w:rFonts w:ascii="Segoe UI" w:hAnsi="Segoe UI" w:cs="Segoe UI"/>
        </w:rPr>
        <w:t xml:space="preserve">em uma das situações </w:t>
      </w:r>
      <w:r w:rsidR="00F00F91" w:rsidRPr="008D4FB4">
        <w:rPr>
          <w:rFonts w:ascii="Segoe UI" w:hAnsi="Segoe UI" w:cs="Segoe UI"/>
        </w:rPr>
        <w:t>a seguir</w:t>
      </w:r>
      <w:r w:rsidR="003E63D6" w:rsidRPr="008D4FB4">
        <w:rPr>
          <w:rFonts w:ascii="Segoe UI" w:hAnsi="Segoe UI" w:cs="Segoe UI"/>
        </w:rPr>
        <w:t>:</w:t>
      </w:r>
      <w:bookmarkEnd w:id="105"/>
      <w:bookmarkEnd w:id="106"/>
    </w:p>
    <w:p w14:paraId="50B16BFE" w14:textId="77777777" w:rsidR="008F5B90" w:rsidRPr="008D4FB4" w:rsidRDefault="008F5B90" w:rsidP="009C5182">
      <w:pPr>
        <w:pStyle w:val="PargrafodaLista"/>
        <w:spacing w:after="0" w:line="240" w:lineRule="auto"/>
        <w:ind w:left="792"/>
        <w:jc w:val="both"/>
        <w:rPr>
          <w:rFonts w:ascii="Segoe UI" w:hAnsi="Segoe UI" w:cs="Segoe UI"/>
        </w:rPr>
      </w:pPr>
    </w:p>
    <w:p w14:paraId="4188C657" w14:textId="4E22CA47" w:rsidR="008F5B90" w:rsidRPr="008D4FB4" w:rsidRDefault="008F5B90" w:rsidP="008007E6">
      <w:pPr>
        <w:pStyle w:val="PargrafodaLista"/>
        <w:numPr>
          <w:ilvl w:val="0"/>
          <w:numId w:val="5"/>
        </w:numPr>
        <w:spacing w:after="0" w:line="240" w:lineRule="auto"/>
        <w:jc w:val="both"/>
        <w:rPr>
          <w:rFonts w:ascii="Segoe UI" w:eastAsia="Times New Roman" w:hAnsi="Segoe UI" w:cs="Segoe UI"/>
          <w:lang w:eastAsia="pt-BR"/>
        </w:rPr>
      </w:pPr>
      <w:r w:rsidRPr="008D4FB4">
        <w:rPr>
          <w:rFonts w:ascii="Segoe UI" w:eastAsia="Times New Roman" w:hAnsi="Segoe UI" w:cs="Segoe UI"/>
          <w:b/>
          <w:lang w:eastAsia="pt-BR"/>
        </w:rPr>
        <w:t>Situação 1</w:t>
      </w:r>
      <w:r w:rsidRPr="008D4FB4">
        <w:rPr>
          <w:rFonts w:ascii="Segoe UI" w:eastAsia="Times New Roman" w:hAnsi="Segoe UI" w:cs="Segoe UI"/>
          <w:lang w:eastAsia="pt-BR"/>
        </w:rPr>
        <w:t xml:space="preserve">: </w:t>
      </w:r>
      <w:r w:rsidRPr="008D4FB4">
        <w:rPr>
          <w:rFonts w:ascii="Segoe UI" w:eastAsia="Times New Roman" w:hAnsi="Segoe UI" w:cs="Segoe UI"/>
          <w:b/>
          <w:bCs/>
          <w:lang w:eastAsia="pt-BR"/>
        </w:rPr>
        <w:t>Vínculo empregatício (o profissional é funcionário da</w:t>
      </w:r>
      <w:r w:rsidRPr="008D4FB4">
        <w:rPr>
          <w:rFonts w:ascii="Segoe UI" w:eastAsia="Times New Roman" w:hAnsi="Segoe UI" w:cs="Segoe UI"/>
          <w:lang w:eastAsia="pt-BR"/>
        </w:rPr>
        <w:t xml:space="preserve"> </w:t>
      </w:r>
      <w:r w:rsidRPr="008D4FB4">
        <w:rPr>
          <w:rFonts w:ascii="Segoe UI" w:eastAsia="Times New Roman" w:hAnsi="Segoe UI" w:cs="Segoe UI"/>
          <w:b/>
          <w:lang w:eastAsia="pt-BR"/>
        </w:rPr>
        <w:t>CONTRATADA</w:t>
      </w:r>
      <w:r w:rsidR="001660DA" w:rsidRPr="008D4FB4">
        <w:rPr>
          <w:rFonts w:ascii="Segoe UI" w:eastAsia="Times New Roman" w:hAnsi="Segoe UI" w:cs="Segoe UI"/>
          <w:b/>
          <w:lang w:eastAsia="pt-BR"/>
        </w:rPr>
        <w:t>)</w:t>
      </w:r>
      <w:r w:rsidRPr="008D4FB4">
        <w:rPr>
          <w:rFonts w:ascii="Segoe UI" w:eastAsia="Times New Roman" w:hAnsi="Segoe UI" w:cs="Segoe UI"/>
          <w:lang w:eastAsia="pt-BR"/>
        </w:rPr>
        <w:t>:</w:t>
      </w:r>
    </w:p>
    <w:p w14:paraId="742A8FB0" w14:textId="7F2B4A6F"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r w:rsidRPr="008D4FB4">
        <w:rPr>
          <w:rFonts w:ascii="Segoe UI" w:eastAsia="Times New Roman" w:hAnsi="Segoe UI" w:cs="Segoe UI"/>
          <w:lang w:eastAsia="pt-BR"/>
        </w:rPr>
        <w:t xml:space="preserve">I – </w:t>
      </w:r>
      <w:r w:rsidR="00FA7CC0" w:rsidRPr="008D4FB4">
        <w:rPr>
          <w:rFonts w:ascii="Segoe UI" w:eastAsia="Times New Roman" w:hAnsi="Segoe UI" w:cs="Segoe UI"/>
          <w:lang w:eastAsia="pt-BR"/>
        </w:rPr>
        <w:t>Cópia autenticada d</w:t>
      </w:r>
      <w:r w:rsidR="00910AE9" w:rsidRPr="008D4FB4">
        <w:rPr>
          <w:rFonts w:ascii="Segoe UI" w:eastAsia="Times New Roman" w:hAnsi="Segoe UI" w:cs="Segoe UI"/>
          <w:lang w:eastAsia="pt-BR"/>
        </w:rPr>
        <w:t>a</w:t>
      </w:r>
      <w:r w:rsidR="00FA7CC0" w:rsidRPr="008D4FB4">
        <w:rPr>
          <w:rFonts w:ascii="Segoe UI" w:eastAsia="Times New Roman" w:hAnsi="Segoe UI" w:cs="Segoe UI"/>
          <w:lang w:eastAsia="pt-BR"/>
        </w:rPr>
        <w:t xml:space="preserve">s </w:t>
      </w:r>
      <w:r w:rsidR="00E2799C" w:rsidRPr="008D4FB4">
        <w:rPr>
          <w:rFonts w:ascii="Segoe UI" w:eastAsia="Times New Roman" w:hAnsi="Segoe UI" w:cs="Segoe UI"/>
          <w:lang w:eastAsia="pt-BR"/>
        </w:rPr>
        <w:t>certificaç</w:t>
      </w:r>
      <w:r w:rsidR="00D240B7" w:rsidRPr="008D4FB4">
        <w:rPr>
          <w:rFonts w:ascii="Segoe UI" w:eastAsia="Times New Roman" w:hAnsi="Segoe UI" w:cs="Segoe UI"/>
          <w:lang w:eastAsia="pt-BR"/>
        </w:rPr>
        <w:t>ões</w:t>
      </w:r>
      <w:r w:rsidR="00E2799C" w:rsidRPr="008D4FB4">
        <w:rPr>
          <w:rFonts w:ascii="Segoe UI" w:eastAsia="Times New Roman" w:hAnsi="Segoe UI" w:cs="Segoe UI"/>
          <w:lang w:eastAsia="pt-BR"/>
        </w:rPr>
        <w:t xml:space="preserve"> oficia</w:t>
      </w:r>
      <w:r w:rsidR="00D240B7" w:rsidRPr="008D4FB4">
        <w:rPr>
          <w:rFonts w:ascii="Segoe UI" w:eastAsia="Times New Roman" w:hAnsi="Segoe UI" w:cs="Segoe UI"/>
          <w:lang w:eastAsia="pt-BR"/>
        </w:rPr>
        <w:t>is</w:t>
      </w:r>
      <w:r w:rsidR="00E2799C" w:rsidRPr="008D4FB4">
        <w:rPr>
          <w:rFonts w:ascii="Segoe UI" w:eastAsia="Times New Roman" w:hAnsi="Segoe UI" w:cs="Segoe UI"/>
          <w:lang w:eastAsia="pt-BR"/>
        </w:rPr>
        <w:t>, expedida</w:t>
      </w:r>
      <w:r w:rsidR="00D240B7" w:rsidRPr="008D4FB4">
        <w:rPr>
          <w:rFonts w:ascii="Segoe UI" w:eastAsia="Times New Roman" w:hAnsi="Segoe UI" w:cs="Segoe UI"/>
          <w:lang w:eastAsia="pt-BR"/>
        </w:rPr>
        <w:t>s</w:t>
      </w:r>
      <w:r w:rsidR="00E2799C" w:rsidRPr="008D4FB4">
        <w:rPr>
          <w:rFonts w:ascii="Segoe UI" w:eastAsia="Times New Roman" w:hAnsi="Segoe UI" w:cs="Segoe UI"/>
          <w:lang w:eastAsia="pt-BR"/>
        </w:rPr>
        <w:t xml:space="preserve"> pelo fabricante da solução </w:t>
      </w:r>
      <w:r w:rsidR="00D240B7" w:rsidRPr="008D4FB4">
        <w:rPr>
          <w:rFonts w:ascii="Segoe UI" w:eastAsia="Times New Roman" w:hAnsi="Segoe UI" w:cs="Segoe UI"/>
          <w:lang w:eastAsia="pt-BR"/>
        </w:rPr>
        <w:t xml:space="preserve">ou </w:t>
      </w:r>
      <w:r w:rsidR="00B6212D" w:rsidRPr="008D4FB4">
        <w:rPr>
          <w:rFonts w:ascii="Segoe UI" w:eastAsia="Times New Roman" w:hAnsi="Segoe UI" w:cs="Segoe UI"/>
          <w:lang w:eastAsia="pt-BR"/>
        </w:rPr>
        <w:t>c</w:t>
      </w:r>
      <w:r w:rsidR="00D240B7" w:rsidRPr="008D4FB4">
        <w:rPr>
          <w:rFonts w:ascii="Segoe UI" w:eastAsia="Times New Roman" w:hAnsi="Segoe UI" w:cs="Segoe UI"/>
          <w:lang w:eastAsia="pt-BR"/>
        </w:rPr>
        <w:t xml:space="preserve">ertificados de </w:t>
      </w:r>
      <w:r w:rsidR="00E2799C" w:rsidRPr="008D4FB4">
        <w:rPr>
          <w:rFonts w:ascii="Segoe UI" w:eastAsia="Times New Roman" w:hAnsi="Segoe UI" w:cs="Segoe UI"/>
          <w:lang w:eastAsia="pt-BR"/>
        </w:rPr>
        <w:t xml:space="preserve">treinamento oficial do fabricante </w:t>
      </w:r>
      <w:r w:rsidR="00FA7CC0" w:rsidRPr="008D4FB4">
        <w:rPr>
          <w:rFonts w:ascii="Segoe UI" w:eastAsia="Times New Roman" w:hAnsi="Segoe UI" w:cs="Segoe UI"/>
          <w:lang w:eastAsia="pt-BR"/>
        </w:rPr>
        <w:t>em formato digital contendo a chave e/ou link para validação de titularidade junto a certificadora;</w:t>
      </w:r>
    </w:p>
    <w:p w14:paraId="1FD739AB" w14:textId="77777777"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r w:rsidRPr="008D4FB4">
        <w:rPr>
          <w:rFonts w:ascii="Segoe UI" w:eastAsia="Times New Roman" w:hAnsi="Segoe UI" w:cs="Segoe UI"/>
          <w:lang w:eastAsia="pt-BR"/>
        </w:rPr>
        <w:t>II – Carteira Profissional (páginas de qualificação, foto e Contrato de Trabalho).</w:t>
      </w:r>
    </w:p>
    <w:p w14:paraId="1ECC09CC" w14:textId="77777777"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p>
    <w:p w14:paraId="14A0A530" w14:textId="77777777" w:rsidR="008F5B90" w:rsidRPr="008D4FB4" w:rsidRDefault="008F5B90" w:rsidP="008007E6">
      <w:pPr>
        <w:pStyle w:val="PargrafodaLista"/>
        <w:numPr>
          <w:ilvl w:val="0"/>
          <w:numId w:val="5"/>
        </w:numPr>
        <w:spacing w:after="0" w:line="240" w:lineRule="auto"/>
        <w:jc w:val="both"/>
        <w:rPr>
          <w:rFonts w:ascii="Segoe UI" w:eastAsia="Times New Roman" w:hAnsi="Segoe UI" w:cs="Segoe UI"/>
          <w:lang w:eastAsia="pt-BR"/>
        </w:rPr>
      </w:pPr>
      <w:r w:rsidRPr="008D4FB4">
        <w:rPr>
          <w:rFonts w:ascii="Segoe UI" w:eastAsia="Times New Roman" w:hAnsi="Segoe UI" w:cs="Segoe UI"/>
          <w:b/>
          <w:lang w:eastAsia="pt-BR"/>
        </w:rPr>
        <w:t>Situação 2</w:t>
      </w:r>
      <w:r w:rsidRPr="008D4FB4">
        <w:rPr>
          <w:rFonts w:ascii="Segoe UI" w:eastAsia="Times New Roman" w:hAnsi="Segoe UI" w:cs="Segoe UI"/>
          <w:lang w:eastAsia="pt-BR"/>
        </w:rPr>
        <w:t xml:space="preserve">: </w:t>
      </w:r>
      <w:r w:rsidRPr="008D4FB4">
        <w:rPr>
          <w:rFonts w:ascii="Segoe UI" w:eastAsia="Times New Roman" w:hAnsi="Segoe UI" w:cs="Segoe UI"/>
          <w:b/>
          <w:bCs/>
          <w:lang w:eastAsia="pt-BR"/>
        </w:rPr>
        <w:t>Vínculo societário (o profissional é sócio da</w:t>
      </w:r>
      <w:r w:rsidR="0023691D" w:rsidRPr="008D4FB4">
        <w:rPr>
          <w:rFonts w:ascii="Segoe UI" w:eastAsia="Times New Roman" w:hAnsi="Segoe UI" w:cs="Segoe UI"/>
          <w:lang w:eastAsia="pt-BR"/>
        </w:rPr>
        <w:t xml:space="preserve"> </w:t>
      </w:r>
      <w:r w:rsidR="0023691D" w:rsidRPr="008D4FB4">
        <w:rPr>
          <w:rFonts w:ascii="Segoe UI" w:eastAsia="Times New Roman" w:hAnsi="Segoe UI" w:cs="Segoe UI"/>
          <w:b/>
          <w:lang w:eastAsia="pt-BR"/>
        </w:rPr>
        <w:t>CONTRATADA</w:t>
      </w:r>
      <w:r w:rsidRPr="008D4FB4">
        <w:rPr>
          <w:rFonts w:ascii="Segoe UI" w:eastAsia="Times New Roman" w:hAnsi="Segoe UI" w:cs="Segoe UI"/>
          <w:lang w:eastAsia="pt-BR"/>
        </w:rPr>
        <w:t>):</w:t>
      </w:r>
    </w:p>
    <w:p w14:paraId="4DC0F1D5" w14:textId="42AD614C"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r w:rsidRPr="008D4FB4">
        <w:rPr>
          <w:rFonts w:ascii="Segoe UI" w:eastAsia="Times New Roman" w:hAnsi="Segoe UI" w:cs="Segoe UI"/>
          <w:lang w:eastAsia="pt-BR"/>
        </w:rPr>
        <w:t xml:space="preserve">I – </w:t>
      </w:r>
      <w:r w:rsidR="00FA7CC0" w:rsidRPr="008D4FB4">
        <w:rPr>
          <w:rFonts w:ascii="Segoe UI" w:eastAsia="Times New Roman" w:hAnsi="Segoe UI" w:cs="Segoe UI"/>
          <w:lang w:eastAsia="pt-BR"/>
        </w:rPr>
        <w:t xml:space="preserve">Cópia autenticada </w:t>
      </w:r>
      <w:r w:rsidR="00352844" w:rsidRPr="008D4FB4">
        <w:rPr>
          <w:rFonts w:ascii="Segoe UI" w:eastAsia="Times New Roman" w:hAnsi="Segoe UI" w:cs="Segoe UI"/>
          <w:lang w:eastAsia="pt-BR"/>
        </w:rPr>
        <w:t>das certificações oficiais, expedidas pelo fabricante da solução ou certificados de treinamento oficial do fabricante</w:t>
      </w:r>
      <w:r w:rsidR="00FA7CC0" w:rsidRPr="008D4FB4">
        <w:rPr>
          <w:rFonts w:ascii="Segoe UI" w:eastAsia="Times New Roman" w:hAnsi="Segoe UI" w:cs="Segoe UI"/>
          <w:lang w:eastAsia="pt-BR"/>
        </w:rPr>
        <w:t xml:space="preserve"> em formato digital contendo a chave e/ou link para validação de titularidade junto a certificadora;</w:t>
      </w:r>
    </w:p>
    <w:p w14:paraId="7E0A5882" w14:textId="77777777"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r w:rsidRPr="008D4FB4">
        <w:rPr>
          <w:rFonts w:ascii="Segoe UI" w:eastAsia="Times New Roman" w:hAnsi="Segoe UI" w:cs="Segoe UI"/>
          <w:lang w:eastAsia="pt-BR"/>
        </w:rPr>
        <w:t>II – Contrato Social da empresa.</w:t>
      </w:r>
    </w:p>
    <w:p w14:paraId="6DF27526" w14:textId="77777777" w:rsidR="008F5B90" w:rsidRPr="008D4FB4" w:rsidRDefault="008F5B90" w:rsidP="009C5182">
      <w:pPr>
        <w:pStyle w:val="PargrafodaLista"/>
        <w:spacing w:after="0" w:line="240" w:lineRule="auto"/>
        <w:ind w:left="1728"/>
        <w:jc w:val="both"/>
        <w:rPr>
          <w:rFonts w:ascii="Segoe UI" w:eastAsia="Times New Roman" w:hAnsi="Segoe UI" w:cs="Segoe UI"/>
          <w:lang w:eastAsia="pt-BR"/>
        </w:rPr>
      </w:pPr>
    </w:p>
    <w:p w14:paraId="098531D0" w14:textId="662C8676" w:rsidR="008F5B90" w:rsidRPr="008D4FB4" w:rsidRDefault="008F5B90" w:rsidP="008007E6">
      <w:pPr>
        <w:pStyle w:val="PargrafodaLista"/>
        <w:numPr>
          <w:ilvl w:val="0"/>
          <w:numId w:val="5"/>
        </w:numPr>
        <w:spacing w:after="0" w:line="240" w:lineRule="auto"/>
        <w:jc w:val="both"/>
        <w:rPr>
          <w:rFonts w:ascii="Segoe UI" w:eastAsia="Times New Roman" w:hAnsi="Segoe UI" w:cs="Segoe UI"/>
          <w:lang w:eastAsia="pt-BR"/>
        </w:rPr>
      </w:pPr>
      <w:r w:rsidRPr="008D4FB4">
        <w:rPr>
          <w:rFonts w:ascii="Segoe UI" w:eastAsia="Times New Roman" w:hAnsi="Segoe UI" w:cs="Segoe UI"/>
          <w:b/>
          <w:lang w:eastAsia="pt-BR"/>
        </w:rPr>
        <w:t>Situação 3</w:t>
      </w:r>
      <w:r w:rsidRPr="008D4FB4">
        <w:rPr>
          <w:rFonts w:ascii="Segoe UI" w:eastAsia="Times New Roman" w:hAnsi="Segoe UI" w:cs="Segoe UI"/>
          <w:lang w:eastAsia="pt-BR"/>
        </w:rPr>
        <w:t xml:space="preserve">: </w:t>
      </w:r>
      <w:r w:rsidRPr="008D4FB4">
        <w:rPr>
          <w:rFonts w:ascii="Segoe UI" w:eastAsia="Times New Roman" w:hAnsi="Segoe UI" w:cs="Segoe UI"/>
          <w:b/>
          <w:bCs/>
          <w:lang w:eastAsia="pt-BR"/>
        </w:rPr>
        <w:t>Vínculo contratual (o profissional presta serviços para a CONTRATADA</w:t>
      </w:r>
      <w:r w:rsidR="00E55B25" w:rsidRPr="008D4FB4">
        <w:rPr>
          <w:rFonts w:ascii="Segoe UI" w:eastAsia="Times New Roman" w:hAnsi="Segoe UI" w:cs="Segoe UI"/>
          <w:b/>
          <w:bCs/>
          <w:lang w:eastAsia="pt-BR"/>
        </w:rPr>
        <w:t xml:space="preserve"> ou para o FABRICANTE</w:t>
      </w:r>
      <w:r w:rsidRPr="008D4FB4">
        <w:rPr>
          <w:rFonts w:ascii="Segoe UI" w:eastAsia="Times New Roman" w:hAnsi="Segoe UI" w:cs="Segoe UI"/>
          <w:lang w:eastAsia="pt-BR"/>
        </w:rPr>
        <w:t>):</w:t>
      </w:r>
    </w:p>
    <w:p w14:paraId="5A2C5510" w14:textId="478FCA3D" w:rsidR="008F5B90" w:rsidRPr="00A868BE" w:rsidRDefault="008F5B90" w:rsidP="009C5182">
      <w:pPr>
        <w:pStyle w:val="PargrafodaLista"/>
        <w:spacing w:after="0" w:line="240" w:lineRule="auto"/>
        <w:ind w:left="1728"/>
        <w:jc w:val="both"/>
        <w:rPr>
          <w:rFonts w:ascii="Segoe UI" w:eastAsia="Times New Roman" w:hAnsi="Segoe UI" w:cs="Segoe UI"/>
          <w:lang w:eastAsia="pt-BR"/>
        </w:rPr>
      </w:pPr>
      <w:r w:rsidRPr="008D4FB4">
        <w:rPr>
          <w:rFonts w:ascii="Segoe UI" w:eastAsia="Times New Roman" w:hAnsi="Segoe UI" w:cs="Segoe UI"/>
          <w:lang w:eastAsia="pt-BR"/>
        </w:rPr>
        <w:t xml:space="preserve">I – </w:t>
      </w:r>
      <w:r w:rsidR="00FA7CC0" w:rsidRPr="008D4FB4">
        <w:rPr>
          <w:rFonts w:ascii="Segoe UI" w:eastAsia="Times New Roman" w:hAnsi="Segoe UI" w:cs="Segoe UI"/>
          <w:lang w:eastAsia="pt-BR"/>
        </w:rPr>
        <w:t xml:space="preserve">Cópia autenticada </w:t>
      </w:r>
      <w:r w:rsidR="00352844" w:rsidRPr="008D4FB4">
        <w:rPr>
          <w:rFonts w:ascii="Segoe UI" w:eastAsia="Times New Roman" w:hAnsi="Segoe UI" w:cs="Segoe UI"/>
          <w:lang w:eastAsia="pt-BR"/>
        </w:rPr>
        <w:t>das certificações oficiais, expedidas pelo fabricante da solução ou certificados de treinamento oficial do fabricante</w:t>
      </w:r>
      <w:r w:rsidR="00FA7CC0" w:rsidRPr="008D4FB4">
        <w:rPr>
          <w:rFonts w:ascii="Segoe UI" w:eastAsia="Times New Roman" w:hAnsi="Segoe UI" w:cs="Segoe UI"/>
          <w:lang w:eastAsia="pt-BR"/>
        </w:rPr>
        <w:t xml:space="preserve"> em formato digital</w:t>
      </w:r>
      <w:r w:rsidR="00FA7CC0" w:rsidRPr="00FA7CC0">
        <w:rPr>
          <w:rFonts w:ascii="Segoe UI" w:eastAsia="Times New Roman" w:hAnsi="Segoe UI" w:cs="Segoe UI"/>
          <w:lang w:eastAsia="pt-BR"/>
        </w:rPr>
        <w:t xml:space="preserve"> contendo a chave e/ou link para validação de titularidade junto a certificadora;</w:t>
      </w:r>
    </w:p>
    <w:p w14:paraId="71C83148" w14:textId="11579A1B" w:rsidR="008F5B90" w:rsidRDefault="008F5B90" w:rsidP="009C5182">
      <w:pPr>
        <w:pStyle w:val="PargrafodaLista"/>
        <w:spacing w:after="0" w:line="240" w:lineRule="auto"/>
        <w:ind w:left="1728"/>
        <w:jc w:val="both"/>
        <w:rPr>
          <w:rFonts w:ascii="Segoe UI" w:hAnsi="Segoe UI" w:cs="Segoe UI"/>
        </w:rPr>
      </w:pPr>
      <w:r w:rsidRPr="00A868BE">
        <w:rPr>
          <w:rFonts w:ascii="Segoe UI" w:eastAsia="Times New Roman" w:hAnsi="Segoe UI" w:cs="Segoe UI"/>
          <w:lang w:eastAsia="pt-BR"/>
        </w:rPr>
        <w:t xml:space="preserve">II – Contrato firmado entre o profissional e a </w:t>
      </w:r>
      <w:r w:rsidRPr="001660DA">
        <w:rPr>
          <w:rFonts w:ascii="Segoe UI" w:eastAsia="Times New Roman" w:hAnsi="Segoe UI" w:cs="Segoe UI"/>
          <w:b/>
          <w:lang w:eastAsia="pt-BR"/>
        </w:rPr>
        <w:t>CONTRATADA</w:t>
      </w:r>
      <w:r w:rsidRPr="00A868BE">
        <w:rPr>
          <w:rFonts w:ascii="Segoe UI" w:eastAsia="Times New Roman" w:hAnsi="Segoe UI" w:cs="Segoe UI"/>
          <w:lang w:eastAsia="pt-BR"/>
        </w:rPr>
        <w:t xml:space="preserve"> </w:t>
      </w:r>
      <w:r w:rsidR="001660DA">
        <w:rPr>
          <w:rFonts w:ascii="Segoe UI" w:eastAsia="Times New Roman" w:hAnsi="Segoe UI" w:cs="Segoe UI"/>
          <w:lang w:eastAsia="pt-BR"/>
        </w:rPr>
        <w:t xml:space="preserve">ou entre o profissional e o </w:t>
      </w:r>
      <w:r w:rsidR="001660DA" w:rsidRPr="001660DA">
        <w:rPr>
          <w:rFonts w:ascii="Segoe UI" w:eastAsia="Times New Roman" w:hAnsi="Segoe UI" w:cs="Segoe UI"/>
          <w:b/>
          <w:lang w:eastAsia="pt-BR"/>
        </w:rPr>
        <w:t>FABRICANTE</w:t>
      </w:r>
      <w:r w:rsidR="001660DA">
        <w:rPr>
          <w:rFonts w:ascii="Segoe UI" w:eastAsia="Times New Roman" w:hAnsi="Segoe UI" w:cs="Segoe UI"/>
          <w:lang w:eastAsia="pt-BR"/>
        </w:rPr>
        <w:t xml:space="preserve"> </w:t>
      </w:r>
      <w:r w:rsidRPr="00A868BE">
        <w:rPr>
          <w:rFonts w:ascii="Segoe UI" w:eastAsia="Times New Roman" w:hAnsi="Segoe UI" w:cs="Segoe UI"/>
          <w:lang w:eastAsia="pt-BR"/>
        </w:rPr>
        <w:t>para a prestação de serviços</w:t>
      </w:r>
    </w:p>
    <w:p w14:paraId="28179BA2" w14:textId="77777777" w:rsidR="00D74888" w:rsidRPr="008F5B90" w:rsidRDefault="00D74888" w:rsidP="009C5182">
      <w:pPr>
        <w:spacing w:after="0" w:line="240" w:lineRule="auto"/>
        <w:jc w:val="both"/>
        <w:rPr>
          <w:rFonts w:ascii="Segoe UI" w:hAnsi="Segoe UI" w:cs="Segoe UI"/>
        </w:rPr>
      </w:pPr>
    </w:p>
    <w:p w14:paraId="2CBA4EB9" w14:textId="6AD86FED" w:rsidR="006C683E" w:rsidRPr="003A78E7" w:rsidRDefault="006C683E" w:rsidP="008007E6">
      <w:pPr>
        <w:pStyle w:val="PargrafodaLista"/>
        <w:numPr>
          <w:ilvl w:val="1"/>
          <w:numId w:val="3"/>
        </w:numPr>
        <w:spacing w:after="0" w:line="240" w:lineRule="auto"/>
        <w:jc w:val="both"/>
        <w:rPr>
          <w:rFonts w:ascii="Segoe UI" w:hAnsi="Segoe UI" w:cs="Segoe UI"/>
        </w:rPr>
      </w:pPr>
      <w:r w:rsidRPr="006C683E">
        <w:rPr>
          <w:rFonts w:ascii="Segoe UI" w:hAnsi="Segoe UI" w:cs="Segoe UI"/>
        </w:rPr>
        <w:t xml:space="preserve">Durante a vigência contratual, caso </w:t>
      </w:r>
      <w:r w:rsidR="001773D8">
        <w:rPr>
          <w:rFonts w:ascii="Segoe UI" w:hAnsi="Segoe UI" w:cs="Segoe UI"/>
        </w:rPr>
        <w:t xml:space="preserve">a </w:t>
      </w:r>
      <w:r w:rsidR="001773D8" w:rsidRPr="00906D90">
        <w:rPr>
          <w:rFonts w:ascii="Segoe UI" w:hAnsi="Segoe UI" w:cs="Segoe UI"/>
          <w:b/>
          <w:bCs/>
        </w:rPr>
        <w:t>CONTRATADA</w:t>
      </w:r>
      <w:r w:rsidRPr="006C683E">
        <w:rPr>
          <w:rFonts w:ascii="Segoe UI" w:hAnsi="Segoe UI" w:cs="Segoe UI"/>
        </w:rPr>
        <w:t xml:space="preserve"> queira apresentar um novo profissional com a certificação para atender à exigência descrita </w:t>
      </w:r>
      <w:r w:rsidRPr="003A78E7">
        <w:rPr>
          <w:rFonts w:ascii="Segoe UI" w:hAnsi="Segoe UI" w:cs="Segoe UI"/>
        </w:rPr>
        <w:t xml:space="preserve">nos </w:t>
      </w:r>
      <w:r w:rsidRPr="003A78E7">
        <w:rPr>
          <w:rFonts w:ascii="Segoe UI" w:hAnsi="Segoe UI" w:cs="Segoe UI"/>
          <w:b/>
        </w:rPr>
        <w:t>subite</w:t>
      </w:r>
      <w:r w:rsidR="006F7C54" w:rsidRPr="003A78E7">
        <w:rPr>
          <w:rFonts w:ascii="Segoe UI" w:hAnsi="Segoe UI" w:cs="Segoe UI"/>
          <w:b/>
        </w:rPr>
        <w:t>n</w:t>
      </w:r>
      <w:r w:rsidRPr="003A78E7">
        <w:rPr>
          <w:rFonts w:ascii="Segoe UI" w:hAnsi="Segoe UI" w:cs="Segoe UI"/>
          <w:b/>
        </w:rPr>
        <w:t>s</w:t>
      </w:r>
      <w:r w:rsidR="003A78E7" w:rsidRPr="003A78E7">
        <w:rPr>
          <w:rFonts w:ascii="Segoe UI" w:hAnsi="Segoe UI" w:cs="Segoe UI"/>
          <w:b/>
        </w:rPr>
        <w:t xml:space="preserve"> </w:t>
      </w:r>
      <w:r w:rsidR="00B520B7">
        <w:rPr>
          <w:rFonts w:ascii="Segoe UI" w:hAnsi="Segoe UI" w:cs="Segoe UI"/>
          <w:b/>
          <w:color w:val="2B579A"/>
          <w:shd w:val="clear" w:color="auto" w:fill="E6E6E6"/>
        </w:rPr>
        <w:fldChar w:fldCharType="begin"/>
      </w:r>
      <w:r w:rsidR="00B520B7">
        <w:rPr>
          <w:rFonts w:ascii="Segoe UI" w:hAnsi="Segoe UI" w:cs="Segoe UI"/>
          <w:b/>
        </w:rPr>
        <w:instrText xml:space="preserve"> REF _Ref122379115 \r \h </w:instrText>
      </w:r>
      <w:r w:rsidR="00B520B7">
        <w:rPr>
          <w:rFonts w:ascii="Segoe UI" w:hAnsi="Segoe UI" w:cs="Segoe UI"/>
          <w:b/>
          <w:color w:val="2B579A"/>
          <w:shd w:val="clear" w:color="auto" w:fill="E6E6E6"/>
        </w:rPr>
      </w:r>
      <w:r w:rsidR="00B520B7">
        <w:rPr>
          <w:rFonts w:ascii="Segoe UI" w:hAnsi="Segoe UI" w:cs="Segoe UI"/>
          <w:b/>
          <w:color w:val="2B579A"/>
          <w:shd w:val="clear" w:color="auto" w:fill="E6E6E6"/>
        </w:rPr>
        <w:fldChar w:fldCharType="separate"/>
      </w:r>
      <w:r w:rsidR="00E72EBD">
        <w:rPr>
          <w:rFonts w:ascii="Segoe UI" w:hAnsi="Segoe UI" w:cs="Segoe UI"/>
          <w:b/>
        </w:rPr>
        <w:t>18.1</w:t>
      </w:r>
      <w:r w:rsidR="00B520B7">
        <w:rPr>
          <w:rFonts w:ascii="Segoe UI" w:hAnsi="Segoe UI" w:cs="Segoe UI"/>
          <w:b/>
          <w:color w:val="2B579A"/>
          <w:shd w:val="clear" w:color="auto" w:fill="E6E6E6"/>
        </w:rPr>
        <w:fldChar w:fldCharType="end"/>
      </w:r>
      <w:r w:rsidR="00B520B7">
        <w:rPr>
          <w:rFonts w:ascii="Segoe UI" w:hAnsi="Segoe UI" w:cs="Segoe UI"/>
          <w:bCs/>
        </w:rPr>
        <w:t xml:space="preserve"> e</w:t>
      </w:r>
      <w:r w:rsidR="00B520B7" w:rsidRPr="00B3217E">
        <w:rPr>
          <w:rFonts w:ascii="Segoe UI" w:hAnsi="Segoe UI" w:cs="Segoe UI"/>
          <w:b/>
        </w:rPr>
        <w:t xml:space="preserve"> </w:t>
      </w:r>
      <w:r w:rsidR="00B520B7">
        <w:rPr>
          <w:rFonts w:ascii="Segoe UI" w:hAnsi="Segoe UI" w:cs="Segoe UI"/>
          <w:b/>
          <w:color w:val="2B579A"/>
          <w:shd w:val="clear" w:color="auto" w:fill="E6E6E6"/>
        </w:rPr>
        <w:fldChar w:fldCharType="begin"/>
      </w:r>
      <w:r w:rsidR="00B520B7">
        <w:rPr>
          <w:rFonts w:ascii="Segoe UI" w:hAnsi="Segoe UI" w:cs="Segoe UI"/>
          <w:b/>
        </w:rPr>
        <w:instrText xml:space="preserve"> REF _Ref515008949 \r \h </w:instrText>
      </w:r>
      <w:r w:rsidR="00B520B7">
        <w:rPr>
          <w:rFonts w:ascii="Segoe UI" w:hAnsi="Segoe UI" w:cs="Segoe UI"/>
          <w:b/>
          <w:color w:val="2B579A"/>
          <w:shd w:val="clear" w:color="auto" w:fill="E6E6E6"/>
        </w:rPr>
      </w:r>
      <w:r w:rsidR="00B520B7">
        <w:rPr>
          <w:rFonts w:ascii="Segoe UI" w:hAnsi="Segoe UI" w:cs="Segoe UI"/>
          <w:b/>
          <w:color w:val="2B579A"/>
          <w:shd w:val="clear" w:color="auto" w:fill="E6E6E6"/>
        </w:rPr>
        <w:fldChar w:fldCharType="separate"/>
      </w:r>
      <w:r w:rsidR="00E72EBD">
        <w:rPr>
          <w:rFonts w:ascii="Segoe UI" w:hAnsi="Segoe UI" w:cs="Segoe UI"/>
          <w:b/>
        </w:rPr>
        <w:t>18.4</w:t>
      </w:r>
      <w:r w:rsidR="00B520B7">
        <w:rPr>
          <w:rFonts w:ascii="Segoe UI" w:hAnsi="Segoe UI" w:cs="Segoe UI"/>
          <w:b/>
          <w:color w:val="2B579A"/>
          <w:shd w:val="clear" w:color="auto" w:fill="E6E6E6"/>
        </w:rPr>
        <w:fldChar w:fldCharType="end"/>
      </w:r>
      <w:r w:rsidR="00B520B7">
        <w:rPr>
          <w:rFonts w:ascii="Segoe UI" w:hAnsi="Segoe UI" w:cs="Segoe UI"/>
          <w:b/>
        </w:rPr>
        <w:t xml:space="preserve"> </w:t>
      </w:r>
      <w:r w:rsidRPr="003A78E7">
        <w:rPr>
          <w:rFonts w:ascii="Segoe UI" w:hAnsi="Segoe UI" w:cs="Segoe UI"/>
        </w:rPr>
        <w:t xml:space="preserve">deste </w:t>
      </w:r>
      <w:r w:rsidRPr="003A78E7">
        <w:rPr>
          <w:rFonts w:ascii="Segoe UI" w:hAnsi="Segoe UI" w:cs="Segoe UI"/>
          <w:b/>
        </w:rPr>
        <w:t>Termo de Referência</w:t>
      </w:r>
      <w:r w:rsidR="000367E5" w:rsidRPr="003A78E7">
        <w:rPr>
          <w:rFonts w:ascii="Segoe UI" w:hAnsi="Segoe UI" w:cs="Segoe UI"/>
          <w:b/>
        </w:rPr>
        <w:t>,</w:t>
      </w:r>
      <w:r w:rsidRPr="003A78E7">
        <w:rPr>
          <w:rFonts w:ascii="Segoe UI" w:hAnsi="Segoe UI" w:cs="Segoe UI"/>
        </w:rPr>
        <w:t xml:space="preserve"> deverá entregar a documentação descrita no </w:t>
      </w:r>
      <w:r w:rsidRPr="003A78E7">
        <w:rPr>
          <w:rFonts w:ascii="Segoe UI" w:hAnsi="Segoe UI" w:cs="Segoe UI"/>
          <w:b/>
        </w:rPr>
        <w:t xml:space="preserve">subitem </w:t>
      </w:r>
      <w:r w:rsidR="00B520B7">
        <w:rPr>
          <w:rFonts w:ascii="Segoe UI" w:hAnsi="Segoe UI" w:cs="Segoe UI"/>
          <w:b/>
          <w:color w:val="2B579A"/>
          <w:shd w:val="clear" w:color="auto" w:fill="E6E6E6"/>
        </w:rPr>
        <w:fldChar w:fldCharType="begin"/>
      </w:r>
      <w:r w:rsidR="00B520B7">
        <w:rPr>
          <w:rFonts w:ascii="Segoe UI" w:hAnsi="Segoe UI" w:cs="Segoe UI"/>
          <w:b/>
        </w:rPr>
        <w:instrText xml:space="preserve"> REF _Ref122379150 \r \h </w:instrText>
      </w:r>
      <w:r w:rsidR="00B520B7">
        <w:rPr>
          <w:rFonts w:ascii="Segoe UI" w:hAnsi="Segoe UI" w:cs="Segoe UI"/>
          <w:b/>
          <w:color w:val="2B579A"/>
          <w:shd w:val="clear" w:color="auto" w:fill="E6E6E6"/>
        </w:rPr>
      </w:r>
      <w:r w:rsidR="00B520B7">
        <w:rPr>
          <w:rFonts w:ascii="Segoe UI" w:hAnsi="Segoe UI" w:cs="Segoe UI"/>
          <w:b/>
          <w:color w:val="2B579A"/>
          <w:shd w:val="clear" w:color="auto" w:fill="E6E6E6"/>
        </w:rPr>
        <w:fldChar w:fldCharType="separate"/>
      </w:r>
      <w:r w:rsidR="00E72EBD">
        <w:rPr>
          <w:rFonts w:ascii="Segoe UI" w:hAnsi="Segoe UI" w:cs="Segoe UI"/>
          <w:b/>
        </w:rPr>
        <w:t>18.5</w:t>
      </w:r>
      <w:r w:rsidR="00B520B7">
        <w:rPr>
          <w:rFonts w:ascii="Segoe UI" w:hAnsi="Segoe UI" w:cs="Segoe UI"/>
          <w:b/>
          <w:color w:val="2B579A"/>
          <w:shd w:val="clear" w:color="auto" w:fill="E6E6E6"/>
        </w:rPr>
        <w:fldChar w:fldCharType="end"/>
      </w:r>
      <w:r w:rsidR="00B520B7" w:rsidRPr="00B3217E">
        <w:rPr>
          <w:rFonts w:ascii="Segoe UI" w:hAnsi="Segoe UI" w:cs="Segoe UI"/>
          <w:b/>
        </w:rPr>
        <w:t xml:space="preserve"> </w:t>
      </w:r>
      <w:r w:rsidRPr="003A78E7">
        <w:rPr>
          <w:rFonts w:ascii="Segoe UI" w:hAnsi="Segoe UI" w:cs="Segoe UI"/>
        </w:rPr>
        <w:t xml:space="preserve">deste </w:t>
      </w:r>
      <w:r w:rsidRPr="003A78E7">
        <w:rPr>
          <w:rFonts w:ascii="Segoe UI" w:hAnsi="Segoe UI" w:cs="Segoe UI"/>
          <w:b/>
        </w:rPr>
        <w:t>Termo de Referência</w:t>
      </w:r>
      <w:r w:rsidRPr="003A78E7">
        <w:rPr>
          <w:rFonts w:ascii="Segoe UI" w:hAnsi="Segoe UI" w:cs="Segoe UI"/>
        </w:rPr>
        <w:t>.</w:t>
      </w:r>
    </w:p>
    <w:p w14:paraId="026AE3E1" w14:textId="77777777" w:rsidR="006C683E" w:rsidRPr="006C683E" w:rsidRDefault="006C683E" w:rsidP="009C5182">
      <w:pPr>
        <w:pStyle w:val="PargrafodaLista"/>
        <w:spacing w:after="0" w:line="240" w:lineRule="auto"/>
        <w:ind w:left="792"/>
        <w:jc w:val="both"/>
        <w:rPr>
          <w:rFonts w:ascii="Segoe UI" w:hAnsi="Segoe UI" w:cs="Segoe UI"/>
        </w:rPr>
      </w:pPr>
    </w:p>
    <w:p w14:paraId="4A837901" w14:textId="2997EBBF" w:rsidR="009029F3" w:rsidRDefault="009029F3" w:rsidP="008007E6">
      <w:pPr>
        <w:pStyle w:val="PargrafodaLista"/>
        <w:numPr>
          <w:ilvl w:val="1"/>
          <w:numId w:val="3"/>
        </w:numPr>
        <w:spacing w:after="0" w:line="240" w:lineRule="auto"/>
        <w:jc w:val="both"/>
        <w:rPr>
          <w:rFonts w:ascii="Segoe UI" w:hAnsi="Segoe UI" w:cs="Segoe UI"/>
        </w:rPr>
      </w:pPr>
      <w:r w:rsidRPr="009029F3">
        <w:rPr>
          <w:rFonts w:ascii="Segoe UI" w:hAnsi="Segoe UI" w:cs="Segoe UI"/>
        </w:rPr>
        <w:t xml:space="preserve">Caso </w:t>
      </w:r>
      <w:r w:rsidR="001773D8">
        <w:rPr>
          <w:rFonts w:ascii="Segoe UI" w:hAnsi="Segoe UI" w:cs="Segoe UI"/>
        </w:rPr>
        <w:t xml:space="preserve">a </w:t>
      </w:r>
      <w:r w:rsidR="001773D8" w:rsidRPr="00906D90">
        <w:rPr>
          <w:rFonts w:ascii="Segoe UI" w:hAnsi="Segoe UI" w:cs="Segoe UI"/>
          <w:b/>
          <w:bCs/>
        </w:rPr>
        <w:t>CONTRATADA</w:t>
      </w:r>
      <w:r w:rsidRPr="009029F3">
        <w:rPr>
          <w:rFonts w:ascii="Segoe UI" w:hAnsi="Segoe UI" w:cs="Segoe UI"/>
        </w:rPr>
        <w:t xml:space="preserve"> opte por oferecer atendimento por meio do centro de suporte e assistência técnica do fabricante dos produtos</w:t>
      </w:r>
      <w:r>
        <w:rPr>
          <w:rFonts w:ascii="Segoe UI" w:hAnsi="Segoe UI" w:cs="Segoe UI"/>
        </w:rPr>
        <w:t xml:space="preserve">, </w:t>
      </w:r>
      <w:r w:rsidRPr="003A78E7">
        <w:rPr>
          <w:rFonts w:ascii="Segoe UI" w:hAnsi="Segoe UI" w:cs="Segoe UI"/>
        </w:rPr>
        <w:t xml:space="preserve">conforme </w:t>
      </w:r>
      <w:r w:rsidRPr="003A78E7">
        <w:rPr>
          <w:rFonts w:ascii="Segoe UI" w:hAnsi="Segoe UI" w:cs="Segoe UI"/>
          <w:b/>
        </w:rPr>
        <w:t xml:space="preserve">subitem </w:t>
      </w:r>
      <w:r w:rsidR="00A33145" w:rsidRPr="003A78E7">
        <w:rPr>
          <w:rFonts w:ascii="Segoe UI" w:hAnsi="Segoe UI" w:cs="Segoe UI"/>
          <w:b/>
          <w:color w:val="2B579A"/>
          <w:shd w:val="clear" w:color="auto" w:fill="E6E6E6"/>
        </w:rPr>
        <w:fldChar w:fldCharType="begin"/>
      </w:r>
      <w:r w:rsidR="00A33145" w:rsidRPr="003A78E7">
        <w:rPr>
          <w:rFonts w:ascii="Segoe UI" w:hAnsi="Segoe UI" w:cs="Segoe UI"/>
          <w:b/>
        </w:rPr>
        <w:instrText xml:space="preserve"> REF _Ref515009328 \r \h </w:instrText>
      </w:r>
      <w:r w:rsidR="003A78E7">
        <w:rPr>
          <w:rFonts w:ascii="Segoe UI" w:hAnsi="Segoe UI" w:cs="Segoe UI"/>
          <w:b/>
        </w:rPr>
        <w:instrText xml:space="preserve"> \* MERGEFORMAT </w:instrText>
      </w:r>
      <w:r w:rsidR="00A33145" w:rsidRPr="003A78E7">
        <w:rPr>
          <w:rFonts w:ascii="Segoe UI" w:hAnsi="Segoe UI" w:cs="Segoe UI"/>
          <w:b/>
          <w:color w:val="2B579A"/>
          <w:shd w:val="clear" w:color="auto" w:fill="E6E6E6"/>
        </w:rPr>
      </w:r>
      <w:r w:rsidR="00A33145" w:rsidRPr="003A78E7">
        <w:rPr>
          <w:rFonts w:ascii="Segoe UI" w:hAnsi="Segoe UI" w:cs="Segoe UI"/>
          <w:b/>
          <w:color w:val="2B579A"/>
          <w:shd w:val="clear" w:color="auto" w:fill="E6E6E6"/>
        </w:rPr>
        <w:fldChar w:fldCharType="separate"/>
      </w:r>
      <w:r w:rsidR="00E72EBD">
        <w:rPr>
          <w:rFonts w:ascii="Segoe UI" w:hAnsi="Segoe UI" w:cs="Segoe UI"/>
          <w:b/>
        </w:rPr>
        <w:t>10.1</w:t>
      </w:r>
      <w:r w:rsidR="00A33145" w:rsidRPr="003A78E7">
        <w:rPr>
          <w:rFonts w:ascii="Segoe UI" w:hAnsi="Segoe UI" w:cs="Segoe UI"/>
          <w:b/>
          <w:color w:val="2B579A"/>
          <w:shd w:val="clear" w:color="auto" w:fill="E6E6E6"/>
        </w:rPr>
        <w:fldChar w:fldCharType="end"/>
      </w:r>
      <w:r w:rsidRPr="003A78E7">
        <w:rPr>
          <w:rFonts w:ascii="Segoe UI" w:hAnsi="Segoe UI" w:cs="Segoe UI"/>
          <w:color w:val="FF0000"/>
        </w:rPr>
        <w:t xml:space="preserve"> </w:t>
      </w:r>
      <w:r w:rsidRPr="003A78E7">
        <w:rPr>
          <w:rFonts w:ascii="Segoe UI" w:hAnsi="Segoe UI" w:cs="Segoe UI"/>
        </w:rPr>
        <w:t>deste</w:t>
      </w:r>
      <w:r w:rsidRPr="009029F3">
        <w:rPr>
          <w:rFonts w:ascii="Segoe UI" w:hAnsi="Segoe UI" w:cs="Segoe UI"/>
        </w:rPr>
        <w:t xml:space="preserve"> </w:t>
      </w:r>
      <w:r w:rsidRPr="009029F3">
        <w:rPr>
          <w:rFonts w:ascii="Segoe UI" w:hAnsi="Segoe UI" w:cs="Segoe UI"/>
          <w:b/>
        </w:rPr>
        <w:t>Termo de Referência</w:t>
      </w:r>
      <w:r w:rsidRPr="009029F3">
        <w:rPr>
          <w:rFonts w:ascii="Segoe UI" w:hAnsi="Segoe UI" w:cs="Segoe UI"/>
        </w:rPr>
        <w:t xml:space="preserve">, a mesma deverá estar ciente da abertura e andamento de todo e qualquer </w:t>
      </w:r>
      <w:r w:rsidRPr="00155CBF">
        <w:rPr>
          <w:rFonts w:ascii="Segoe UI" w:hAnsi="Segoe UI" w:cs="Segoe UI"/>
        </w:rPr>
        <w:t xml:space="preserve">chamado de suporte técnico realizado pela </w:t>
      </w:r>
      <w:r w:rsidRPr="00155CBF">
        <w:rPr>
          <w:rFonts w:ascii="Segoe UI" w:hAnsi="Segoe UI" w:cs="Segoe UI"/>
          <w:b/>
        </w:rPr>
        <w:t>DATAPREV</w:t>
      </w:r>
      <w:r w:rsidRPr="00155CBF">
        <w:rPr>
          <w:rFonts w:ascii="Segoe UI" w:hAnsi="Segoe UI" w:cs="Segoe UI"/>
        </w:rPr>
        <w:t>.</w:t>
      </w:r>
    </w:p>
    <w:p w14:paraId="51F8C36C" w14:textId="77777777" w:rsidR="00526B84" w:rsidRPr="00526B84" w:rsidRDefault="00526B84" w:rsidP="00526B84">
      <w:pPr>
        <w:pStyle w:val="PargrafodaLista"/>
        <w:rPr>
          <w:rFonts w:ascii="Segoe UI" w:hAnsi="Segoe UI" w:cs="Segoe UI"/>
        </w:rPr>
      </w:pPr>
    </w:p>
    <w:p w14:paraId="2CF51A25" w14:textId="3D1AB850" w:rsidR="00526B84" w:rsidRDefault="00010B58" w:rsidP="008007E6">
      <w:pPr>
        <w:pStyle w:val="PargrafodaLista"/>
        <w:numPr>
          <w:ilvl w:val="1"/>
          <w:numId w:val="3"/>
        </w:numPr>
        <w:spacing w:after="0" w:line="240" w:lineRule="auto"/>
        <w:jc w:val="both"/>
        <w:rPr>
          <w:rFonts w:ascii="Segoe UI" w:hAnsi="Segoe UI" w:cs="Segoe UI"/>
        </w:rPr>
      </w:pPr>
      <w:r w:rsidRPr="00010B58">
        <w:rPr>
          <w:rFonts w:ascii="Segoe UI" w:hAnsi="Segoe UI" w:cs="Segoe UI"/>
        </w:rPr>
        <w:t xml:space="preserve">Independente da </w:t>
      </w:r>
      <w:r w:rsidRPr="00F06F9C">
        <w:rPr>
          <w:rFonts w:ascii="Segoe UI" w:hAnsi="Segoe UI" w:cs="Segoe UI"/>
          <w:b/>
          <w:bCs/>
        </w:rPr>
        <w:t>CONTRATADA</w:t>
      </w:r>
      <w:r w:rsidRPr="00010B58">
        <w:rPr>
          <w:rFonts w:ascii="Segoe UI" w:hAnsi="Segoe UI" w:cs="Segoe UI"/>
        </w:rPr>
        <w:t xml:space="preserve"> optar por oferecer atendimento por meio de centro de suporte e assistência técnica próprio ou do fabricante dos produtos (conforme </w:t>
      </w:r>
      <w:r w:rsidR="003E139E" w:rsidRPr="003A78E7">
        <w:rPr>
          <w:rFonts w:ascii="Segoe UI" w:hAnsi="Segoe UI" w:cs="Segoe UI"/>
          <w:b/>
        </w:rPr>
        <w:t xml:space="preserve">subitem </w:t>
      </w:r>
      <w:r w:rsidR="003E139E" w:rsidRPr="003A78E7">
        <w:rPr>
          <w:rFonts w:ascii="Segoe UI" w:hAnsi="Segoe UI" w:cs="Segoe UI"/>
          <w:b/>
          <w:color w:val="2B579A"/>
          <w:shd w:val="clear" w:color="auto" w:fill="E6E6E6"/>
        </w:rPr>
        <w:fldChar w:fldCharType="begin"/>
      </w:r>
      <w:r w:rsidR="003E139E" w:rsidRPr="003A78E7">
        <w:rPr>
          <w:rFonts w:ascii="Segoe UI" w:hAnsi="Segoe UI" w:cs="Segoe UI"/>
          <w:b/>
        </w:rPr>
        <w:instrText xml:space="preserve"> REF _Ref515009328 \r \h </w:instrText>
      </w:r>
      <w:r w:rsidR="003E139E">
        <w:rPr>
          <w:rFonts w:ascii="Segoe UI" w:hAnsi="Segoe UI" w:cs="Segoe UI"/>
          <w:b/>
        </w:rPr>
        <w:instrText xml:space="preserve"> \* MERGEFORMAT </w:instrText>
      </w:r>
      <w:r w:rsidR="003E139E" w:rsidRPr="003A78E7">
        <w:rPr>
          <w:rFonts w:ascii="Segoe UI" w:hAnsi="Segoe UI" w:cs="Segoe UI"/>
          <w:b/>
          <w:color w:val="2B579A"/>
          <w:shd w:val="clear" w:color="auto" w:fill="E6E6E6"/>
        </w:rPr>
      </w:r>
      <w:r w:rsidR="003E139E" w:rsidRPr="003A78E7">
        <w:rPr>
          <w:rFonts w:ascii="Segoe UI" w:hAnsi="Segoe UI" w:cs="Segoe UI"/>
          <w:b/>
          <w:color w:val="2B579A"/>
          <w:shd w:val="clear" w:color="auto" w:fill="E6E6E6"/>
        </w:rPr>
        <w:fldChar w:fldCharType="separate"/>
      </w:r>
      <w:r w:rsidR="00E72EBD">
        <w:rPr>
          <w:rFonts w:ascii="Segoe UI" w:hAnsi="Segoe UI" w:cs="Segoe UI"/>
          <w:b/>
        </w:rPr>
        <w:t>10.1</w:t>
      </w:r>
      <w:r w:rsidR="003E139E" w:rsidRPr="003A78E7">
        <w:rPr>
          <w:rFonts w:ascii="Segoe UI" w:hAnsi="Segoe UI" w:cs="Segoe UI"/>
          <w:b/>
          <w:color w:val="2B579A"/>
          <w:shd w:val="clear" w:color="auto" w:fill="E6E6E6"/>
        </w:rPr>
        <w:fldChar w:fldCharType="end"/>
      </w:r>
      <w:r w:rsidR="003E139E" w:rsidRPr="003A78E7">
        <w:rPr>
          <w:rFonts w:ascii="Segoe UI" w:hAnsi="Segoe UI" w:cs="Segoe UI"/>
          <w:color w:val="FF0000"/>
        </w:rPr>
        <w:t xml:space="preserve"> </w:t>
      </w:r>
      <w:r w:rsidRPr="00010B58">
        <w:rPr>
          <w:rFonts w:ascii="Segoe UI" w:hAnsi="Segoe UI" w:cs="Segoe UI"/>
        </w:rPr>
        <w:t xml:space="preserve">deste </w:t>
      </w:r>
      <w:r w:rsidRPr="00F06F9C">
        <w:rPr>
          <w:rFonts w:ascii="Segoe UI" w:hAnsi="Segoe UI" w:cs="Segoe UI"/>
          <w:b/>
          <w:bCs/>
        </w:rPr>
        <w:t>Termo de Referência</w:t>
      </w:r>
      <w:r w:rsidRPr="00010B58">
        <w:rPr>
          <w:rFonts w:ascii="Segoe UI" w:hAnsi="Segoe UI" w:cs="Segoe UI"/>
        </w:rPr>
        <w:t xml:space="preserve">), a mesma será responsabilizada pelo descumprimento dos prazos para solução das ocorrências, descritos nos </w:t>
      </w:r>
      <w:r w:rsidR="00315B3F" w:rsidRPr="004F6B64">
        <w:rPr>
          <w:rFonts w:ascii="Segoe UI" w:hAnsi="Segoe UI" w:cs="Segoe UI"/>
          <w:b/>
        </w:rPr>
        <w:t xml:space="preserve">subitens </w:t>
      </w:r>
      <w:r w:rsidR="00315B3F" w:rsidRPr="004F6B64">
        <w:rPr>
          <w:rFonts w:ascii="Segoe UI" w:hAnsi="Segoe UI" w:cs="Segoe UI"/>
          <w:b/>
          <w:color w:val="2B579A"/>
          <w:shd w:val="clear" w:color="auto" w:fill="E6E6E6"/>
        </w:rPr>
        <w:fldChar w:fldCharType="begin"/>
      </w:r>
      <w:r w:rsidR="00315B3F" w:rsidRPr="004F6B64">
        <w:rPr>
          <w:rFonts w:ascii="Segoe UI" w:hAnsi="Segoe UI" w:cs="Segoe UI"/>
          <w:b/>
        </w:rPr>
        <w:instrText xml:space="preserve"> REF _Ref514853104 \r \h  \* MERGEFORMAT </w:instrText>
      </w:r>
      <w:r w:rsidR="00315B3F" w:rsidRPr="004F6B64">
        <w:rPr>
          <w:rFonts w:ascii="Segoe UI" w:hAnsi="Segoe UI" w:cs="Segoe UI"/>
          <w:b/>
          <w:color w:val="2B579A"/>
          <w:shd w:val="clear" w:color="auto" w:fill="E6E6E6"/>
        </w:rPr>
      </w:r>
      <w:r w:rsidR="00315B3F" w:rsidRPr="004F6B64">
        <w:rPr>
          <w:rFonts w:ascii="Segoe UI" w:hAnsi="Segoe UI" w:cs="Segoe UI"/>
          <w:b/>
          <w:color w:val="2B579A"/>
          <w:shd w:val="clear" w:color="auto" w:fill="E6E6E6"/>
        </w:rPr>
        <w:fldChar w:fldCharType="separate"/>
      </w:r>
      <w:r w:rsidR="00E72EBD">
        <w:rPr>
          <w:rFonts w:ascii="Segoe UI" w:hAnsi="Segoe UI" w:cs="Segoe UI"/>
          <w:b/>
        </w:rPr>
        <w:t>11.1</w:t>
      </w:r>
      <w:r w:rsidR="00315B3F" w:rsidRPr="004F6B64">
        <w:rPr>
          <w:rFonts w:ascii="Segoe UI" w:hAnsi="Segoe UI" w:cs="Segoe UI"/>
          <w:b/>
          <w:color w:val="2B579A"/>
          <w:shd w:val="clear" w:color="auto" w:fill="E6E6E6"/>
        </w:rPr>
        <w:fldChar w:fldCharType="end"/>
      </w:r>
      <w:r w:rsidR="00315B3F" w:rsidRPr="004F6B64">
        <w:rPr>
          <w:rFonts w:ascii="Segoe UI" w:hAnsi="Segoe UI" w:cs="Segoe UI"/>
          <w:b/>
        </w:rPr>
        <w:t xml:space="preserve"> e </w:t>
      </w:r>
      <w:r w:rsidR="00315B3F" w:rsidRPr="004F6B64">
        <w:rPr>
          <w:rFonts w:ascii="Segoe UI" w:hAnsi="Segoe UI" w:cs="Segoe UI"/>
          <w:b/>
          <w:color w:val="2B579A"/>
          <w:shd w:val="clear" w:color="auto" w:fill="E6E6E6"/>
        </w:rPr>
        <w:fldChar w:fldCharType="begin"/>
      </w:r>
      <w:r w:rsidR="00315B3F" w:rsidRPr="004F6B64">
        <w:rPr>
          <w:rFonts w:ascii="Segoe UI" w:hAnsi="Segoe UI" w:cs="Segoe UI"/>
          <w:b/>
        </w:rPr>
        <w:instrText xml:space="preserve"> REF _Ref514853086 \r \h  \* MERGEFORMAT </w:instrText>
      </w:r>
      <w:r w:rsidR="00315B3F" w:rsidRPr="004F6B64">
        <w:rPr>
          <w:rFonts w:ascii="Segoe UI" w:hAnsi="Segoe UI" w:cs="Segoe UI"/>
          <w:b/>
          <w:color w:val="2B579A"/>
          <w:shd w:val="clear" w:color="auto" w:fill="E6E6E6"/>
        </w:rPr>
      </w:r>
      <w:r w:rsidR="00315B3F" w:rsidRPr="004F6B64">
        <w:rPr>
          <w:rFonts w:ascii="Segoe UI" w:hAnsi="Segoe UI" w:cs="Segoe UI"/>
          <w:b/>
          <w:color w:val="2B579A"/>
          <w:shd w:val="clear" w:color="auto" w:fill="E6E6E6"/>
        </w:rPr>
        <w:fldChar w:fldCharType="separate"/>
      </w:r>
      <w:r w:rsidR="00E72EBD">
        <w:rPr>
          <w:rFonts w:ascii="Segoe UI" w:hAnsi="Segoe UI" w:cs="Segoe UI"/>
          <w:b/>
        </w:rPr>
        <w:t>11.4</w:t>
      </w:r>
      <w:r w:rsidR="00315B3F" w:rsidRPr="004F6B64">
        <w:rPr>
          <w:rFonts w:ascii="Segoe UI" w:hAnsi="Segoe UI" w:cs="Segoe UI"/>
          <w:b/>
          <w:color w:val="2B579A"/>
          <w:shd w:val="clear" w:color="auto" w:fill="E6E6E6"/>
        </w:rPr>
        <w:fldChar w:fldCharType="end"/>
      </w:r>
      <w:r w:rsidR="00315B3F" w:rsidRPr="004F6B64">
        <w:rPr>
          <w:rFonts w:ascii="Segoe UI" w:hAnsi="Segoe UI" w:cs="Segoe UI"/>
        </w:rPr>
        <w:t xml:space="preserve"> </w:t>
      </w:r>
      <w:r w:rsidRPr="00010B58">
        <w:rPr>
          <w:rFonts w:ascii="Segoe UI" w:hAnsi="Segoe UI" w:cs="Segoe UI"/>
        </w:rPr>
        <w:t xml:space="preserve">deste </w:t>
      </w:r>
      <w:r w:rsidRPr="003E139E">
        <w:rPr>
          <w:rFonts w:ascii="Segoe UI" w:hAnsi="Segoe UI" w:cs="Segoe UI"/>
          <w:b/>
          <w:bCs/>
        </w:rPr>
        <w:t>Termo de Referência</w:t>
      </w:r>
      <w:r w:rsidRPr="00010B58">
        <w:rPr>
          <w:rFonts w:ascii="Segoe UI" w:hAnsi="Segoe UI" w:cs="Segoe UI"/>
        </w:rPr>
        <w:t xml:space="preserve">. Desta forma, arcará com as devidas sanções decorrentes de tais descumprimentos, conforme descrito nos </w:t>
      </w:r>
      <w:r w:rsidRPr="003E139E">
        <w:rPr>
          <w:rFonts w:ascii="Segoe UI" w:hAnsi="Segoe UI" w:cs="Segoe UI"/>
          <w:b/>
          <w:bCs/>
        </w:rPr>
        <w:t>subitens</w:t>
      </w:r>
      <w:r w:rsidR="002E7305">
        <w:rPr>
          <w:rFonts w:ascii="Segoe UI" w:hAnsi="Segoe UI" w:cs="Segoe UI"/>
          <w:b/>
          <w:bCs/>
        </w:rPr>
        <w:t xml:space="preserve"> </w:t>
      </w:r>
      <w:r w:rsidR="00890950">
        <w:rPr>
          <w:rFonts w:ascii="Segoe UI" w:hAnsi="Segoe UI" w:cs="Segoe UI"/>
          <w:b/>
          <w:bCs/>
          <w:color w:val="2B579A"/>
          <w:shd w:val="clear" w:color="auto" w:fill="E6E6E6"/>
        </w:rPr>
        <w:fldChar w:fldCharType="begin"/>
      </w:r>
      <w:r w:rsidR="00890950">
        <w:rPr>
          <w:rFonts w:ascii="Segoe UI" w:hAnsi="Segoe UI" w:cs="Segoe UI"/>
          <w:b/>
          <w:bCs/>
        </w:rPr>
        <w:instrText xml:space="preserve"> REF _Ref117440919 \r \h </w:instrText>
      </w:r>
      <w:r w:rsidR="00890950">
        <w:rPr>
          <w:rFonts w:ascii="Segoe UI" w:hAnsi="Segoe UI" w:cs="Segoe UI"/>
          <w:b/>
          <w:bCs/>
          <w:color w:val="2B579A"/>
          <w:shd w:val="clear" w:color="auto" w:fill="E6E6E6"/>
        </w:rPr>
      </w:r>
      <w:r w:rsidR="00890950">
        <w:rPr>
          <w:rFonts w:ascii="Segoe UI" w:hAnsi="Segoe UI" w:cs="Segoe UI"/>
          <w:b/>
          <w:bCs/>
          <w:color w:val="2B579A"/>
          <w:shd w:val="clear" w:color="auto" w:fill="E6E6E6"/>
        </w:rPr>
        <w:fldChar w:fldCharType="separate"/>
      </w:r>
      <w:r w:rsidR="00E72EBD">
        <w:rPr>
          <w:rFonts w:ascii="Segoe UI" w:hAnsi="Segoe UI" w:cs="Segoe UI"/>
          <w:b/>
          <w:bCs/>
        </w:rPr>
        <w:t>16.13</w:t>
      </w:r>
      <w:r w:rsidR="00890950">
        <w:rPr>
          <w:rFonts w:ascii="Segoe UI" w:hAnsi="Segoe UI" w:cs="Segoe UI"/>
          <w:b/>
          <w:bCs/>
          <w:color w:val="2B579A"/>
          <w:shd w:val="clear" w:color="auto" w:fill="E6E6E6"/>
        </w:rPr>
        <w:fldChar w:fldCharType="end"/>
      </w:r>
      <w:r w:rsidR="00494FA5">
        <w:rPr>
          <w:rFonts w:ascii="Segoe UI" w:hAnsi="Segoe UI" w:cs="Segoe UI"/>
          <w:b/>
          <w:bCs/>
        </w:rPr>
        <w:t xml:space="preserve"> e </w:t>
      </w:r>
      <w:r w:rsidR="00890950">
        <w:rPr>
          <w:rFonts w:ascii="Segoe UI" w:hAnsi="Segoe UI" w:cs="Segoe UI"/>
          <w:b/>
          <w:bCs/>
          <w:color w:val="2B579A"/>
          <w:shd w:val="clear" w:color="auto" w:fill="E6E6E6"/>
        </w:rPr>
        <w:fldChar w:fldCharType="begin"/>
      </w:r>
      <w:r w:rsidR="00890950">
        <w:rPr>
          <w:rFonts w:ascii="Segoe UI" w:hAnsi="Segoe UI" w:cs="Segoe UI"/>
          <w:b/>
          <w:bCs/>
        </w:rPr>
        <w:instrText xml:space="preserve"> REF _Ref515009571 \r \h </w:instrText>
      </w:r>
      <w:r w:rsidR="00890950">
        <w:rPr>
          <w:rFonts w:ascii="Segoe UI" w:hAnsi="Segoe UI" w:cs="Segoe UI"/>
          <w:b/>
          <w:bCs/>
          <w:color w:val="2B579A"/>
          <w:shd w:val="clear" w:color="auto" w:fill="E6E6E6"/>
        </w:rPr>
      </w:r>
      <w:r w:rsidR="00890950">
        <w:rPr>
          <w:rFonts w:ascii="Segoe UI" w:hAnsi="Segoe UI" w:cs="Segoe UI"/>
          <w:b/>
          <w:bCs/>
          <w:color w:val="2B579A"/>
          <w:shd w:val="clear" w:color="auto" w:fill="E6E6E6"/>
        </w:rPr>
        <w:fldChar w:fldCharType="separate"/>
      </w:r>
      <w:r w:rsidR="00E72EBD">
        <w:rPr>
          <w:rFonts w:ascii="Segoe UI" w:hAnsi="Segoe UI" w:cs="Segoe UI"/>
          <w:b/>
          <w:bCs/>
        </w:rPr>
        <w:t>16.14</w:t>
      </w:r>
      <w:r w:rsidR="00890950">
        <w:rPr>
          <w:rFonts w:ascii="Segoe UI" w:hAnsi="Segoe UI" w:cs="Segoe UI"/>
          <w:b/>
          <w:bCs/>
          <w:color w:val="2B579A"/>
          <w:shd w:val="clear" w:color="auto" w:fill="E6E6E6"/>
        </w:rPr>
        <w:fldChar w:fldCharType="end"/>
      </w:r>
      <w:r w:rsidRPr="003E139E">
        <w:rPr>
          <w:rFonts w:ascii="Segoe UI" w:hAnsi="Segoe UI" w:cs="Segoe UI"/>
          <w:b/>
          <w:bCs/>
        </w:rPr>
        <w:t xml:space="preserve"> </w:t>
      </w:r>
      <w:r w:rsidRPr="00010B58">
        <w:rPr>
          <w:rFonts w:ascii="Segoe UI" w:hAnsi="Segoe UI" w:cs="Segoe UI"/>
        </w:rPr>
        <w:t xml:space="preserve">deste </w:t>
      </w:r>
      <w:r w:rsidRPr="003E139E">
        <w:rPr>
          <w:rFonts w:ascii="Segoe UI" w:hAnsi="Segoe UI" w:cs="Segoe UI"/>
          <w:b/>
          <w:bCs/>
        </w:rPr>
        <w:t>Termo de Referência</w:t>
      </w:r>
      <w:r>
        <w:rPr>
          <w:rFonts w:ascii="Segoe UI" w:hAnsi="Segoe UI" w:cs="Segoe UI"/>
        </w:rPr>
        <w:t>.</w:t>
      </w:r>
    </w:p>
    <w:p w14:paraId="3E1A7867" w14:textId="77777777" w:rsidR="00F664E6" w:rsidRPr="00F664E6" w:rsidRDefault="00F664E6" w:rsidP="00F664E6">
      <w:pPr>
        <w:pStyle w:val="PargrafodaLista"/>
        <w:rPr>
          <w:rFonts w:ascii="Segoe UI" w:hAnsi="Segoe UI" w:cs="Segoe UI"/>
        </w:rPr>
      </w:pPr>
    </w:p>
    <w:p w14:paraId="3ED99227" w14:textId="3E7C1461" w:rsidR="009029F3" w:rsidRDefault="009029F3" w:rsidP="008007E6">
      <w:pPr>
        <w:pStyle w:val="PargrafodaLista"/>
        <w:numPr>
          <w:ilvl w:val="1"/>
          <w:numId w:val="3"/>
        </w:numPr>
        <w:spacing w:after="0" w:line="240" w:lineRule="auto"/>
        <w:jc w:val="both"/>
        <w:rPr>
          <w:rFonts w:ascii="Segoe UI" w:hAnsi="Segoe UI" w:cs="Segoe UI"/>
        </w:rPr>
      </w:pPr>
      <w:bookmarkStart w:id="107" w:name="_Ref515009964"/>
      <w:r w:rsidRPr="003A78E7">
        <w:rPr>
          <w:rFonts w:ascii="Segoe UI" w:hAnsi="Segoe UI" w:cs="Segoe UI"/>
        </w:rPr>
        <w:t xml:space="preserve">Em </w:t>
      </w:r>
      <w:r w:rsidRPr="003A78E7">
        <w:rPr>
          <w:rFonts w:ascii="Segoe UI" w:hAnsi="Segoe UI" w:cs="Segoe UI"/>
          <w:b/>
        </w:rPr>
        <w:t>até 20 (vinte) dias úteis</w:t>
      </w:r>
      <w:r w:rsidRPr="003A78E7">
        <w:rPr>
          <w:rFonts w:ascii="Segoe UI" w:hAnsi="Segoe UI" w:cs="Segoe UI"/>
        </w:rPr>
        <w:t xml:space="preserve">, contados a partir do dia seguinte à assinatura do Pedido de Compra / Contrato, caso </w:t>
      </w:r>
      <w:r w:rsidR="001773D8">
        <w:rPr>
          <w:rFonts w:ascii="Segoe UI" w:hAnsi="Segoe UI" w:cs="Segoe UI"/>
        </w:rPr>
        <w:t xml:space="preserve">a </w:t>
      </w:r>
      <w:r w:rsidR="001773D8" w:rsidRPr="00447C30">
        <w:rPr>
          <w:rFonts w:ascii="Segoe UI" w:hAnsi="Segoe UI" w:cs="Segoe UI"/>
          <w:b/>
          <w:bCs/>
        </w:rPr>
        <w:t>CONTRATADA</w:t>
      </w:r>
      <w:r w:rsidRPr="009029F3">
        <w:rPr>
          <w:rFonts w:ascii="Segoe UI" w:hAnsi="Segoe UI" w:cs="Segoe UI"/>
        </w:rPr>
        <w:t xml:space="preserve"> opte</w:t>
      </w:r>
      <w:r w:rsidR="00DA5E00">
        <w:rPr>
          <w:rFonts w:ascii="Segoe UI" w:hAnsi="Segoe UI" w:cs="Segoe UI"/>
        </w:rPr>
        <w:t>m</w:t>
      </w:r>
      <w:r w:rsidRPr="009029F3">
        <w:rPr>
          <w:rFonts w:ascii="Segoe UI" w:hAnsi="Segoe UI" w:cs="Segoe UI"/>
        </w:rPr>
        <w:t xml:space="preserve"> por oferecer atendimento por meio do centro de suporte e assistência técnica próprio, a mesma deverá apresentar declaração do fabricante comprovando ser sua parceira formalmente designada como habilitada a prestar os serviços de suporte e assistência técnica destes produtos</w:t>
      </w:r>
      <w:r w:rsidRPr="003A78E7">
        <w:rPr>
          <w:rFonts w:ascii="Segoe UI" w:hAnsi="Segoe UI" w:cs="Segoe UI"/>
        </w:rPr>
        <w:t xml:space="preserve">, e que </w:t>
      </w:r>
      <w:r w:rsidR="000575EF" w:rsidRPr="003A78E7">
        <w:rPr>
          <w:rFonts w:ascii="Segoe UI" w:hAnsi="Segoe UI" w:cs="Segoe UI"/>
        </w:rPr>
        <w:t>possui</w:t>
      </w:r>
      <w:r w:rsidRPr="003A78E7">
        <w:rPr>
          <w:rFonts w:ascii="Segoe UI" w:hAnsi="Segoe UI" w:cs="Segoe UI"/>
        </w:rPr>
        <w:t xml:space="preserve"> acesso direto ao seu centro de suporte e assistência técnica</w:t>
      </w:r>
      <w:r w:rsidR="000575EF" w:rsidRPr="003A78E7">
        <w:rPr>
          <w:rFonts w:ascii="Segoe UI" w:hAnsi="Segoe UI" w:cs="Segoe UI"/>
        </w:rPr>
        <w:t xml:space="preserve">, </w:t>
      </w:r>
      <w:r w:rsidRPr="003A78E7">
        <w:rPr>
          <w:rFonts w:ascii="Segoe UI" w:hAnsi="Segoe UI" w:cs="Segoe UI"/>
        </w:rPr>
        <w:t xml:space="preserve">conforme </w:t>
      </w:r>
      <w:r w:rsidRPr="003A78E7">
        <w:rPr>
          <w:rFonts w:ascii="Segoe UI" w:hAnsi="Segoe UI" w:cs="Segoe UI"/>
          <w:b/>
        </w:rPr>
        <w:t xml:space="preserve">subitens </w:t>
      </w:r>
      <w:r w:rsidR="005817FB" w:rsidRPr="003A78E7">
        <w:rPr>
          <w:rFonts w:ascii="Segoe UI" w:hAnsi="Segoe UI" w:cs="Segoe UI"/>
          <w:b/>
          <w:color w:val="2B579A"/>
          <w:shd w:val="clear" w:color="auto" w:fill="E6E6E6"/>
        </w:rPr>
        <w:fldChar w:fldCharType="begin"/>
      </w:r>
      <w:r w:rsidR="005817FB" w:rsidRPr="003A78E7">
        <w:rPr>
          <w:rFonts w:ascii="Segoe UI" w:hAnsi="Segoe UI" w:cs="Segoe UI"/>
          <w:b/>
        </w:rPr>
        <w:instrText xml:space="preserve"> REF _Ref515009328 \r \h </w:instrText>
      </w:r>
      <w:r w:rsidR="003A78E7">
        <w:rPr>
          <w:rFonts w:ascii="Segoe UI" w:hAnsi="Segoe UI" w:cs="Segoe UI"/>
          <w:b/>
        </w:rPr>
        <w:instrText xml:space="preserve"> \* MERGEFORMAT </w:instrText>
      </w:r>
      <w:r w:rsidR="005817FB" w:rsidRPr="003A78E7">
        <w:rPr>
          <w:rFonts w:ascii="Segoe UI" w:hAnsi="Segoe UI" w:cs="Segoe UI"/>
          <w:b/>
          <w:color w:val="2B579A"/>
          <w:shd w:val="clear" w:color="auto" w:fill="E6E6E6"/>
        </w:rPr>
      </w:r>
      <w:r w:rsidR="005817FB" w:rsidRPr="003A78E7">
        <w:rPr>
          <w:rFonts w:ascii="Segoe UI" w:hAnsi="Segoe UI" w:cs="Segoe UI"/>
          <w:b/>
          <w:color w:val="2B579A"/>
          <w:shd w:val="clear" w:color="auto" w:fill="E6E6E6"/>
        </w:rPr>
        <w:fldChar w:fldCharType="separate"/>
      </w:r>
      <w:r w:rsidR="00E72EBD">
        <w:rPr>
          <w:rFonts w:ascii="Segoe UI" w:hAnsi="Segoe UI" w:cs="Segoe UI"/>
          <w:b/>
        </w:rPr>
        <w:t>10.1</w:t>
      </w:r>
      <w:r w:rsidR="005817FB" w:rsidRPr="003A78E7">
        <w:rPr>
          <w:rFonts w:ascii="Segoe UI" w:hAnsi="Segoe UI" w:cs="Segoe UI"/>
          <w:b/>
          <w:color w:val="2B579A"/>
          <w:shd w:val="clear" w:color="auto" w:fill="E6E6E6"/>
        </w:rPr>
        <w:fldChar w:fldCharType="end"/>
      </w:r>
      <w:r w:rsidRPr="003A78E7">
        <w:rPr>
          <w:rFonts w:ascii="Segoe UI" w:hAnsi="Segoe UI" w:cs="Segoe UI"/>
          <w:b/>
        </w:rPr>
        <w:t xml:space="preserve"> e </w:t>
      </w:r>
      <w:r w:rsidR="005817FB" w:rsidRPr="003A78E7">
        <w:rPr>
          <w:rFonts w:ascii="Segoe UI" w:hAnsi="Segoe UI" w:cs="Segoe UI"/>
          <w:b/>
          <w:color w:val="2B579A"/>
          <w:shd w:val="clear" w:color="auto" w:fill="E6E6E6"/>
        </w:rPr>
        <w:fldChar w:fldCharType="begin"/>
      </w:r>
      <w:r w:rsidR="005817FB" w:rsidRPr="003A78E7">
        <w:rPr>
          <w:rFonts w:ascii="Segoe UI" w:hAnsi="Segoe UI" w:cs="Segoe UI"/>
          <w:b/>
        </w:rPr>
        <w:instrText xml:space="preserve"> REF _Ref515009708 \r \h </w:instrText>
      </w:r>
      <w:r w:rsidR="003A78E7">
        <w:rPr>
          <w:rFonts w:ascii="Segoe UI" w:hAnsi="Segoe UI" w:cs="Segoe UI"/>
          <w:b/>
        </w:rPr>
        <w:instrText xml:space="preserve"> \* MERGEFORMAT </w:instrText>
      </w:r>
      <w:r w:rsidR="005817FB" w:rsidRPr="003A78E7">
        <w:rPr>
          <w:rFonts w:ascii="Segoe UI" w:hAnsi="Segoe UI" w:cs="Segoe UI"/>
          <w:b/>
          <w:color w:val="2B579A"/>
          <w:shd w:val="clear" w:color="auto" w:fill="E6E6E6"/>
        </w:rPr>
      </w:r>
      <w:r w:rsidR="005817FB" w:rsidRPr="003A78E7">
        <w:rPr>
          <w:rFonts w:ascii="Segoe UI" w:hAnsi="Segoe UI" w:cs="Segoe UI"/>
          <w:b/>
          <w:color w:val="2B579A"/>
          <w:shd w:val="clear" w:color="auto" w:fill="E6E6E6"/>
        </w:rPr>
        <w:fldChar w:fldCharType="separate"/>
      </w:r>
      <w:r w:rsidR="00E72EBD">
        <w:rPr>
          <w:rFonts w:ascii="Segoe UI" w:hAnsi="Segoe UI" w:cs="Segoe UI"/>
          <w:b/>
        </w:rPr>
        <w:t>10.7</w:t>
      </w:r>
      <w:r w:rsidR="005817FB" w:rsidRPr="003A78E7">
        <w:rPr>
          <w:rFonts w:ascii="Segoe UI" w:hAnsi="Segoe UI" w:cs="Segoe UI"/>
          <w:b/>
          <w:color w:val="2B579A"/>
          <w:shd w:val="clear" w:color="auto" w:fill="E6E6E6"/>
        </w:rPr>
        <w:fldChar w:fldCharType="end"/>
      </w:r>
      <w:r w:rsidRPr="003A78E7">
        <w:rPr>
          <w:rFonts w:ascii="Segoe UI" w:hAnsi="Segoe UI" w:cs="Segoe UI"/>
        </w:rPr>
        <w:t xml:space="preserve"> deste </w:t>
      </w:r>
      <w:r w:rsidRPr="003A78E7">
        <w:rPr>
          <w:rFonts w:ascii="Segoe UI" w:hAnsi="Segoe UI" w:cs="Segoe UI"/>
          <w:b/>
        </w:rPr>
        <w:t>Termo de Referência</w:t>
      </w:r>
      <w:r w:rsidRPr="003A78E7">
        <w:rPr>
          <w:rFonts w:ascii="Segoe UI" w:hAnsi="Segoe UI" w:cs="Segoe UI"/>
        </w:rPr>
        <w:t>.</w:t>
      </w:r>
      <w:bookmarkEnd w:id="107"/>
    </w:p>
    <w:p w14:paraId="1A1DAFDD" w14:textId="77777777" w:rsidR="00447C30" w:rsidRPr="00447C30" w:rsidRDefault="00447C30" w:rsidP="00447C30">
      <w:pPr>
        <w:pStyle w:val="PargrafodaLista"/>
        <w:rPr>
          <w:rFonts w:ascii="Segoe UI" w:hAnsi="Segoe UI" w:cs="Segoe UI"/>
        </w:rPr>
      </w:pPr>
    </w:p>
    <w:p w14:paraId="7C1704BD" w14:textId="34EBA14C" w:rsidR="00447C30" w:rsidRDefault="007A78E6" w:rsidP="008007E6">
      <w:pPr>
        <w:pStyle w:val="PargrafodaLista"/>
        <w:numPr>
          <w:ilvl w:val="1"/>
          <w:numId w:val="3"/>
        </w:numPr>
        <w:spacing w:after="0" w:line="240" w:lineRule="auto"/>
        <w:jc w:val="both"/>
        <w:rPr>
          <w:rFonts w:ascii="Segoe UI" w:hAnsi="Segoe UI" w:cs="Segoe UI"/>
        </w:rPr>
      </w:pPr>
      <w:r>
        <w:rPr>
          <w:rFonts w:ascii="Segoe UI" w:hAnsi="Segoe UI" w:cs="Segoe UI"/>
        </w:rPr>
        <w:t xml:space="preserve"> </w:t>
      </w:r>
      <w:bookmarkStart w:id="108" w:name="_Ref123909229"/>
      <w:r w:rsidRPr="00D551CD">
        <w:rPr>
          <w:rFonts w:ascii="Segoe UI" w:hAnsi="Segoe UI" w:cs="Segoe UI"/>
        </w:rPr>
        <w:t xml:space="preserve">Em relação </w:t>
      </w:r>
      <w:r w:rsidR="00071685">
        <w:rPr>
          <w:rFonts w:ascii="Segoe UI" w:hAnsi="Segoe UI" w:cs="Segoe UI"/>
        </w:rPr>
        <w:t>aos</w:t>
      </w:r>
      <w:r w:rsidRPr="00D551CD">
        <w:rPr>
          <w:rFonts w:ascii="Segoe UI" w:hAnsi="Segoe UI" w:cs="Segoe UI"/>
        </w:rPr>
        <w:t xml:space="preserve"> </w:t>
      </w:r>
      <w:r w:rsidR="00071685">
        <w:rPr>
          <w:rFonts w:ascii="Segoe UI" w:hAnsi="Segoe UI" w:cs="Segoe UI"/>
        </w:rPr>
        <w:t>e</w:t>
      </w:r>
      <w:r w:rsidR="00071685" w:rsidRPr="00071685">
        <w:rPr>
          <w:rFonts w:ascii="Segoe UI" w:hAnsi="Segoe UI" w:cs="Segoe UI"/>
        </w:rPr>
        <w:t xml:space="preserve">quipamentos e </w:t>
      </w:r>
      <w:r w:rsidR="00071685">
        <w:rPr>
          <w:rFonts w:ascii="Segoe UI" w:hAnsi="Segoe UI" w:cs="Segoe UI"/>
        </w:rPr>
        <w:t>p</w:t>
      </w:r>
      <w:r w:rsidR="00071685" w:rsidRPr="00071685">
        <w:rPr>
          <w:rFonts w:ascii="Segoe UI" w:hAnsi="Segoe UI" w:cs="Segoe UI"/>
        </w:rPr>
        <w:t xml:space="preserve">rocedimentos de </w:t>
      </w:r>
      <w:r w:rsidR="00071685">
        <w:rPr>
          <w:rFonts w:ascii="Segoe UI" w:hAnsi="Segoe UI" w:cs="Segoe UI"/>
        </w:rPr>
        <w:t>s</w:t>
      </w:r>
      <w:r w:rsidR="00071685" w:rsidRPr="00071685">
        <w:rPr>
          <w:rFonts w:ascii="Segoe UI" w:hAnsi="Segoe UI" w:cs="Segoe UI"/>
        </w:rPr>
        <w:t>egurança</w:t>
      </w:r>
      <w:r>
        <w:rPr>
          <w:rFonts w:ascii="Segoe UI" w:hAnsi="Segoe UI" w:cs="Segoe UI"/>
        </w:rPr>
        <w:t xml:space="preserve">, a </w:t>
      </w:r>
      <w:r w:rsidRPr="00233BB1">
        <w:rPr>
          <w:rFonts w:ascii="Segoe UI" w:hAnsi="Segoe UI" w:cs="Segoe UI"/>
          <w:b/>
          <w:bCs/>
        </w:rPr>
        <w:t>CONTRATADA</w:t>
      </w:r>
      <w:r>
        <w:rPr>
          <w:rFonts w:ascii="Segoe UI" w:hAnsi="Segoe UI" w:cs="Segoe UI"/>
        </w:rPr>
        <w:t xml:space="preserve"> deverá:</w:t>
      </w:r>
      <w:bookmarkEnd w:id="108"/>
    </w:p>
    <w:p w14:paraId="46F6ABF3" w14:textId="77777777" w:rsidR="005E6D3E" w:rsidRPr="005E6D3E" w:rsidRDefault="005E6D3E" w:rsidP="005E6D3E">
      <w:pPr>
        <w:pStyle w:val="PargrafodaLista"/>
        <w:rPr>
          <w:rFonts w:ascii="Segoe UI" w:hAnsi="Segoe UI" w:cs="Segoe UI"/>
        </w:rPr>
      </w:pPr>
    </w:p>
    <w:p w14:paraId="1D7876FF" w14:textId="45D898EF" w:rsidR="005E6D3E" w:rsidRPr="005E6D3E" w:rsidRDefault="004B4F27" w:rsidP="008007E6">
      <w:pPr>
        <w:pStyle w:val="PargrafodaLista"/>
        <w:numPr>
          <w:ilvl w:val="2"/>
          <w:numId w:val="3"/>
        </w:numPr>
        <w:spacing w:after="0" w:line="240" w:lineRule="auto"/>
        <w:jc w:val="both"/>
        <w:rPr>
          <w:rFonts w:ascii="Segoe UI" w:hAnsi="Segoe UI" w:cs="Segoe UI"/>
        </w:rPr>
      </w:pPr>
      <w:r>
        <w:rPr>
          <w:rFonts w:ascii="Segoe UI" w:hAnsi="Segoe UI" w:cs="Segoe UI"/>
        </w:rPr>
        <w:t>P</w:t>
      </w:r>
      <w:r w:rsidR="005E6D3E" w:rsidRPr="005E6D3E">
        <w:rPr>
          <w:rFonts w:ascii="Segoe UI" w:hAnsi="Segoe UI" w:cs="Segoe UI"/>
        </w:rPr>
        <w:t>rover todos os recursos de software e hardware necessários para as atividades individuais e locais de seus empregados e prepostos, incluindo:</w:t>
      </w:r>
    </w:p>
    <w:p w14:paraId="3E23DCB8" w14:textId="77777777" w:rsidR="005E6D3E" w:rsidRPr="005E6D3E" w:rsidRDefault="005E6D3E" w:rsidP="005E6D3E">
      <w:pPr>
        <w:pStyle w:val="PargrafodaLista"/>
        <w:spacing w:after="0" w:line="240" w:lineRule="auto"/>
        <w:ind w:left="1224"/>
        <w:jc w:val="both"/>
        <w:rPr>
          <w:rFonts w:ascii="Segoe UI" w:hAnsi="Segoe UI" w:cs="Segoe UI"/>
        </w:rPr>
      </w:pPr>
    </w:p>
    <w:p w14:paraId="00D74761" w14:textId="0A67CCC4" w:rsidR="005E6D3E" w:rsidRPr="005E6D3E" w:rsidRDefault="005E6D3E" w:rsidP="008007E6">
      <w:pPr>
        <w:pStyle w:val="PargrafodaLista"/>
        <w:numPr>
          <w:ilvl w:val="0"/>
          <w:numId w:val="28"/>
        </w:numPr>
        <w:spacing w:after="0" w:line="240" w:lineRule="auto"/>
        <w:jc w:val="both"/>
        <w:rPr>
          <w:rFonts w:ascii="Segoe UI" w:hAnsi="Segoe UI" w:cs="Segoe UI"/>
        </w:rPr>
      </w:pPr>
      <w:r w:rsidRPr="005E6D3E">
        <w:rPr>
          <w:rFonts w:ascii="Segoe UI" w:hAnsi="Segoe UI" w:cs="Segoe UI"/>
        </w:rPr>
        <w:t>Computadores para os profissionais que realizarão os serviços;</w:t>
      </w:r>
    </w:p>
    <w:p w14:paraId="0F69D48A" w14:textId="0C9516F7" w:rsidR="005E6D3E" w:rsidRPr="005E6D3E" w:rsidRDefault="005E6D3E" w:rsidP="008007E6">
      <w:pPr>
        <w:pStyle w:val="PargrafodaLista"/>
        <w:numPr>
          <w:ilvl w:val="0"/>
          <w:numId w:val="28"/>
        </w:numPr>
        <w:spacing w:after="0" w:line="240" w:lineRule="auto"/>
        <w:jc w:val="both"/>
        <w:rPr>
          <w:rFonts w:ascii="Segoe UI" w:hAnsi="Segoe UI" w:cs="Segoe UI"/>
        </w:rPr>
      </w:pPr>
      <w:r w:rsidRPr="005E6D3E">
        <w:rPr>
          <w:rFonts w:ascii="Segoe UI" w:hAnsi="Segoe UI" w:cs="Segoe UI"/>
        </w:rPr>
        <w:lastRenderedPageBreak/>
        <w:t>Outras ferramentas e licenças que venham a ser necessárias para a execução das Ordens de Serviço (por exemplo: Office, E-mail, Token, entre outros);</w:t>
      </w:r>
    </w:p>
    <w:p w14:paraId="2DDE5F31" w14:textId="4E9EB9B4" w:rsidR="005E6D3E" w:rsidRDefault="005E6D3E" w:rsidP="008007E6">
      <w:pPr>
        <w:pStyle w:val="PargrafodaLista"/>
        <w:numPr>
          <w:ilvl w:val="0"/>
          <w:numId w:val="28"/>
        </w:numPr>
        <w:spacing w:after="0" w:line="240" w:lineRule="auto"/>
        <w:jc w:val="both"/>
        <w:rPr>
          <w:rFonts w:ascii="Segoe UI" w:hAnsi="Segoe UI" w:cs="Segoe UI"/>
        </w:rPr>
      </w:pPr>
      <w:r w:rsidRPr="005E6D3E">
        <w:rPr>
          <w:rFonts w:ascii="Segoe UI" w:hAnsi="Segoe UI" w:cs="Segoe UI"/>
        </w:rPr>
        <w:t xml:space="preserve">Certificado digital para autenticação em VPN (A3 ou outro determinado pela </w:t>
      </w:r>
      <w:r w:rsidRPr="004B4F27">
        <w:rPr>
          <w:rFonts w:ascii="Segoe UI" w:hAnsi="Segoe UI" w:cs="Segoe UI"/>
          <w:b/>
          <w:bCs/>
        </w:rPr>
        <w:t>DATAPREV</w:t>
      </w:r>
      <w:r w:rsidRPr="005E6D3E">
        <w:rPr>
          <w:rFonts w:ascii="Segoe UI" w:hAnsi="Segoe UI" w:cs="Segoe UI"/>
        </w:rPr>
        <w:t>).</w:t>
      </w:r>
    </w:p>
    <w:p w14:paraId="45B00F0E" w14:textId="77777777" w:rsidR="005E6D3E" w:rsidRPr="005E6D3E" w:rsidRDefault="005E6D3E" w:rsidP="005E6D3E">
      <w:pPr>
        <w:pStyle w:val="PargrafodaLista"/>
        <w:rPr>
          <w:rFonts w:ascii="Segoe UI" w:hAnsi="Segoe UI" w:cs="Segoe UI"/>
        </w:rPr>
      </w:pPr>
    </w:p>
    <w:p w14:paraId="0E3E65C8" w14:textId="433E0808" w:rsidR="005E6D3E" w:rsidRPr="004B4F27" w:rsidRDefault="004B4F27" w:rsidP="008007E6">
      <w:pPr>
        <w:pStyle w:val="PargrafodaLista"/>
        <w:numPr>
          <w:ilvl w:val="2"/>
          <w:numId w:val="3"/>
        </w:numPr>
        <w:spacing w:after="0" w:line="240" w:lineRule="auto"/>
        <w:jc w:val="both"/>
        <w:rPr>
          <w:rFonts w:ascii="Segoe UI" w:hAnsi="Segoe UI" w:cs="Segoe UI"/>
        </w:rPr>
      </w:pPr>
      <w:r>
        <w:rPr>
          <w:rFonts w:ascii="Segoe UI" w:hAnsi="Segoe UI" w:cs="Segoe UI"/>
          <w:color w:val="242424"/>
          <w:sz w:val="21"/>
          <w:szCs w:val="21"/>
          <w:shd w:val="clear" w:color="auto" w:fill="FFFFFF"/>
        </w:rPr>
        <w:t xml:space="preserve">A </w:t>
      </w:r>
      <w:r w:rsidRPr="004B4F27">
        <w:rPr>
          <w:rFonts w:ascii="Segoe UI" w:hAnsi="Segoe UI" w:cs="Segoe UI"/>
          <w:b/>
          <w:bCs/>
          <w:color w:val="242424"/>
          <w:sz w:val="21"/>
          <w:szCs w:val="21"/>
          <w:shd w:val="clear" w:color="auto" w:fill="FFFFFF"/>
        </w:rPr>
        <w:t>CONTRATADA</w:t>
      </w:r>
      <w:r>
        <w:rPr>
          <w:rFonts w:ascii="Segoe UI" w:hAnsi="Segoe UI" w:cs="Segoe UI"/>
          <w:color w:val="242424"/>
          <w:sz w:val="21"/>
          <w:szCs w:val="21"/>
          <w:shd w:val="clear" w:color="auto" w:fill="FFFFFF"/>
        </w:rPr>
        <w:t xml:space="preserve"> deverá identificar qualquer equipamento de sua propriedade nas dependências da </w:t>
      </w:r>
      <w:r w:rsidRPr="004B4F27">
        <w:rPr>
          <w:rFonts w:ascii="Segoe UI" w:hAnsi="Segoe UI" w:cs="Segoe UI"/>
          <w:b/>
          <w:bCs/>
          <w:color w:val="242424"/>
          <w:sz w:val="21"/>
          <w:szCs w:val="21"/>
          <w:shd w:val="clear" w:color="auto" w:fill="FFFFFF"/>
        </w:rPr>
        <w:t>DATAPREV</w:t>
      </w:r>
      <w:r>
        <w:rPr>
          <w:rFonts w:ascii="Segoe UI" w:hAnsi="Segoe UI" w:cs="Segoe UI"/>
          <w:color w:val="242424"/>
          <w:sz w:val="21"/>
          <w:szCs w:val="21"/>
          <w:shd w:val="clear" w:color="auto" w:fill="FFFFFF"/>
        </w:rPr>
        <w:t>, e se sujeitará à(s) política(s) de “</w:t>
      </w:r>
      <w:r>
        <w:rPr>
          <w:rFonts w:ascii="Segoe UI" w:hAnsi="Segoe UI" w:cs="Segoe UI"/>
          <w:i/>
          <w:iCs/>
          <w:color w:val="242424"/>
          <w:sz w:val="21"/>
          <w:szCs w:val="21"/>
          <w:shd w:val="clear" w:color="auto" w:fill="FFFFFF"/>
        </w:rPr>
        <w:t>compliance</w:t>
      </w:r>
      <w:r>
        <w:rPr>
          <w:rFonts w:ascii="Segoe UI" w:hAnsi="Segoe UI" w:cs="Segoe UI"/>
          <w:color w:val="242424"/>
          <w:sz w:val="21"/>
          <w:szCs w:val="21"/>
          <w:shd w:val="clear" w:color="auto" w:fill="FFFFFF"/>
        </w:rPr>
        <w:t xml:space="preserve">” da </w:t>
      </w:r>
      <w:r w:rsidRPr="004B4F27">
        <w:rPr>
          <w:rFonts w:ascii="Segoe UI" w:hAnsi="Segoe UI" w:cs="Segoe UI"/>
          <w:b/>
          <w:bCs/>
          <w:color w:val="242424"/>
          <w:sz w:val="21"/>
          <w:szCs w:val="21"/>
          <w:shd w:val="clear" w:color="auto" w:fill="FFFFFF"/>
        </w:rPr>
        <w:t>DATAPREV</w:t>
      </w:r>
      <w:r>
        <w:rPr>
          <w:rFonts w:ascii="Segoe UI" w:hAnsi="Segoe UI" w:cs="Segoe UI"/>
          <w:color w:val="242424"/>
          <w:sz w:val="21"/>
          <w:szCs w:val="21"/>
          <w:shd w:val="clear" w:color="auto" w:fill="FFFFFF"/>
        </w:rPr>
        <w:t>.</w:t>
      </w:r>
    </w:p>
    <w:p w14:paraId="3B343322" w14:textId="7A7A8FA1" w:rsidR="004B4F27" w:rsidRPr="005E6D3E" w:rsidRDefault="004B4F27" w:rsidP="008007E6">
      <w:pPr>
        <w:pStyle w:val="PargrafodaLista"/>
        <w:numPr>
          <w:ilvl w:val="2"/>
          <w:numId w:val="3"/>
        </w:numPr>
        <w:spacing w:after="0" w:line="240" w:lineRule="auto"/>
        <w:jc w:val="both"/>
        <w:rPr>
          <w:rFonts w:ascii="Segoe UI" w:hAnsi="Segoe UI" w:cs="Segoe UI"/>
        </w:rPr>
      </w:pPr>
      <w:r>
        <w:rPr>
          <w:rFonts w:ascii="Segoe UI" w:hAnsi="Segoe UI" w:cs="Segoe UI"/>
          <w:color w:val="242424"/>
          <w:sz w:val="21"/>
          <w:szCs w:val="21"/>
          <w:shd w:val="clear" w:color="auto" w:fill="FFFFFF"/>
        </w:rPr>
        <w:t xml:space="preserve">Todos os empregados da </w:t>
      </w:r>
      <w:r w:rsidRPr="004B4F27">
        <w:rPr>
          <w:rFonts w:ascii="Segoe UI" w:hAnsi="Segoe UI" w:cs="Segoe UI"/>
          <w:b/>
          <w:bCs/>
          <w:color w:val="242424"/>
          <w:sz w:val="21"/>
          <w:szCs w:val="21"/>
          <w:shd w:val="clear" w:color="auto" w:fill="FFFFFF"/>
        </w:rPr>
        <w:t>CONTRATADA</w:t>
      </w:r>
      <w:r>
        <w:rPr>
          <w:rFonts w:ascii="Segoe UI" w:hAnsi="Segoe UI" w:cs="Segoe UI"/>
          <w:color w:val="242424"/>
          <w:sz w:val="21"/>
          <w:szCs w:val="21"/>
          <w:shd w:val="clear" w:color="auto" w:fill="FFFFFF"/>
        </w:rPr>
        <w:t xml:space="preserve"> deverão cumprir as normas e procedimentos de segurança da informação da </w:t>
      </w:r>
      <w:r w:rsidRPr="004B4F27">
        <w:rPr>
          <w:rFonts w:ascii="Segoe UI" w:hAnsi="Segoe UI" w:cs="Segoe UI"/>
          <w:b/>
          <w:bCs/>
          <w:color w:val="242424"/>
          <w:sz w:val="21"/>
          <w:szCs w:val="21"/>
          <w:shd w:val="clear" w:color="auto" w:fill="FFFFFF"/>
        </w:rPr>
        <w:t>DATAPREV</w:t>
      </w:r>
      <w:r>
        <w:rPr>
          <w:rFonts w:ascii="Segoe UI" w:hAnsi="Segoe UI" w:cs="Segoe UI"/>
          <w:color w:val="242424"/>
          <w:sz w:val="21"/>
          <w:szCs w:val="21"/>
          <w:shd w:val="clear" w:color="auto" w:fill="FFFFFF"/>
        </w:rPr>
        <w:t xml:space="preserve">, conforme </w:t>
      </w:r>
      <w:r w:rsidR="00EC6628" w:rsidRPr="00EC6628">
        <w:rPr>
          <w:rFonts w:ascii="Segoe UI" w:hAnsi="Segoe UI" w:cs="Segoe UI"/>
          <w:color w:val="242424"/>
          <w:sz w:val="21"/>
          <w:szCs w:val="21"/>
          <w:shd w:val="clear" w:color="auto" w:fill="FFFFFF"/>
        </w:rPr>
        <w:t>POLÍTICA DE SEGURANÇA DA INFORMAÇÃO E PRIVACIDADE DATAPREV – PSIP</w:t>
      </w:r>
      <w:r>
        <w:rPr>
          <w:rFonts w:ascii="Segoe UI" w:hAnsi="Segoe UI" w:cs="Segoe UI"/>
          <w:color w:val="242424"/>
          <w:sz w:val="21"/>
          <w:szCs w:val="21"/>
          <w:shd w:val="clear" w:color="auto" w:fill="FFFFFF"/>
        </w:rPr>
        <w:t xml:space="preserve"> disponível em </w:t>
      </w:r>
      <w:hyperlink r:id="rId11" w:history="1">
        <w:r w:rsidR="00193CF1" w:rsidRPr="001800BF">
          <w:rPr>
            <w:rStyle w:val="Hyperlink"/>
          </w:rPr>
          <w:t>https://portal3.dataprev.gov.br/governanca-normativos/politica-de-seguranca-da-informacao-e-privacidade</w:t>
        </w:r>
      </w:hyperlink>
      <w:r>
        <w:rPr>
          <w:rFonts w:ascii="Segoe UI" w:hAnsi="Segoe UI" w:cs="Segoe UI"/>
          <w:color w:val="242424"/>
          <w:sz w:val="21"/>
          <w:szCs w:val="21"/>
          <w:shd w:val="clear" w:color="auto" w:fill="FFFFFF"/>
        </w:rPr>
        <w:t>.</w:t>
      </w:r>
    </w:p>
    <w:p w14:paraId="5A78FEE3" w14:textId="77777777" w:rsidR="00143459" w:rsidRPr="00143459" w:rsidRDefault="00143459" w:rsidP="00143459">
      <w:pPr>
        <w:pStyle w:val="PargrafodaLista"/>
        <w:rPr>
          <w:rFonts w:ascii="Segoe UI" w:hAnsi="Segoe UI" w:cs="Segoe UI"/>
        </w:rPr>
      </w:pPr>
    </w:p>
    <w:p w14:paraId="1BB10F21" w14:textId="6D556103" w:rsidR="009029F3" w:rsidRDefault="009029F3" w:rsidP="008007E6">
      <w:pPr>
        <w:pStyle w:val="PargrafodaLista"/>
        <w:numPr>
          <w:ilvl w:val="1"/>
          <w:numId w:val="3"/>
        </w:numPr>
        <w:spacing w:after="0" w:line="240" w:lineRule="auto"/>
        <w:jc w:val="both"/>
        <w:rPr>
          <w:rFonts w:ascii="Segoe UI" w:hAnsi="Segoe UI" w:cs="Segoe UI"/>
        </w:rPr>
      </w:pPr>
      <w:r w:rsidRPr="009029F3">
        <w:rPr>
          <w:rFonts w:ascii="Segoe UI" w:hAnsi="Segoe UI" w:cs="Segoe UI"/>
        </w:rPr>
        <w:t xml:space="preserve">Caso </w:t>
      </w:r>
      <w:r w:rsidR="001773D8">
        <w:rPr>
          <w:rFonts w:ascii="Segoe UI" w:hAnsi="Segoe UI" w:cs="Segoe UI"/>
        </w:rPr>
        <w:t xml:space="preserve">a </w:t>
      </w:r>
      <w:r w:rsidR="001773D8" w:rsidRPr="002D755C">
        <w:rPr>
          <w:rFonts w:ascii="Segoe UI" w:hAnsi="Segoe UI" w:cs="Segoe UI"/>
          <w:b/>
          <w:bCs/>
        </w:rPr>
        <w:t>CONTRATADA</w:t>
      </w:r>
      <w:r w:rsidRPr="009029F3">
        <w:rPr>
          <w:rFonts w:ascii="Segoe UI" w:hAnsi="Segoe UI" w:cs="Segoe UI"/>
        </w:rPr>
        <w:t xml:space="preserve"> descumpra o estabelecido </w:t>
      </w:r>
      <w:r w:rsidRPr="00B3217E">
        <w:rPr>
          <w:rFonts w:ascii="Segoe UI" w:hAnsi="Segoe UI" w:cs="Segoe UI"/>
        </w:rPr>
        <w:t xml:space="preserve">nos </w:t>
      </w:r>
      <w:r w:rsidRPr="00B3217E">
        <w:rPr>
          <w:rFonts w:ascii="Segoe UI" w:hAnsi="Segoe UI" w:cs="Segoe UI"/>
          <w:b/>
        </w:rPr>
        <w:t xml:space="preserve">subitens </w:t>
      </w:r>
      <w:r w:rsidR="001642CB">
        <w:rPr>
          <w:rFonts w:ascii="Segoe UI" w:hAnsi="Segoe UI" w:cs="Segoe UI"/>
          <w:b/>
          <w:color w:val="2B579A"/>
          <w:shd w:val="clear" w:color="auto" w:fill="E6E6E6"/>
        </w:rPr>
        <w:fldChar w:fldCharType="begin"/>
      </w:r>
      <w:r w:rsidR="001642CB">
        <w:rPr>
          <w:rFonts w:ascii="Segoe UI" w:hAnsi="Segoe UI" w:cs="Segoe UI"/>
          <w:b/>
        </w:rPr>
        <w:instrText xml:space="preserve"> REF _Ref122379115 \r \h </w:instrText>
      </w:r>
      <w:r w:rsidR="001642CB">
        <w:rPr>
          <w:rFonts w:ascii="Segoe UI" w:hAnsi="Segoe UI" w:cs="Segoe UI"/>
          <w:b/>
          <w:color w:val="2B579A"/>
          <w:shd w:val="clear" w:color="auto" w:fill="E6E6E6"/>
        </w:rPr>
      </w:r>
      <w:r w:rsidR="001642CB">
        <w:rPr>
          <w:rFonts w:ascii="Segoe UI" w:hAnsi="Segoe UI" w:cs="Segoe UI"/>
          <w:b/>
          <w:color w:val="2B579A"/>
          <w:shd w:val="clear" w:color="auto" w:fill="E6E6E6"/>
        </w:rPr>
        <w:fldChar w:fldCharType="separate"/>
      </w:r>
      <w:r w:rsidR="00E72EBD">
        <w:rPr>
          <w:rFonts w:ascii="Segoe UI" w:hAnsi="Segoe UI" w:cs="Segoe UI"/>
          <w:b/>
        </w:rPr>
        <w:t>18.1</w:t>
      </w:r>
      <w:r w:rsidR="001642CB">
        <w:rPr>
          <w:rFonts w:ascii="Segoe UI" w:hAnsi="Segoe UI" w:cs="Segoe UI"/>
          <w:b/>
          <w:color w:val="2B579A"/>
          <w:shd w:val="clear" w:color="auto" w:fill="E6E6E6"/>
        </w:rPr>
        <w:fldChar w:fldCharType="end"/>
      </w:r>
      <w:r w:rsidR="006200F7">
        <w:rPr>
          <w:rFonts w:ascii="Segoe UI" w:hAnsi="Segoe UI" w:cs="Segoe UI"/>
          <w:b/>
        </w:rPr>
        <w:t xml:space="preserve"> </w:t>
      </w:r>
      <w:r w:rsidRPr="008159E8">
        <w:rPr>
          <w:rFonts w:ascii="Segoe UI" w:hAnsi="Segoe UI" w:cs="Segoe UI"/>
          <w:bCs/>
        </w:rPr>
        <w:t>à</w:t>
      </w:r>
      <w:r w:rsidRPr="00B3217E">
        <w:rPr>
          <w:rFonts w:ascii="Segoe UI" w:hAnsi="Segoe UI" w:cs="Segoe UI"/>
          <w:b/>
        </w:rPr>
        <w:t xml:space="preserve"> </w:t>
      </w:r>
      <w:r w:rsidR="004B4F27">
        <w:rPr>
          <w:rFonts w:ascii="Segoe UI" w:hAnsi="Segoe UI" w:cs="Segoe UI"/>
          <w:b/>
          <w:color w:val="2B579A"/>
          <w:shd w:val="clear" w:color="auto" w:fill="E6E6E6"/>
        </w:rPr>
        <w:fldChar w:fldCharType="begin"/>
      </w:r>
      <w:r w:rsidR="004B4F27">
        <w:rPr>
          <w:rFonts w:ascii="Segoe UI" w:hAnsi="Segoe UI" w:cs="Segoe UI"/>
          <w:b/>
        </w:rPr>
        <w:instrText xml:space="preserve"> REF _Ref123909229 \r \h </w:instrText>
      </w:r>
      <w:r w:rsidR="004B4F27">
        <w:rPr>
          <w:rFonts w:ascii="Segoe UI" w:hAnsi="Segoe UI" w:cs="Segoe UI"/>
          <w:b/>
          <w:color w:val="2B579A"/>
          <w:shd w:val="clear" w:color="auto" w:fill="E6E6E6"/>
        </w:rPr>
      </w:r>
      <w:r w:rsidR="004B4F27">
        <w:rPr>
          <w:rFonts w:ascii="Segoe UI" w:hAnsi="Segoe UI" w:cs="Segoe UI"/>
          <w:b/>
          <w:color w:val="2B579A"/>
          <w:shd w:val="clear" w:color="auto" w:fill="E6E6E6"/>
        </w:rPr>
        <w:fldChar w:fldCharType="separate"/>
      </w:r>
      <w:r w:rsidR="00E72EBD">
        <w:rPr>
          <w:rFonts w:ascii="Segoe UI" w:hAnsi="Segoe UI" w:cs="Segoe UI"/>
          <w:b/>
        </w:rPr>
        <w:t>18.10</w:t>
      </w:r>
      <w:r w:rsidR="004B4F27">
        <w:rPr>
          <w:rFonts w:ascii="Segoe UI" w:hAnsi="Segoe UI" w:cs="Segoe UI"/>
          <w:b/>
          <w:color w:val="2B579A"/>
          <w:shd w:val="clear" w:color="auto" w:fill="E6E6E6"/>
        </w:rPr>
        <w:fldChar w:fldCharType="end"/>
      </w:r>
      <w:r w:rsidRPr="00B3217E">
        <w:rPr>
          <w:rFonts w:ascii="Segoe UI" w:hAnsi="Segoe UI" w:cs="Segoe UI"/>
        </w:rPr>
        <w:t xml:space="preserve"> deste</w:t>
      </w:r>
      <w:r w:rsidRPr="009029F3">
        <w:rPr>
          <w:rFonts w:ascii="Segoe UI" w:hAnsi="Segoe UI" w:cs="Segoe UI"/>
        </w:rPr>
        <w:t xml:space="preserve"> </w:t>
      </w:r>
      <w:r w:rsidRPr="004C1990">
        <w:rPr>
          <w:rFonts w:ascii="Segoe UI" w:hAnsi="Segoe UI" w:cs="Segoe UI"/>
          <w:b/>
        </w:rPr>
        <w:t>Termo de Referência</w:t>
      </w:r>
      <w:r w:rsidR="0087575C">
        <w:rPr>
          <w:rFonts w:ascii="Segoe UI" w:hAnsi="Segoe UI" w:cs="Segoe UI"/>
          <w:b/>
        </w:rPr>
        <w:t>,</w:t>
      </w:r>
      <w:r w:rsidRPr="009029F3">
        <w:rPr>
          <w:rFonts w:ascii="Segoe UI" w:hAnsi="Segoe UI" w:cs="Segoe UI"/>
        </w:rPr>
        <w:t xml:space="preserve"> a </w:t>
      </w:r>
      <w:r w:rsidRPr="004C1990">
        <w:rPr>
          <w:rFonts w:ascii="Segoe UI" w:hAnsi="Segoe UI" w:cs="Segoe UI"/>
          <w:b/>
        </w:rPr>
        <w:t>DATAPREV</w:t>
      </w:r>
      <w:r w:rsidRPr="009029F3">
        <w:rPr>
          <w:rFonts w:ascii="Segoe UI" w:hAnsi="Segoe UI" w:cs="Segoe UI"/>
        </w:rPr>
        <w:t xml:space="preserve"> poderá cancelar o contrato por não atendimento sem arcar com qualquer ônus. Caberão à </w:t>
      </w:r>
      <w:r w:rsidRPr="004C1990">
        <w:rPr>
          <w:rFonts w:ascii="Segoe UI" w:hAnsi="Segoe UI" w:cs="Segoe UI"/>
          <w:b/>
        </w:rPr>
        <w:t>CONTRATADA</w:t>
      </w:r>
      <w:r w:rsidRPr="009029F3">
        <w:rPr>
          <w:rFonts w:ascii="Segoe UI" w:hAnsi="Segoe UI" w:cs="Segoe UI"/>
        </w:rPr>
        <w:t xml:space="preserve"> as sanções devidas por não atendimento ao contrato.</w:t>
      </w:r>
    </w:p>
    <w:p w14:paraId="617E6717" w14:textId="77777777" w:rsidR="006B04E0" w:rsidRDefault="006B04E0" w:rsidP="006B04E0">
      <w:pPr>
        <w:pStyle w:val="PargrafodaLista"/>
        <w:spacing w:after="0" w:line="240" w:lineRule="auto"/>
        <w:ind w:left="792"/>
        <w:jc w:val="both"/>
        <w:rPr>
          <w:rFonts w:ascii="Segoe UI" w:hAnsi="Segoe UI" w:cs="Segoe UI"/>
        </w:rPr>
      </w:pPr>
    </w:p>
    <w:p w14:paraId="7C976B03" w14:textId="48842993" w:rsidR="006B04E0" w:rsidRPr="002E7067" w:rsidRDefault="000C76F6" w:rsidP="008007E6">
      <w:pPr>
        <w:pStyle w:val="PargrafodaLista"/>
        <w:numPr>
          <w:ilvl w:val="1"/>
          <w:numId w:val="3"/>
        </w:numPr>
        <w:spacing w:after="0" w:line="240" w:lineRule="auto"/>
        <w:jc w:val="both"/>
        <w:rPr>
          <w:rFonts w:ascii="Segoe UI" w:hAnsi="Segoe UI" w:cs="Segoe UI"/>
        </w:rPr>
      </w:pPr>
      <w:r w:rsidRPr="002E7067">
        <w:rPr>
          <w:rFonts w:ascii="Segoe UI" w:hAnsi="Segoe UI" w:cs="Segoe UI"/>
        </w:rPr>
        <w:t xml:space="preserve">A </w:t>
      </w:r>
      <w:r w:rsidRPr="002E7067">
        <w:rPr>
          <w:rFonts w:ascii="Segoe UI" w:hAnsi="Segoe UI" w:cs="Segoe UI"/>
          <w:b/>
          <w:bCs/>
        </w:rPr>
        <w:t>CONTRATADA</w:t>
      </w:r>
      <w:r w:rsidRPr="002E7067">
        <w:rPr>
          <w:rFonts w:ascii="Segoe UI" w:hAnsi="Segoe UI" w:cs="Segoe UI"/>
        </w:rPr>
        <w:t xml:space="preserve"> deverá providenciar certificado digital ou token para efetuar todas as assinaturas nas OS. As OS não poderão ser assinadas manualmente, exceto em comum acordo com a </w:t>
      </w:r>
      <w:r w:rsidRPr="002E7067">
        <w:rPr>
          <w:rFonts w:ascii="Segoe UI" w:hAnsi="Segoe UI" w:cs="Segoe UI"/>
          <w:b/>
          <w:bCs/>
        </w:rPr>
        <w:t>DATAPREV</w:t>
      </w:r>
      <w:r w:rsidRPr="002E7067">
        <w:rPr>
          <w:rFonts w:ascii="Segoe UI" w:hAnsi="Segoe UI" w:cs="Segoe UI"/>
        </w:rPr>
        <w:t>.</w:t>
      </w:r>
    </w:p>
    <w:p w14:paraId="729E2B7E" w14:textId="77777777" w:rsidR="009029F3" w:rsidRPr="009029F3" w:rsidRDefault="009029F3" w:rsidP="009C5182">
      <w:pPr>
        <w:pStyle w:val="PargrafodaLista"/>
        <w:spacing w:after="0" w:line="240" w:lineRule="auto"/>
        <w:ind w:left="792"/>
        <w:jc w:val="both"/>
        <w:rPr>
          <w:rFonts w:ascii="Segoe UI" w:hAnsi="Segoe UI" w:cs="Segoe UI"/>
        </w:rPr>
      </w:pPr>
    </w:p>
    <w:p w14:paraId="2D03635C" w14:textId="4BC96411" w:rsidR="00392D68" w:rsidRPr="00A46D69" w:rsidRDefault="009029F3" w:rsidP="008007E6">
      <w:pPr>
        <w:pStyle w:val="PargrafodaLista"/>
        <w:numPr>
          <w:ilvl w:val="1"/>
          <w:numId w:val="3"/>
        </w:numPr>
        <w:spacing w:after="0" w:line="240" w:lineRule="auto"/>
        <w:jc w:val="both"/>
        <w:rPr>
          <w:rFonts w:ascii="Segoe UI" w:hAnsi="Segoe UI" w:cs="Segoe UI"/>
        </w:rPr>
      </w:pPr>
      <w:r w:rsidRPr="00A46D69">
        <w:rPr>
          <w:rFonts w:ascii="Segoe UI" w:hAnsi="Segoe UI" w:cs="Segoe UI"/>
        </w:rPr>
        <w:t xml:space="preserve">Todos os prazos estabelecidos em dias úteis neste </w:t>
      </w:r>
      <w:r w:rsidRPr="00A46D69">
        <w:rPr>
          <w:rFonts w:ascii="Segoe UI" w:hAnsi="Segoe UI" w:cs="Segoe UI"/>
          <w:b/>
        </w:rPr>
        <w:t>Termo de Referência</w:t>
      </w:r>
      <w:r w:rsidRPr="00A46D69">
        <w:rPr>
          <w:rFonts w:ascii="Segoe UI" w:hAnsi="Segoe UI" w:cs="Segoe UI"/>
        </w:rPr>
        <w:t xml:space="preserve"> devem considerar somente os feriados nacionais.</w:t>
      </w:r>
    </w:p>
    <w:p w14:paraId="21D5AC81" w14:textId="34E96327" w:rsidR="00030B8A" w:rsidRPr="005A1FBB" w:rsidRDefault="00030B8A" w:rsidP="009C5182">
      <w:pPr>
        <w:pStyle w:val="PargrafodaLista"/>
        <w:spacing w:after="0" w:line="240" w:lineRule="auto"/>
        <w:ind w:left="792"/>
        <w:rPr>
          <w:rFonts w:ascii="Segoe UI" w:hAnsi="Segoe UI" w:cs="Segoe UI"/>
          <w:bCs/>
        </w:rPr>
      </w:pPr>
    </w:p>
    <w:p w14:paraId="1A2D416E" w14:textId="0DBC9A34" w:rsidR="0024294F" w:rsidRDefault="0024294F" w:rsidP="009C5182">
      <w:pPr>
        <w:pStyle w:val="EstiloTR"/>
        <w:spacing w:before="0" w:line="240" w:lineRule="auto"/>
      </w:pPr>
      <w:bookmarkStart w:id="109" w:name="_Toc531075947"/>
      <w:bookmarkStart w:id="110" w:name="_Toc147079870"/>
      <w:r w:rsidRPr="00C51338">
        <w:t>OBRIGAÇÕES DA CONTRATANTE</w:t>
      </w:r>
      <w:bookmarkEnd w:id="109"/>
      <w:bookmarkEnd w:id="110"/>
    </w:p>
    <w:p w14:paraId="5533D893" w14:textId="77777777" w:rsidR="00440D62" w:rsidRPr="00C51338" w:rsidRDefault="00440D62" w:rsidP="009C5182">
      <w:pPr>
        <w:pStyle w:val="EstiloTR"/>
        <w:numPr>
          <w:ilvl w:val="0"/>
          <w:numId w:val="0"/>
        </w:numPr>
        <w:spacing w:before="0" w:line="240" w:lineRule="auto"/>
        <w:ind w:left="360"/>
      </w:pPr>
    </w:p>
    <w:p w14:paraId="41086169" w14:textId="1A381A87" w:rsidR="0034347E" w:rsidRPr="006408AC" w:rsidRDefault="008304B0" w:rsidP="008007E6">
      <w:pPr>
        <w:pStyle w:val="PargrafodaLista"/>
        <w:numPr>
          <w:ilvl w:val="1"/>
          <w:numId w:val="3"/>
        </w:numPr>
        <w:spacing w:after="0" w:line="240" w:lineRule="auto"/>
        <w:jc w:val="both"/>
        <w:rPr>
          <w:rFonts w:ascii="Segoe UI" w:hAnsi="Segoe UI" w:cs="Segoe UI"/>
        </w:rPr>
      </w:pPr>
      <w:r>
        <w:rPr>
          <w:rFonts w:ascii="Segoe UI" w:hAnsi="Segoe UI" w:cs="Segoe UI"/>
        </w:rPr>
        <w:t>A</w:t>
      </w:r>
      <w:r w:rsidR="0034347E" w:rsidRPr="006408AC">
        <w:rPr>
          <w:rFonts w:ascii="Segoe UI" w:hAnsi="Segoe UI" w:cs="Segoe UI"/>
        </w:rPr>
        <w:t xml:space="preserve"> </w:t>
      </w:r>
      <w:r w:rsidR="0034347E" w:rsidRPr="006408AC">
        <w:rPr>
          <w:rFonts w:ascii="Segoe UI" w:hAnsi="Segoe UI" w:cs="Segoe UI"/>
          <w:b/>
        </w:rPr>
        <w:t>DATAPREV</w:t>
      </w:r>
      <w:r w:rsidR="0034347E" w:rsidRPr="006408AC">
        <w:rPr>
          <w:rFonts w:ascii="Segoe UI" w:hAnsi="Segoe UI" w:cs="Segoe UI"/>
        </w:rPr>
        <w:t xml:space="preserve"> deverá:</w:t>
      </w:r>
    </w:p>
    <w:p w14:paraId="798DC318" w14:textId="77777777" w:rsidR="0034347E" w:rsidRPr="006408AC" w:rsidRDefault="0034347E" w:rsidP="009C5182">
      <w:pPr>
        <w:pStyle w:val="PargrafodaLista"/>
        <w:spacing w:after="0" w:line="240" w:lineRule="auto"/>
        <w:ind w:left="792"/>
        <w:jc w:val="both"/>
        <w:rPr>
          <w:rFonts w:ascii="Segoe UI" w:hAnsi="Segoe UI" w:cs="Segoe UI"/>
        </w:rPr>
      </w:pPr>
    </w:p>
    <w:p w14:paraId="4E827AA3" w14:textId="5030E849" w:rsidR="0034347E" w:rsidRPr="006408AC" w:rsidRDefault="0034347E" w:rsidP="008007E6">
      <w:pPr>
        <w:pStyle w:val="PargrafodaLista"/>
        <w:numPr>
          <w:ilvl w:val="0"/>
          <w:numId w:val="14"/>
        </w:numPr>
        <w:spacing w:after="0" w:line="240" w:lineRule="auto"/>
        <w:jc w:val="both"/>
        <w:rPr>
          <w:rFonts w:ascii="Segoe UI" w:eastAsia="Times New Roman" w:hAnsi="Segoe UI" w:cs="Segoe UI"/>
          <w:lang w:eastAsia="pt-BR"/>
        </w:rPr>
      </w:pPr>
      <w:r w:rsidRPr="006408AC">
        <w:rPr>
          <w:rFonts w:ascii="Segoe UI" w:eastAsia="Times New Roman" w:hAnsi="Segoe UI" w:cs="Segoe UI"/>
          <w:lang w:eastAsia="pt-BR"/>
        </w:rPr>
        <w:t xml:space="preserve">Comunicar à </w:t>
      </w:r>
      <w:r w:rsidRPr="006408AC">
        <w:rPr>
          <w:rFonts w:ascii="Segoe UI" w:eastAsia="Times New Roman" w:hAnsi="Segoe UI" w:cs="Segoe UI"/>
          <w:b/>
          <w:lang w:eastAsia="pt-BR"/>
        </w:rPr>
        <w:t>CONTRATADA</w:t>
      </w:r>
      <w:r w:rsidRPr="006408AC">
        <w:rPr>
          <w:rFonts w:ascii="Segoe UI" w:eastAsia="Times New Roman" w:hAnsi="Segoe UI" w:cs="Segoe UI"/>
          <w:lang w:eastAsia="pt-BR"/>
        </w:rPr>
        <w:t xml:space="preserve">, no </w:t>
      </w:r>
      <w:r w:rsidRPr="003A78E7">
        <w:rPr>
          <w:rFonts w:ascii="Segoe UI" w:eastAsia="Times New Roman" w:hAnsi="Segoe UI" w:cs="Segoe UI"/>
          <w:lang w:eastAsia="pt-BR"/>
        </w:rPr>
        <w:t xml:space="preserve">prazo </w:t>
      </w:r>
      <w:r w:rsidRPr="003A78E7">
        <w:rPr>
          <w:rFonts w:ascii="Segoe UI" w:eastAsia="Times New Roman" w:hAnsi="Segoe UI" w:cs="Segoe UI"/>
          <w:b/>
          <w:lang w:eastAsia="pt-BR"/>
        </w:rPr>
        <w:t>máximo de 5 (cinco) dias úteis</w:t>
      </w:r>
      <w:r w:rsidRPr="003A78E7">
        <w:rPr>
          <w:rFonts w:ascii="Segoe UI" w:eastAsia="Times New Roman" w:hAnsi="Segoe UI" w:cs="Segoe UI"/>
          <w:lang w:eastAsia="pt-BR"/>
        </w:rPr>
        <w:t xml:space="preserve"> antes</w:t>
      </w:r>
      <w:r w:rsidRPr="006408AC">
        <w:rPr>
          <w:rFonts w:ascii="Segoe UI" w:eastAsia="Times New Roman" w:hAnsi="Segoe UI" w:cs="Segoe UI"/>
          <w:lang w:eastAsia="pt-BR"/>
        </w:rPr>
        <w:t xml:space="preserve"> do início de cada capacitação, a relação de treinandos, para que sejam iniciados todos os preparativos necessários à adequada prestação do serviço, ressalvados os casos fortuitos e de força maior;</w:t>
      </w:r>
    </w:p>
    <w:p w14:paraId="7EA7900F" w14:textId="77777777" w:rsidR="006408AC" w:rsidRPr="006408AC" w:rsidRDefault="006408AC" w:rsidP="009C5182">
      <w:pPr>
        <w:pStyle w:val="PargrafodaLista"/>
        <w:spacing w:after="0" w:line="240" w:lineRule="auto"/>
        <w:ind w:left="1728"/>
        <w:jc w:val="both"/>
        <w:rPr>
          <w:rFonts w:ascii="Segoe UI" w:eastAsia="Times New Roman" w:hAnsi="Segoe UI" w:cs="Segoe UI"/>
          <w:lang w:eastAsia="pt-BR"/>
        </w:rPr>
      </w:pPr>
    </w:p>
    <w:p w14:paraId="39DD872E" w14:textId="3A7169B3" w:rsidR="008304B0" w:rsidRPr="000E112C" w:rsidRDefault="009813E4" w:rsidP="008007E6">
      <w:pPr>
        <w:pStyle w:val="PargrafodaLista"/>
        <w:numPr>
          <w:ilvl w:val="0"/>
          <w:numId w:val="14"/>
        </w:numPr>
        <w:spacing w:after="0" w:line="240" w:lineRule="auto"/>
        <w:jc w:val="both"/>
        <w:rPr>
          <w:rFonts w:ascii="Segoe UI" w:eastAsia="Times New Roman" w:hAnsi="Segoe UI" w:cs="Segoe UI"/>
          <w:lang w:eastAsia="pt-BR"/>
        </w:rPr>
      </w:pPr>
      <w:r w:rsidRPr="00A214BE">
        <w:rPr>
          <w:rStyle w:val="contedocopy"/>
          <w:rFonts w:ascii="Segoe UI" w:eastAsia="Arial" w:hAnsi="Segoe UI" w:cs="Segoe UI"/>
          <w:color w:val="000000" w:themeColor="text1"/>
        </w:rPr>
        <w:lastRenderedPageBreak/>
        <w:t>Informar data, local e conteúdo, bem como informações para acesso ao curso online aos participantes envolvidos</w:t>
      </w:r>
      <w:r w:rsidR="008304B0" w:rsidRPr="000E112C">
        <w:rPr>
          <w:rFonts w:ascii="Segoe UI" w:eastAsia="Times New Roman" w:hAnsi="Segoe UI" w:cs="Segoe UI"/>
          <w:lang w:eastAsia="pt-BR"/>
        </w:rPr>
        <w:t>;</w:t>
      </w:r>
    </w:p>
    <w:p w14:paraId="73AB3302" w14:textId="77777777" w:rsidR="008304B0" w:rsidRPr="008304B0" w:rsidRDefault="008304B0" w:rsidP="008304B0">
      <w:pPr>
        <w:pStyle w:val="PargrafodaLista"/>
        <w:rPr>
          <w:rFonts w:ascii="Segoe UI" w:eastAsia="Times New Roman" w:hAnsi="Segoe UI" w:cs="Segoe UI"/>
          <w:lang w:eastAsia="pt-BR"/>
        </w:rPr>
      </w:pPr>
    </w:p>
    <w:p w14:paraId="7D4E8F46" w14:textId="654F215A" w:rsidR="0034347E" w:rsidRDefault="0034347E" w:rsidP="008007E6">
      <w:pPr>
        <w:pStyle w:val="PargrafodaLista"/>
        <w:numPr>
          <w:ilvl w:val="0"/>
          <w:numId w:val="14"/>
        </w:numPr>
        <w:spacing w:after="0" w:line="240" w:lineRule="auto"/>
        <w:jc w:val="both"/>
        <w:rPr>
          <w:rFonts w:ascii="Segoe UI" w:eastAsia="Times New Roman" w:hAnsi="Segoe UI" w:cs="Segoe UI"/>
          <w:lang w:eastAsia="pt-BR"/>
        </w:rPr>
      </w:pPr>
      <w:r w:rsidRPr="006408AC">
        <w:rPr>
          <w:rFonts w:ascii="Segoe UI" w:eastAsia="Times New Roman" w:hAnsi="Segoe UI" w:cs="Segoe UI"/>
          <w:lang w:eastAsia="pt-BR"/>
        </w:rPr>
        <w:t xml:space="preserve">Fiscalizar e acompanhar a prestação do serviço/objeto contratual, comunicando à </w:t>
      </w:r>
      <w:r w:rsidRPr="006408AC">
        <w:rPr>
          <w:rFonts w:ascii="Segoe UI" w:eastAsia="Times New Roman" w:hAnsi="Segoe UI" w:cs="Segoe UI"/>
          <w:b/>
          <w:lang w:eastAsia="pt-BR"/>
        </w:rPr>
        <w:t>CONTRATADA</w:t>
      </w:r>
      <w:r w:rsidRPr="006408AC">
        <w:rPr>
          <w:rFonts w:ascii="Segoe UI" w:eastAsia="Times New Roman" w:hAnsi="Segoe UI" w:cs="Segoe UI"/>
          <w:lang w:eastAsia="pt-BR"/>
        </w:rPr>
        <w:t xml:space="preserve"> toda e qualquer deficiência e/ou irregularidade relacionada com a entrega do objeto, diligenciando nos casos que exigirem providências corretivas; </w:t>
      </w:r>
    </w:p>
    <w:p w14:paraId="49DB6C23" w14:textId="77777777" w:rsidR="006408AC" w:rsidRPr="006408AC" w:rsidRDefault="006408AC" w:rsidP="009C5182">
      <w:pPr>
        <w:pStyle w:val="PargrafodaLista"/>
        <w:spacing w:after="0" w:line="240" w:lineRule="auto"/>
        <w:rPr>
          <w:rFonts w:ascii="Segoe UI" w:eastAsia="Times New Roman" w:hAnsi="Segoe UI" w:cs="Segoe UI"/>
          <w:lang w:eastAsia="pt-BR"/>
        </w:rPr>
      </w:pPr>
    </w:p>
    <w:p w14:paraId="01D0505D" w14:textId="3592F137" w:rsidR="00694266" w:rsidRPr="006408AC" w:rsidRDefault="0034347E" w:rsidP="008007E6">
      <w:pPr>
        <w:pStyle w:val="PargrafodaLista"/>
        <w:numPr>
          <w:ilvl w:val="0"/>
          <w:numId w:val="14"/>
        </w:numPr>
        <w:spacing w:after="0" w:line="240" w:lineRule="auto"/>
        <w:jc w:val="both"/>
        <w:rPr>
          <w:rFonts w:ascii="Segoe UI" w:eastAsia="Times New Roman" w:hAnsi="Segoe UI" w:cs="Segoe UI"/>
          <w:lang w:eastAsia="pt-BR"/>
        </w:rPr>
      </w:pPr>
      <w:r w:rsidRPr="006408AC">
        <w:rPr>
          <w:rFonts w:ascii="Segoe UI" w:eastAsia="Times New Roman" w:hAnsi="Segoe UI" w:cs="Segoe UI"/>
          <w:lang w:eastAsia="pt-BR"/>
        </w:rPr>
        <w:t xml:space="preserve">Aferir a qualidade da capacitação por meio do </w:t>
      </w:r>
      <w:r w:rsidR="00976EC0" w:rsidRPr="00756B81">
        <w:rPr>
          <w:rFonts w:ascii="Segoe UI" w:eastAsia="SegoeUI" w:hAnsi="Segoe UI" w:cs="Segoe UI"/>
          <w:b/>
          <w:bCs/>
        </w:rPr>
        <w:t>Formulário de Avaliação de Reação</w:t>
      </w:r>
      <w:r w:rsidR="00976EC0" w:rsidRPr="00700194">
        <w:rPr>
          <w:rFonts w:ascii="Segoe UI" w:eastAsia="SegoeUI" w:hAnsi="Segoe UI" w:cs="Segoe UI"/>
        </w:rPr>
        <w:t xml:space="preserve"> e emitir o </w:t>
      </w:r>
      <w:r w:rsidR="00976EC0" w:rsidRPr="00756B81">
        <w:rPr>
          <w:rFonts w:ascii="Segoe UI" w:eastAsia="SegoeUI" w:hAnsi="Segoe UI" w:cs="Segoe UI"/>
          <w:b/>
          <w:bCs/>
        </w:rPr>
        <w:t>Relatório Consolidado da Avaliação de Reação</w:t>
      </w:r>
      <w:r w:rsidR="00976EC0" w:rsidRPr="00700194">
        <w:rPr>
          <w:rFonts w:ascii="Segoe UI" w:eastAsia="SegoeUI" w:hAnsi="Segoe UI" w:cs="Segoe UI"/>
        </w:rPr>
        <w:t>, ao final de cada turma</w:t>
      </w:r>
      <w:r w:rsidRPr="006408AC">
        <w:rPr>
          <w:rFonts w:ascii="Segoe UI" w:eastAsia="Times New Roman" w:hAnsi="Segoe UI" w:cs="Segoe UI"/>
          <w:lang w:eastAsia="pt-BR"/>
        </w:rPr>
        <w:t>.</w:t>
      </w:r>
    </w:p>
    <w:p w14:paraId="41A65E06" w14:textId="77777777" w:rsidR="00440D62" w:rsidRDefault="00440D62" w:rsidP="009C5182">
      <w:pPr>
        <w:pStyle w:val="PargrafodaLista"/>
        <w:spacing w:after="0" w:line="240" w:lineRule="auto"/>
        <w:ind w:left="792"/>
        <w:rPr>
          <w:rFonts w:ascii="Segoe UI" w:hAnsi="Segoe UI" w:cs="Segoe UI"/>
          <w:b/>
        </w:rPr>
      </w:pPr>
    </w:p>
    <w:p w14:paraId="6F1E816C" w14:textId="77777777" w:rsidR="00D437FF" w:rsidRPr="00975606" w:rsidRDefault="00D437FF" w:rsidP="00D437FF">
      <w:pPr>
        <w:pStyle w:val="EstiloTR"/>
        <w:numPr>
          <w:ilvl w:val="0"/>
          <w:numId w:val="0"/>
        </w:numPr>
        <w:spacing w:before="0" w:line="240" w:lineRule="auto"/>
        <w:jc w:val="both"/>
        <w:rPr>
          <w:b w:val="0"/>
          <w:bCs/>
          <w:sz w:val="22"/>
          <w:szCs w:val="22"/>
        </w:rPr>
      </w:pPr>
      <w:bookmarkStart w:id="111" w:name="_Toc531075948"/>
    </w:p>
    <w:p w14:paraId="2671D443" w14:textId="3B1ABA1E" w:rsidR="0024294F" w:rsidRDefault="0024294F" w:rsidP="009C5182">
      <w:pPr>
        <w:pStyle w:val="EstiloTR"/>
        <w:spacing w:before="0" w:line="240" w:lineRule="auto"/>
      </w:pPr>
      <w:bookmarkStart w:id="112" w:name="_Toc147079871"/>
      <w:r w:rsidRPr="00C51338">
        <w:t>FATURAMENTO</w:t>
      </w:r>
      <w:bookmarkEnd w:id="111"/>
      <w:bookmarkEnd w:id="112"/>
    </w:p>
    <w:p w14:paraId="77E8DE23" w14:textId="77777777" w:rsidR="00440D62" w:rsidRPr="00C51338" w:rsidRDefault="00440D62" w:rsidP="009C5182">
      <w:pPr>
        <w:pStyle w:val="EstiloTR"/>
        <w:numPr>
          <w:ilvl w:val="0"/>
          <w:numId w:val="0"/>
        </w:numPr>
        <w:spacing w:before="0" w:line="240" w:lineRule="auto"/>
        <w:ind w:left="360"/>
      </w:pPr>
    </w:p>
    <w:p w14:paraId="60E2E568" w14:textId="7E929951" w:rsidR="00C42E86" w:rsidRPr="00C42E86" w:rsidRDefault="00DA607A" w:rsidP="008007E6">
      <w:pPr>
        <w:pStyle w:val="PargrafodaLista"/>
        <w:numPr>
          <w:ilvl w:val="1"/>
          <w:numId w:val="3"/>
        </w:numPr>
        <w:spacing w:after="0" w:line="240" w:lineRule="auto"/>
        <w:jc w:val="both"/>
        <w:rPr>
          <w:rFonts w:ascii="Segoe UI" w:hAnsi="Segoe UI" w:cs="Segoe UI"/>
        </w:rPr>
      </w:pPr>
      <w:r w:rsidRPr="00DA607A">
        <w:rPr>
          <w:rFonts w:ascii="Segoe UI" w:hAnsi="Segoe UI" w:cs="Segoe UI"/>
          <w:b/>
          <w:bCs/>
        </w:rPr>
        <w:t>Suporte</w:t>
      </w:r>
      <w:r w:rsidR="00C42E86" w:rsidRPr="00C42E86">
        <w:rPr>
          <w:rFonts w:ascii="Segoe UI" w:hAnsi="Segoe UI" w:cs="Segoe UI"/>
        </w:rPr>
        <w:t xml:space="preserve">: Mensal, mediante o envio pela </w:t>
      </w:r>
      <w:r w:rsidR="00C42E86" w:rsidRPr="000168AF">
        <w:rPr>
          <w:rFonts w:ascii="Segoe UI" w:hAnsi="Segoe UI" w:cs="Segoe UI"/>
          <w:b/>
          <w:bCs/>
        </w:rPr>
        <w:t>DATAPREV</w:t>
      </w:r>
      <w:r w:rsidR="00C42E86" w:rsidRPr="00C42E86">
        <w:rPr>
          <w:rFonts w:ascii="Segoe UI" w:hAnsi="Segoe UI" w:cs="Segoe UI"/>
        </w:rPr>
        <w:t xml:space="preserve"> do Relatório de Medição do serviço prestado pela </w:t>
      </w:r>
      <w:r w:rsidR="00C42E86" w:rsidRPr="000168AF">
        <w:rPr>
          <w:rFonts w:ascii="Segoe UI" w:hAnsi="Segoe UI" w:cs="Segoe UI"/>
          <w:b/>
          <w:bCs/>
        </w:rPr>
        <w:t>CONTRATADA</w:t>
      </w:r>
      <w:r w:rsidR="00C42E86" w:rsidRPr="00C42E86">
        <w:rPr>
          <w:rFonts w:ascii="Segoe UI" w:hAnsi="Segoe UI" w:cs="Segoe UI"/>
        </w:rPr>
        <w:t xml:space="preserve">. Se dará em </w:t>
      </w:r>
      <w:r w:rsidR="007B4C1A">
        <w:rPr>
          <w:rFonts w:ascii="Segoe UI" w:hAnsi="Segoe UI" w:cs="Segoe UI"/>
        </w:rPr>
        <w:t>36 (trinta e seis)</w:t>
      </w:r>
      <w:r w:rsidR="00C42E86" w:rsidRPr="00C42E86">
        <w:rPr>
          <w:rFonts w:ascii="Segoe UI" w:hAnsi="Segoe UI" w:cs="Segoe UI"/>
        </w:rPr>
        <w:t xml:space="preserve"> parcelas mensais</w:t>
      </w:r>
      <w:r w:rsidR="00070C32">
        <w:rPr>
          <w:rFonts w:ascii="Segoe UI" w:hAnsi="Segoe UI" w:cs="Segoe UI"/>
        </w:rPr>
        <w:t xml:space="preserve"> após o </w:t>
      </w:r>
      <w:r w:rsidR="00070C32" w:rsidRPr="00A16F6E">
        <w:rPr>
          <w:rFonts w:ascii="Segoe UI" w:hAnsi="Segoe UI" w:cs="Segoe UI"/>
          <w:b/>
          <w:bCs/>
        </w:rPr>
        <w:t>Termo de Aceite</w:t>
      </w:r>
      <w:r w:rsidR="00C42E86" w:rsidRPr="00C42E86">
        <w:rPr>
          <w:rFonts w:ascii="Segoe UI" w:hAnsi="Segoe UI" w:cs="Segoe UI"/>
        </w:rPr>
        <w:t>.</w:t>
      </w:r>
    </w:p>
    <w:p w14:paraId="7B87AD6E" w14:textId="77777777" w:rsidR="00C42E86" w:rsidRPr="00C42E86" w:rsidRDefault="00C42E86" w:rsidP="00980F29">
      <w:pPr>
        <w:pStyle w:val="PargrafodaLista"/>
        <w:spacing w:after="0" w:line="240" w:lineRule="auto"/>
        <w:ind w:left="792"/>
        <w:jc w:val="both"/>
        <w:rPr>
          <w:rFonts w:ascii="Segoe UI" w:hAnsi="Segoe UI" w:cs="Segoe UI"/>
        </w:rPr>
      </w:pPr>
    </w:p>
    <w:p w14:paraId="0BF3C11B" w14:textId="18C08CDB" w:rsidR="002A07A0" w:rsidRPr="002A07A0" w:rsidRDefault="00C42E86" w:rsidP="008007E6">
      <w:pPr>
        <w:pStyle w:val="PargrafodaLista"/>
        <w:numPr>
          <w:ilvl w:val="2"/>
          <w:numId w:val="3"/>
        </w:numPr>
        <w:spacing w:after="0" w:line="240" w:lineRule="auto"/>
        <w:jc w:val="both"/>
        <w:rPr>
          <w:rFonts w:ascii="Segoe UI" w:hAnsi="Segoe UI" w:cs="Segoe UI"/>
        </w:rPr>
      </w:pPr>
      <w:r w:rsidRPr="00C42E86">
        <w:rPr>
          <w:rFonts w:ascii="Segoe UI" w:hAnsi="Segoe UI" w:cs="Segoe UI"/>
        </w:rPr>
        <w:t xml:space="preserve">Os chamados de suporte, descritos no </w:t>
      </w:r>
      <w:r w:rsidRPr="00717597">
        <w:rPr>
          <w:rFonts w:ascii="Segoe UI" w:hAnsi="Segoe UI" w:cs="Segoe UI"/>
          <w:b/>
          <w:bCs/>
        </w:rPr>
        <w:t xml:space="preserve">item </w:t>
      </w:r>
      <w:r w:rsidR="004111FF" w:rsidRPr="00717597">
        <w:rPr>
          <w:rFonts w:ascii="Segoe UI" w:hAnsi="Segoe UI" w:cs="Segoe UI"/>
          <w:b/>
          <w:bCs/>
          <w:color w:val="2B579A"/>
          <w:shd w:val="clear" w:color="auto" w:fill="E6E6E6"/>
        </w:rPr>
        <w:fldChar w:fldCharType="begin"/>
      </w:r>
      <w:r w:rsidR="004111FF" w:rsidRPr="00717597">
        <w:rPr>
          <w:rFonts w:ascii="Segoe UI" w:hAnsi="Segoe UI" w:cs="Segoe UI"/>
          <w:b/>
          <w:bCs/>
        </w:rPr>
        <w:instrText xml:space="preserve"> REF _Ref514833199 \r \h </w:instrText>
      </w:r>
      <w:r w:rsidR="00717597">
        <w:rPr>
          <w:rFonts w:ascii="Segoe UI" w:hAnsi="Segoe UI" w:cs="Segoe UI"/>
          <w:b/>
          <w:bCs/>
        </w:rPr>
        <w:instrText xml:space="preserve"> \* MERGEFORMAT </w:instrText>
      </w:r>
      <w:r w:rsidR="004111FF" w:rsidRPr="00717597">
        <w:rPr>
          <w:rFonts w:ascii="Segoe UI" w:hAnsi="Segoe UI" w:cs="Segoe UI"/>
          <w:b/>
          <w:bCs/>
          <w:color w:val="2B579A"/>
          <w:shd w:val="clear" w:color="auto" w:fill="E6E6E6"/>
        </w:rPr>
      </w:r>
      <w:r w:rsidR="004111FF" w:rsidRPr="00717597">
        <w:rPr>
          <w:rFonts w:ascii="Segoe UI" w:hAnsi="Segoe UI" w:cs="Segoe UI"/>
          <w:b/>
          <w:bCs/>
          <w:color w:val="2B579A"/>
          <w:shd w:val="clear" w:color="auto" w:fill="E6E6E6"/>
        </w:rPr>
        <w:fldChar w:fldCharType="separate"/>
      </w:r>
      <w:r w:rsidR="00E72EBD">
        <w:rPr>
          <w:rFonts w:ascii="Segoe UI" w:hAnsi="Segoe UI" w:cs="Segoe UI"/>
          <w:b/>
          <w:bCs/>
        </w:rPr>
        <w:t>10</w:t>
      </w:r>
      <w:r w:rsidR="004111FF" w:rsidRPr="00717597">
        <w:rPr>
          <w:rFonts w:ascii="Segoe UI" w:hAnsi="Segoe UI" w:cs="Segoe UI"/>
          <w:b/>
          <w:bCs/>
          <w:color w:val="2B579A"/>
          <w:shd w:val="clear" w:color="auto" w:fill="E6E6E6"/>
        </w:rPr>
        <w:fldChar w:fldCharType="end"/>
      </w:r>
      <w:r w:rsidR="004111FF">
        <w:rPr>
          <w:rFonts w:ascii="Segoe UI" w:hAnsi="Segoe UI" w:cs="Segoe UI"/>
        </w:rPr>
        <w:t xml:space="preserve"> </w:t>
      </w:r>
      <w:r w:rsidRPr="00C42E86">
        <w:rPr>
          <w:rFonts w:ascii="Segoe UI" w:hAnsi="Segoe UI" w:cs="Segoe UI"/>
        </w:rPr>
        <w:t xml:space="preserve">deste </w:t>
      </w:r>
      <w:r w:rsidRPr="002120EB">
        <w:rPr>
          <w:rFonts w:ascii="Segoe UI" w:hAnsi="Segoe UI" w:cs="Segoe UI"/>
          <w:b/>
          <w:bCs/>
        </w:rPr>
        <w:t>Termo de Referência</w:t>
      </w:r>
      <w:r w:rsidRPr="00C42E86">
        <w:rPr>
          <w:rFonts w:ascii="Segoe UI" w:hAnsi="Segoe UI" w:cs="Segoe UI"/>
        </w:rPr>
        <w:t xml:space="preserve">, serão analisados mensalmente, após o envio do Relatório Mensal de Atendimento pela </w:t>
      </w:r>
      <w:r w:rsidRPr="002120EB">
        <w:rPr>
          <w:rFonts w:ascii="Segoe UI" w:hAnsi="Segoe UI" w:cs="Segoe UI"/>
          <w:b/>
          <w:bCs/>
        </w:rPr>
        <w:t>CONTRATADA</w:t>
      </w:r>
      <w:r w:rsidRPr="00C42E86">
        <w:rPr>
          <w:rFonts w:ascii="Segoe UI" w:hAnsi="Segoe UI" w:cs="Segoe UI"/>
        </w:rPr>
        <w:t xml:space="preserve">, conforme descrito no </w:t>
      </w:r>
      <w:r w:rsidRPr="004D6DD1">
        <w:rPr>
          <w:rFonts w:ascii="Segoe UI" w:hAnsi="Segoe UI" w:cs="Segoe UI"/>
          <w:b/>
          <w:bCs/>
        </w:rPr>
        <w:t xml:space="preserve">subitem </w:t>
      </w:r>
      <w:r w:rsidR="004D6DD1" w:rsidRPr="004D6DD1">
        <w:rPr>
          <w:rFonts w:ascii="Segoe UI" w:hAnsi="Segoe UI" w:cs="Segoe UI"/>
          <w:b/>
          <w:bCs/>
          <w:color w:val="2B579A"/>
          <w:shd w:val="clear" w:color="auto" w:fill="E6E6E6"/>
        </w:rPr>
        <w:fldChar w:fldCharType="begin"/>
      </w:r>
      <w:r w:rsidR="004D6DD1" w:rsidRPr="004D6DD1">
        <w:rPr>
          <w:rFonts w:ascii="Segoe UI" w:hAnsi="Segoe UI" w:cs="Segoe UI"/>
          <w:b/>
          <w:bCs/>
        </w:rPr>
        <w:instrText xml:space="preserve"> REF _Ref514853797 \r \h </w:instrText>
      </w:r>
      <w:r w:rsidR="004D6DD1">
        <w:rPr>
          <w:rFonts w:ascii="Segoe UI" w:hAnsi="Segoe UI" w:cs="Segoe UI"/>
          <w:b/>
          <w:bCs/>
        </w:rPr>
        <w:instrText xml:space="preserve"> \* MERGEFORMAT </w:instrText>
      </w:r>
      <w:r w:rsidR="004D6DD1" w:rsidRPr="004D6DD1">
        <w:rPr>
          <w:rFonts w:ascii="Segoe UI" w:hAnsi="Segoe UI" w:cs="Segoe UI"/>
          <w:b/>
          <w:bCs/>
          <w:color w:val="2B579A"/>
          <w:shd w:val="clear" w:color="auto" w:fill="E6E6E6"/>
        </w:rPr>
      </w:r>
      <w:r w:rsidR="004D6DD1" w:rsidRPr="004D6DD1">
        <w:rPr>
          <w:rFonts w:ascii="Segoe UI" w:hAnsi="Segoe UI" w:cs="Segoe UI"/>
          <w:b/>
          <w:bCs/>
          <w:color w:val="2B579A"/>
          <w:shd w:val="clear" w:color="auto" w:fill="E6E6E6"/>
        </w:rPr>
        <w:fldChar w:fldCharType="separate"/>
      </w:r>
      <w:r w:rsidR="00E72EBD">
        <w:rPr>
          <w:rFonts w:ascii="Segoe UI" w:hAnsi="Segoe UI" w:cs="Segoe UI"/>
          <w:b/>
          <w:bCs/>
        </w:rPr>
        <w:t>12.1</w:t>
      </w:r>
      <w:r w:rsidR="004D6DD1" w:rsidRPr="004D6DD1">
        <w:rPr>
          <w:rFonts w:ascii="Segoe UI" w:hAnsi="Segoe UI" w:cs="Segoe UI"/>
          <w:b/>
          <w:bCs/>
          <w:color w:val="2B579A"/>
          <w:shd w:val="clear" w:color="auto" w:fill="E6E6E6"/>
        </w:rPr>
        <w:fldChar w:fldCharType="end"/>
      </w:r>
      <w:r w:rsidRPr="00C42E86">
        <w:rPr>
          <w:rFonts w:ascii="Segoe UI" w:hAnsi="Segoe UI" w:cs="Segoe UI"/>
        </w:rPr>
        <w:t xml:space="preserve"> deste </w:t>
      </w:r>
      <w:r w:rsidRPr="004D6DD1">
        <w:rPr>
          <w:rFonts w:ascii="Segoe UI" w:hAnsi="Segoe UI" w:cs="Segoe UI"/>
          <w:b/>
          <w:bCs/>
        </w:rPr>
        <w:t>Termo de Referência</w:t>
      </w:r>
      <w:r w:rsidRPr="00C42E86">
        <w:rPr>
          <w:rFonts w:ascii="Segoe UI" w:hAnsi="Segoe UI" w:cs="Segoe UI"/>
        </w:rPr>
        <w:t>. Tanto os chamados, quanto as possíveis sanções decorrentes do descumprimento dos prazos para a solução de ocorrências relacionadas aos mesmos (descritas no</w:t>
      </w:r>
      <w:r w:rsidR="00ED252F">
        <w:rPr>
          <w:rFonts w:ascii="Segoe UI" w:hAnsi="Segoe UI" w:cs="Segoe UI"/>
        </w:rPr>
        <w:t>s</w:t>
      </w:r>
      <w:r w:rsidRPr="00C42E86">
        <w:rPr>
          <w:rFonts w:ascii="Segoe UI" w:hAnsi="Segoe UI" w:cs="Segoe UI"/>
        </w:rPr>
        <w:t xml:space="preserve"> </w:t>
      </w:r>
      <w:r w:rsidRPr="00DE2709">
        <w:rPr>
          <w:rFonts w:ascii="Segoe UI" w:hAnsi="Segoe UI" w:cs="Segoe UI"/>
          <w:b/>
          <w:bCs/>
        </w:rPr>
        <w:t>subite</w:t>
      </w:r>
      <w:r w:rsidR="00ED252F" w:rsidRPr="00DE2709">
        <w:rPr>
          <w:rFonts w:ascii="Segoe UI" w:hAnsi="Segoe UI" w:cs="Segoe UI"/>
          <w:b/>
          <w:bCs/>
        </w:rPr>
        <w:t>ns</w:t>
      </w:r>
      <w:r w:rsidRPr="00DE2709">
        <w:rPr>
          <w:rFonts w:ascii="Segoe UI" w:hAnsi="Segoe UI" w:cs="Segoe UI"/>
          <w:b/>
          <w:bCs/>
        </w:rPr>
        <w:t xml:space="preserve"> </w:t>
      </w:r>
      <w:r w:rsidR="00890950">
        <w:rPr>
          <w:rFonts w:ascii="Segoe UI" w:hAnsi="Segoe UI" w:cs="Segoe UI"/>
          <w:b/>
          <w:bCs/>
          <w:color w:val="2B579A"/>
          <w:shd w:val="clear" w:color="auto" w:fill="E6E6E6"/>
        </w:rPr>
        <w:fldChar w:fldCharType="begin"/>
      </w:r>
      <w:r w:rsidR="00890950">
        <w:rPr>
          <w:rFonts w:ascii="Segoe UI" w:hAnsi="Segoe UI" w:cs="Segoe UI"/>
          <w:b/>
          <w:bCs/>
        </w:rPr>
        <w:instrText xml:space="preserve"> REF _Ref117440919 \r \h </w:instrText>
      </w:r>
      <w:r w:rsidR="00890950">
        <w:rPr>
          <w:rFonts w:ascii="Segoe UI" w:hAnsi="Segoe UI" w:cs="Segoe UI"/>
          <w:b/>
          <w:bCs/>
          <w:color w:val="2B579A"/>
          <w:shd w:val="clear" w:color="auto" w:fill="E6E6E6"/>
        </w:rPr>
      </w:r>
      <w:r w:rsidR="00890950">
        <w:rPr>
          <w:rFonts w:ascii="Segoe UI" w:hAnsi="Segoe UI" w:cs="Segoe UI"/>
          <w:b/>
          <w:bCs/>
          <w:color w:val="2B579A"/>
          <w:shd w:val="clear" w:color="auto" w:fill="E6E6E6"/>
        </w:rPr>
        <w:fldChar w:fldCharType="separate"/>
      </w:r>
      <w:r w:rsidR="00E72EBD">
        <w:rPr>
          <w:rFonts w:ascii="Segoe UI" w:hAnsi="Segoe UI" w:cs="Segoe UI"/>
          <w:b/>
          <w:bCs/>
        </w:rPr>
        <w:t>16.13</w:t>
      </w:r>
      <w:r w:rsidR="00890950">
        <w:rPr>
          <w:rFonts w:ascii="Segoe UI" w:hAnsi="Segoe UI" w:cs="Segoe UI"/>
          <w:b/>
          <w:bCs/>
          <w:color w:val="2B579A"/>
          <w:shd w:val="clear" w:color="auto" w:fill="E6E6E6"/>
        </w:rPr>
        <w:fldChar w:fldCharType="end"/>
      </w:r>
      <w:r w:rsidR="00DE2709" w:rsidRPr="00DE2709">
        <w:rPr>
          <w:rFonts w:ascii="Segoe UI" w:hAnsi="Segoe UI" w:cs="Segoe UI"/>
          <w:b/>
          <w:bCs/>
        </w:rPr>
        <w:t xml:space="preserve"> e </w:t>
      </w:r>
      <w:r w:rsidR="00890950">
        <w:rPr>
          <w:rFonts w:ascii="Segoe UI" w:hAnsi="Segoe UI" w:cs="Segoe UI"/>
          <w:b/>
          <w:bCs/>
          <w:color w:val="2B579A"/>
          <w:shd w:val="clear" w:color="auto" w:fill="E6E6E6"/>
        </w:rPr>
        <w:fldChar w:fldCharType="begin"/>
      </w:r>
      <w:r w:rsidR="00890950">
        <w:rPr>
          <w:rFonts w:ascii="Segoe UI" w:hAnsi="Segoe UI" w:cs="Segoe UI"/>
          <w:b/>
          <w:bCs/>
        </w:rPr>
        <w:instrText xml:space="preserve"> REF _Ref515009571 \r \h </w:instrText>
      </w:r>
      <w:r w:rsidR="00890950">
        <w:rPr>
          <w:rFonts w:ascii="Segoe UI" w:hAnsi="Segoe UI" w:cs="Segoe UI"/>
          <w:b/>
          <w:bCs/>
          <w:color w:val="2B579A"/>
          <w:shd w:val="clear" w:color="auto" w:fill="E6E6E6"/>
        </w:rPr>
      </w:r>
      <w:r w:rsidR="00890950">
        <w:rPr>
          <w:rFonts w:ascii="Segoe UI" w:hAnsi="Segoe UI" w:cs="Segoe UI"/>
          <w:b/>
          <w:bCs/>
          <w:color w:val="2B579A"/>
          <w:shd w:val="clear" w:color="auto" w:fill="E6E6E6"/>
        </w:rPr>
        <w:fldChar w:fldCharType="separate"/>
      </w:r>
      <w:r w:rsidR="00E72EBD">
        <w:rPr>
          <w:rFonts w:ascii="Segoe UI" w:hAnsi="Segoe UI" w:cs="Segoe UI"/>
          <w:b/>
          <w:bCs/>
        </w:rPr>
        <w:t>16.14</w:t>
      </w:r>
      <w:r w:rsidR="00890950">
        <w:rPr>
          <w:rFonts w:ascii="Segoe UI" w:hAnsi="Segoe UI" w:cs="Segoe UI"/>
          <w:b/>
          <w:bCs/>
          <w:color w:val="2B579A"/>
          <w:shd w:val="clear" w:color="auto" w:fill="E6E6E6"/>
        </w:rPr>
        <w:fldChar w:fldCharType="end"/>
      </w:r>
      <w:r w:rsidRPr="00C42E86">
        <w:rPr>
          <w:rFonts w:ascii="Segoe UI" w:hAnsi="Segoe UI" w:cs="Segoe UI"/>
        </w:rPr>
        <w:t xml:space="preserve"> deste </w:t>
      </w:r>
      <w:r w:rsidRPr="00DE2709">
        <w:rPr>
          <w:rFonts w:ascii="Segoe UI" w:hAnsi="Segoe UI" w:cs="Segoe UI"/>
          <w:b/>
          <w:bCs/>
        </w:rPr>
        <w:t>Termo de Referência</w:t>
      </w:r>
      <w:r w:rsidRPr="00C42E86">
        <w:rPr>
          <w:rFonts w:ascii="Segoe UI" w:hAnsi="Segoe UI" w:cs="Segoe UI"/>
        </w:rPr>
        <w:t>), deverão ser refletidos no Relatório de Medição do mês subsequente.</w:t>
      </w:r>
    </w:p>
    <w:p w14:paraId="12702D22" w14:textId="77777777" w:rsidR="002A07A0" w:rsidRPr="002A07A0" w:rsidRDefault="002A07A0" w:rsidP="002A07A0">
      <w:pPr>
        <w:pStyle w:val="PargrafodaLista"/>
        <w:spacing w:after="0" w:line="240" w:lineRule="auto"/>
        <w:ind w:left="792"/>
        <w:jc w:val="both"/>
        <w:rPr>
          <w:rFonts w:ascii="Segoe UI" w:hAnsi="Segoe UI" w:cs="Segoe UI"/>
        </w:rPr>
      </w:pPr>
    </w:p>
    <w:p w14:paraId="13037AF2" w14:textId="5575C6DE" w:rsidR="00DF5460" w:rsidRPr="00DF5460" w:rsidRDefault="00DF5460" w:rsidP="008007E6">
      <w:pPr>
        <w:pStyle w:val="PargrafodaLista"/>
        <w:numPr>
          <w:ilvl w:val="1"/>
          <w:numId w:val="3"/>
        </w:numPr>
        <w:spacing w:after="0" w:line="240" w:lineRule="auto"/>
        <w:jc w:val="both"/>
        <w:rPr>
          <w:rFonts w:ascii="Segoe UI" w:hAnsi="Segoe UI" w:cs="Segoe UI"/>
        </w:rPr>
      </w:pPr>
      <w:r w:rsidRPr="00090E48">
        <w:rPr>
          <w:rFonts w:ascii="Segoe UI" w:hAnsi="Segoe UI" w:cs="Segoe UI"/>
          <w:b/>
          <w:bCs/>
          <w:color w:val="000000"/>
        </w:rPr>
        <w:t>Capacitação</w:t>
      </w:r>
      <w:r w:rsidRPr="00090E48">
        <w:rPr>
          <w:rFonts w:ascii="Segoe UI" w:hAnsi="Segoe UI" w:cs="Segoe UI"/>
          <w:color w:val="000000"/>
        </w:rPr>
        <w:t xml:space="preserve">: O faturamento ocorrerá mediante o envio pela </w:t>
      </w:r>
      <w:r w:rsidRPr="00090E48">
        <w:rPr>
          <w:rFonts w:ascii="Segoe UI" w:hAnsi="Segoe UI" w:cs="Segoe UI"/>
          <w:b/>
          <w:bCs/>
          <w:color w:val="000000"/>
        </w:rPr>
        <w:t>DATAPREV</w:t>
      </w:r>
      <w:r w:rsidRPr="00090E48">
        <w:rPr>
          <w:rFonts w:ascii="Segoe UI" w:hAnsi="Segoe UI" w:cs="Segoe UI"/>
          <w:color w:val="000000"/>
        </w:rPr>
        <w:t xml:space="preserve"> do Relatório de Medição do serviço prestado pela </w:t>
      </w:r>
      <w:r w:rsidRPr="00090E48">
        <w:rPr>
          <w:rFonts w:ascii="Segoe UI" w:hAnsi="Segoe UI" w:cs="Segoe UI"/>
          <w:b/>
          <w:bCs/>
          <w:color w:val="000000"/>
        </w:rPr>
        <w:t>CONTRATADA</w:t>
      </w:r>
      <w:r w:rsidRPr="00090E48">
        <w:rPr>
          <w:rFonts w:ascii="Segoe UI" w:hAnsi="Segoe UI" w:cs="Segoe UI"/>
          <w:color w:val="000000"/>
        </w:rPr>
        <w:t xml:space="preserve">, após conclusão das turmas, desde que estas tenham sido avaliadas como </w:t>
      </w:r>
      <w:r w:rsidRPr="00090E48">
        <w:rPr>
          <w:rFonts w:ascii="Segoe UI" w:hAnsi="Segoe UI" w:cs="Segoe UI"/>
          <w:b/>
          <w:bCs/>
          <w:color w:val="000000"/>
        </w:rPr>
        <w:t>SATISFATÓRIAS</w:t>
      </w:r>
      <w:r>
        <w:rPr>
          <w:rFonts w:ascii="Segoe UI" w:hAnsi="Segoe UI" w:cs="Segoe UI"/>
          <w:b/>
          <w:bCs/>
          <w:color w:val="000000"/>
        </w:rPr>
        <w:t>.</w:t>
      </w:r>
    </w:p>
    <w:p w14:paraId="415F6BFA" w14:textId="77777777" w:rsidR="00DF5460" w:rsidRPr="00DF5460" w:rsidRDefault="00DF5460" w:rsidP="00DF5460">
      <w:pPr>
        <w:pStyle w:val="PargrafodaLista"/>
        <w:rPr>
          <w:rFonts w:ascii="Segoe UI" w:hAnsi="Segoe UI" w:cs="Segoe UI"/>
        </w:rPr>
      </w:pPr>
    </w:p>
    <w:p w14:paraId="79EF88AC" w14:textId="29D02535" w:rsidR="00B70033" w:rsidRDefault="00B70033" w:rsidP="008007E6">
      <w:pPr>
        <w:pStyle w:val="PargrafodaLista"/>
        <w:numPr>
          <w:ilvl w:val="1"/>
          <w:numId w:val="3"/>
        </w:numPr>
        <w:spacing w:after="0" w:line="240" w:lineRule="auto"/>
        <w:jc w:val="both"/>
        <w:rPr>
          <w:rFonts w:ascii="Segoe UI" w:hAnsi="Segoe UI" w:cs="Segoe UI"/>
        </w:rPr>
      </w:pPr>
      <w:r w:rsidRPr="00B70033">
        <w:rPr>
          <w:rFonts w:ascii="Segoe UI" w:hAnsi="Segoe UI" w:cs="Segoe UI"/>
          <w:b/>
        </w:rPr>
        <w:t>Orientação Técnica</w:t>
      </w:r>
      <w:r>
        <w:rPr>
          <w:rFonts w:ascii="Segoe UI" w:hAnsi="Segoe UI" w:cs="Segoe UI"/>
        </w:rPr>
        <w:t>:</w:t>
      </w:r>
      <w:r w:rsidRPr="00B70033">
        <w:t xml:space="preserve"> </w:t>
      </w:r>
      <w:r w:rsidRPr="00B70033">
        <w:rPr>
          <w:rFonts w:ascii="Segoe UI" w:hAnsi="Segoe UI" w:cs="Segoe UI"/>
        </w:rPr>
        <w:t xml:space="preserve">Mensal, mediante o envio pela </w:t>
      </w:r>
      <w:r w:rsidRPr="00B70033">
        <w:rPr>
          <w:rFonts w:ascii="Segoe UI" w:hAnsi="Segoe UI" w:cs="Segoe UI"/>
          <w:b/>
        </w:rPr>
        <w:t>DATAPREV</w:t>
      </w:r>
      <w:r w:rsidRPr="00B70033">
        <w:rPr>
          <w:rFonts w:ascii="Segoe UI" w:hAnsi="Segoe UI" w:cs="Segoe UI"/>
        </w:rPr>
        <w:t xml:space="preserve"> do </w:t>
      </w:r>
      <w:r w:rsidRPr="00D815D7">
        <w:rPr>
          <w:rFonts w:ascii="Segoe UI" w:hAnsi="Segoe UI" w:cs="Segoe UI"/>
        </w:rPr>
        <w:t>Relatório de Medição</w:t>
      </w:r>
      <w:r w:rsidRPr="00B70033">
        <w:rPr>
          <w:rFonts w:ascii="Segoe UI" w:hAnsi="Segoe UI" w:cs="Segoe UI"/>
        </w:rPr>
        <w:t xml:space="preserve"> do serviço prestado pel</w:t>
      </w:r>
      <w:r w:rsidR="001773D8">
        <w:rPr>
          <w:rFonts w:ascii="Segoe UI" w:hAnsi="Segoe UI" w:cs="Segoe UI"/>
        </w:rPr>
        <w:t>a CONTRATADA</w:t>
      </w:r>
      <w:r w:rsidRPr="00B70033">
        <w:rPr>
          <w:rFonts w:ascii="Segoe UI" w:hAnsi="Segoe UI" w:cs="Segoe UI"/>
        </w:rPr>
        <w:t>. Se dará de acordo com as horas efetivamente utilizadas, em conformidade com o fechamento das Ordens de Serviços concluídas no período</w:t>
      </w:r>
      <w:r w:rsidR="00FC0FF1">
        <w:rPr>
          <w:rFonts w:ascii="Segoe UI" w:hAnsi="Segoe UI" w:cs="Segoe UI"/>
        </w:rPr>
        <w:t>.</w:t>
      </w:r>
    </w:p>
    <w:p w14:paraId="175EB338" w14:textId="77777777" w:rsidR="00B70033" w:rsidRPr="00B70033" w:rsidRDefault="00B70033" w:rsidP="009C5182">
      <w:pPr>
        <w:pStyle w:val="PargrafodaLista"/>
        <w:spacing w:after="0" w:line="240" w:lineRule="auto"/>
        <w:rPr>
          <w:rFonts w:ascii="Segoe UI" w:hAnsi="Segoe UI" w:cs="Segoe UI"/>
        </w:rPr>
      </w:pPr>
    </w:p>
    <w:p w14:paraId="2677C9E4" w14:textId="3BC7C579" w:rsidR="00694266" w:rsidRPr="00F941DB" w:rsidRDefault="00F941DB" w:rsidP="008007E6">
      <w:pPr>
        <w:pStyle w:val="PargrafodaLista"/>
        <w:numPr>
          <w:ilvl w:val="1"/>
          <w:numId w:val="3"/>
        </w:numPr>
        <w:spacing w:after="0" w:line="240" w:lineRule="auto"/>
        <w:jc w:val="both"/>
        <w:rPr>
          <w:rFonts w:ascii="Segoe UI" w:hAnsi="Segoe UI" w:cs="Segoe UI"/>
        </w:rPr>
      </w:pPr>
      <w:r w:rsidRPr="00F941DB">
        <w:rPr>
          <w:rFonts w:ascii="Segoe UI" w:hAnsi="Segoe UI" w:cs="Segoe UI"/>
        </w:rPr>
        <w:t xml:space="preserve">A </w:t>
      </w:r>
      <w:r w:rsidRPr="00F941DB">
        <w:rPr>
          <w:rFonts w:ascii="Segoe UI" w:hAnsi="Segoe UI" w:cs="Segoe UI"/>
          <w:b/>
        </w:rPr>
        <w:t>CONTRATADA</w:t>
      </w:r>
      <w:r w:rsidRPr="00F941DB">
        <w:rPr>
          <w:rFonts w:ascii="Segoe UI" w:hAnsi="Segoe UI" w:cs="Segoe UI"/>
        </w:rPr>
        <w:t xml:space="preserve"> deverá enviar a documentação de cobrança diretamente à </w:t>
      </w:r>
      <w:r w:rsidRPr="00D815D7">
        <w:rPr>
          <w:rFonts w:ascii="Segoe UI" w:hAnsi="Segoe UI" w:cs="Segoe UI"/>
        </w:rPr>
        <w:t>Unidade Centralizada de Recebimento – UCR,</w:t>
      </w:r>
      <w:r w:rsidRPr="00F941DB">
        <w:rPr>
          <w:rFonts w:ascii="Segoe UI" w:hAnsi="Segoe UI" w:cs="Segoe UI"/>
        </w:rPr>
        <w:t xml:space="preserve"> situada na Rua Cosme Velho, 6, Cosme Velho – Rio de Janeiro/RJ – CEP 22241-900, dentro do horário comercial, indicando o número do Pedido de Compra/Contrato, o número de medição descrito no </w:t>
      </w:r>
      <w:r w:rsidRPr="00D815D7">
        <w:rPr>
          <w:rFonts w:ascii="Segoe UI" w:hAnsi="Segoe UI" w:cs="Segoe UI"/>
        </w:rPr>
        <w:t>Relatório de Medição</w:t>
      </w:r>
      <w:r w:rsidRPr="00F941DB">
        <w:rPr>
          <w:rFonts w:ascii="Segoe UI" w:hAnsi="Segoe UI" w:cs="Segoe UI"/>
        </w:rPr>
        <w:t xml:space="preserve"> e o período de prestação de serviço (quando for o caso)</w:t>
      </w:r>
      <w:r>
        <w:rPr>
          <w:rFonts w:ascii="Segoe UI" w:hAnsi="Segoe UI" w:cs="Segoe UI"/>
        </w:rPr>
        <w:t>.</w:t>
      </w:r>
    </w:p>
    <w:p w14:paraId="5C88F8BB" w14:textId="3A5B4666" w:rsidR="00440D62" w:rsidRDefault="00440D62" w:rsidP="009C5182">
      <w:pPr>
        <w:pStyle w:val="PargrafodaLista"/>
        <w:spacing w:after="0" w:line="240" w:lineRule="auto"/>
        <w:ind w:left="792"/>
        <w:rPr>
          <w:rFonts w:ascii="Segoe UI" w:hAnsi="Segoe UI" w:cs="Segoe UI"/>
          <w:b/>
        </w:rPr>
      </w:pPr>
    </w:p>
    <w:p w14:paraId="5AA87C10" w14:textId="77777777" w:rsidR="00803331" w:rsidRDefault="00803331" w:rsidP="009C5182">
      <w:pPr>
        <w:pStyle w:val="PargrafodaLista"/>
        <w:spacing w:after="0" w:line="240" w:lineRule="auto"/>
        <w:ind w:left="792"/>
        <w:rPr>
          <w:rFonts w:ascii="Segoe UI" w:hAnsi="Segoe UI" w:cs="Segoe UI"/>
          <w:b/>
        </w:rPr>
      </w:pPr>
    </w:p>
    <w:p w14:paraId="0DBB1406" w14:textId="3AB7B08E" w:rsidR="0024294F" w:rsidRDefault="0024294F" w:rsidP="009C5182">
      <w:pPr>
        <w:pStyle w:val="EstiloTR"/>
        <w:spacing w:before="0" w:line="240" w:lineRule="auto"/>
      </w:pPr>
      <w:bookmarkStart w:id="113" w:name="_Toc531075949"/>
      <w:bookmarkStart w:id="114" w:name="_Toc147079872"/>
      <w:r w:rsidRPr="00C51338">
        <w:t>PAGAMENTO</w:t>
      </w:r>
      <w:bookmarkEnd w:id="113"/>
      <w:r w:rsidR="00F76D53">
        <w:t xml:space="preserve"> E </w:t>
      </w:r>
      <w:r w:rsidR="00F87816" w:rsidRPr="00F47532">
        <w:t>REAJUSTES NOS PREÇOS DO CONTRATO</w:t>
      </w:r>
      <w:bookmarkEnd w:id="114"/>
    </w:p>
    <w:p w14:paraId="5CFBE7D8" w14:textId="77777777" w:rsidR="00440D62" w:rsidRPr="00C51338" w:rsidRDefault="00440D62" w:rsidP="009C5182">
      <w:pPr>
        <w:pStyle w:val="EstiloTR"/>
        <w:numPr>
          <w:ilvl w:val="0"/>
          <w:numId w:val="0"/>
        </w:numPr>
        <w:spacing w:before="0" w:line="240" w:lineRule="auto"/>
        <w:ind w:left="360"/>
      </w:pPr>
    </w:p>
    <w:p w14:paraId="46FA361D" w14:textId="686FF36E" w:rsidR="00694266" w:rsidRPr="00F87816" w:rsidRDefault="00F87816" w:rsidP="008007E6">
      <w:pPr>
        <w:pStyle w:val="PargrafodaLista"/>
        <w:numPr>
          <w:ilvl w:val="1"/>
          <w:numId w:val="3"/>
        </w:numPr>
        <w:spacing w:after="0" w:line="240" w:lineRule="auto"/>
        <w:rPr>
          <w:rFonts w:ascii="Segoe UI" w:hAnsi="Segoe UI" w:cs="Segoe UI"/>
          <w:b/>
        </w:rPr>
      </w:pPr>
      <w:r w:rsidRPr="00F87816">
        <w:rPr>
          <w:rFonts w:ascii="Segoe UI" w:hAnsi="Segoe UI" w:cs="Segoe UI"/>
          <w:bCs/>
        </w:rPr>
        <w:t>Pagamento</w:t>
      </w:r>
      <w:r>
        <w:rPr>
          <w:rFonts w:ascii="Segoe UI" w:hAnsi="Segoe UI" w:cs="Segoe UI"/>
          <w:b/>
        </w:rPr>
        <w:t xml:space="preserve"> </w:t>
      </w:r>
      <w:r w:rsidR="007A53E1" w:rsidRPr="003A78E7">
        <w:rPr>
          <w:rFonts w:ascii="Segoe UI" w:hAnsi="Segoe UI" w:cs="Segoe UI"/>
          <w:b/>
        </w:rPr>
        <w:t xml:space="preserve">15 (quinze) dias </w:t>
      </w:r>
      <w:r w:rsidR="007A53E1" w:rsidRPr="003A78E7">
        <w:rPr>
          <w:rFonts w:ascii="Segoe UI" w:hAnsi="Segoe UI" w:cs="Segoe UI"/>
        </w:rPr>
        <w:t>após</w:t>
      </w:r>
      <w:r w:rsidR="007A53E1" w:rsidRPr="003E0EDC">
        <w:rPr>
          <w:rFonts w:ascii="Segoe UI" w:hAnsi="Segoe UI" w:cs="Segoe UI"/>
        </w:rPr>
        <w:t xml:space="preserve"> recebimento da fatura pela</w:t>
      </w:r>
      <w:r w:rsidR="007A53E1" w:rsidRPr="007A53E1">
        <w:rPr>
          <w:rFonts w:ascii="Segoe UI" w:hAnsi="Segoe UI" w:cs="Segoe UI"/>
          <w:b/>
        </w:rPr>
        <w:t xml:space="preserve"> DATAPREV</w:t>
      </w:r>
      <w:r w:rsidR="007A53E1" w:rsidRPr="00803331">
        <w:rPr>
          <w:rFonts w:ascii="Segoe UI" w:hAnsi="Segoe UI" w:cs="Segoe UI"/>
          <w:bCs/>
        </w:rPr>
        <w:t>.</w:t>
      </w:r>
    </w:p>
    <w:p w14:paraId="45FC3EC4" w14:textId="77777777" w:rsidR="00F87816" w:rsidRPr="00F87816" w:rsidRDefault="00F87816" w:rsidP="00F87816">
      <w:pPr>
        <w:pStyle w:val="PargrafodaLista"/>
        <w:spacing w:after="0" w:line="240" w:lineRule="auto"/>
        <w:ind w:left="792"/>
        <w:rPr>
          <w:rFonts w:ascii="Segoe UI" w:hAnsi="Segoe UI" w:cs="Segoe UI"/>
          <w:b/>
        </w:rPr>
      </w:pPr>
    </w:p>
    <w:p w14:paraId="0DE8BBE7" w14:textId="78CEAD77" w:rsidR="00F87816" w:rsidRPr="00F87816" w:rsidRDefault="00F87816" w:rsidP="00F87816">
      <w:pPr>
        <w:pStyle w:val="PargrafodaLista"/>
        <w:numPr>
          <w:ilvl w:val="1"/>
          <w:numId w:val="3"/>
        </w:numPr>
        <w:spacing w:after="0" w:line="240" w:lineRule="auto"/>
        <w:jc w:val="both"/>
        <w:rPr>
          <w:rFonts w:ascii="Segoe UI" w:hAnsi="Segoe UI" w:cs="Segoe UI"/>
        </w:rPr>
      </w:pPr>
      <w:r w:rsidRPr="00491874">
        <w:rPr>
          <w:rFonts w:ascii="Segoe UI" w:hAnsi="Segoe UI" w:cs="Segoe UI"/>
        </w:rPr>
        <w:t xml:space="preserve">O reajustamento dos preços do contrato, quando factível, deve observar o interregno mínimo de um ano, a contar da data limite para a apresentação da proposta, ou da data do orçamento a que a proposta se referir, ou da data do último reajuste, com base na variação do </w:t>
      </w:r>
      <w:r w:rsidRPr="002C0761">
        <w:rPr>
          <w:rFonts w:ascii="Segoe UI" w:hAnsi="Segoe UI" w:cs="Segoe UI"/>
          <w:b/>
          <w:bCs/>
        </w:rPr>
        <w:t>ICTI (índice de Custo da Tecnologia da Informação)</w:t>
      </w:r>
      <w:r w:rsidRPr="00491874">
        <w:rPr>
          <w:rFonts w:ascii="Segoe UI" w:hAnsi="Segoe UI" w:cs="Segoe UI"/>
        </w:rPr>
        <w:t xml:space="preserve"> ocorrida no período, devidamente justificada e demonstrada em planilha de composição analítica dos custos.</w:t>
      </w:r>
    </w:p>
    <w:p w14:paraId="0B6B8888" w14:textId="77777777" w:rsidR="00F47532" w:rsidRPr="00C51338" w:rsidRDefault="00F47532" w:rsidP="00F47532">
      <w:pPr>
        <w:pStyle w:val="EstiloTR"/>
        <w:numPr>
          <w:ilvl w:val="0"/>
          <w:numId w:val="0"/>
        </w:numPr>
        <w:spacing w:before="0" w:line="240" w:lineRule="auto"/>
        <w:ind w:left="360"/>
      </w:pPr>
      <w:bookmarkStart w:id="115" w:name="_Toc531075950"/>
    </w:p>
    <w:p w14:paraId="77894E7D" w14:textId="77777777" w:rsidR="00200D61" w:rsidRDefault="00200D61" w:rsidP="00200D61">
      <w:pPr>
        <w:pStyle w:val="EstiloTR"/>
        <w:numPr>
          <w:ilvl w:val="0"/>
          <w:numId w:val="0"/>
        </w:numPr>
        <w:spacing w:before="0" w:line="240" w:lineRule="auto"/>
        <w:ind w:left="360" w:hanging="360"/>
      </w:pPr>
    </w:p>
    <w:p w14:paraId="3E466B75" w14:textId="73D5820F" w:rsidR="0024294F" w:rsidRDefault="0024294F" w:rsidP="009C5182">
      <w:pPr>
        <w:pStyle w:val="EstiloTR"/>
        <w:spacing w:before="0" w:line="240" w:lineRule="auto"/>
      </w:pPr>
      <w:bookmarkStart w:id="116" w:name="_Toc147079873"/>
      <w:r w:rsidRPr="00C51338">
        <w:t>VIGÊNCIA CONTRATUAL</w:t>
      </w:r>
      <w:bookmarkEnd w:id="115"/>
      <w:bookmarkEnd w:id="116"/>
    </w:p>
    <w:p w14:paraId="2E95470A" w14:textId="77777777" w:rsidR="00440D62" w:rsidRPr="00C51338" w:rsidRDefault="00440D62" w:rsidP="009C5182">
      <w:pPr>
        <w:pStyle w:val="EstiloTR"/>
        <w:numPr>
          <w:ilvl w:val="0"/>
          <w:numId w:val="0"/>
        </w:numPr>
        <w:spacing w:before="0" w:line="240" w:lineRule="auto"/>
        <w:ind w:left="360"/>
      </w:pPr>
    </w:p>
    <w:p w14:paraId="065BB07A" w14:textId="022F1C07" w:rsidR="00B641AD" w:rsidRDefault="00F60F1A" w:rsidP="00B641AD">
      <w:pPr>
        <w:pStyle w:val="PargrafodaLista"/>
        <w:numPr>
          <w:ilvl w:val="1"/>
          <w:numId w:val="3"/>
        </w:numPr>
        <w:spacing w:after="0" w:line="240" w:lineRule="auto"/>
        <w:jc w:val="both"/>
        <w:rPr>
          <w:rFonts w:ascii="Segoe UI" w:hAnsi="Segoe UI" w:cs="Segoe UI"/>
        </w:rPr>
      </w:pPr>
      <w:bookmarkStart w:id="117" w:name="_Ref147077937"/>
      <w:r>
        <w:rPr>
          <w:rFonts w:ascii="Segoe UI" w:hAnsi="Segoe UI" w:cs="Segoe UI"/>
        </w:rPr>
        <w:t>O</w:t>
      </w:r>
      <w:r w:rsidR="00B641AD" w:rsidRPr="007871DB">
        <w:rPr>
          <w:rFonts w:ascii="Segoe UI" w:hAnsi="Segoe UI" w:cs="Segoe UI"/>
        </w:rPr>
        <w:t xml:space="preserve"> pedido de compra que abrangerá </w:t>
      </w:r>
      <w:r>
        <w:rPr>
          <w:rFonts w:ascii="Segoe UI" w:hAnsi="Segoe UI" w:cs="Segoe UI"/>
        </w:rPr>
        <w:t xml:space="preserve">o </w:t>
      </w:r>
      <w:r w:rsidRPr="00860EB4">
        <w:rPr>
          <w:rFonts w:ascii="Segoe UI" w:hAnsi="Segoe UI" w:cs="Segoe UI"/>
        </w:rPr>
        <w:t>Planejamento, Entrega e Instalação</w:t>
      </w:r>
      <w:r w:rsidRPr="007871DB">
        <w:rPr>
          <w:rFonts w:ascii="Segoe UI" w:hAnsi="Segoe UI" w:cs="Segoe UI"/>
        </w:rPr>
        <w:t xml:space="preserve"> </w:t>
      </w:r>
      <w:r>
        <w:rPr>
          <w:rFonts w:ascii="Segoe UI" w:hAnsi="Segoe UI" w:cs="Segoe UI"/>
        </w:rPr>
        <w:t xml:space="preserve">bem como </w:t>
      </w:r>
      <w:r w:rsidR="00B641AD" w:rsidRPr="007871DB">
        <w:rPr>
          <w:rFonts w:ascii="Segoe UI" w:hAnsi="Segoe UI" w:cs="Segoe UI"/>
        </w:rPr>
        <w:t xml:space="preserve">a execução </w:t>
      </w:r>
      <w:r w:rsidR="00B641AD">
        <w:rPr>
          <w:rFonts w:ascii="Segoe UI" w:hAnsi="Segoe UI" w:cs="Segoe UI"/>
        </w:rPr>
        <w:t xml:space="preserve">dos </w:t>
      </w:r>
      <w:r w:rsidR="00B641AD" w:rsidRPr="007871DB">
        <w:rPr>
          <w:rFonts w:ascii="Segoe UI" w:hAnsi="Segoe UI" w:cs="Segoe UI"/>
        </w:rPr>
        <w:t>serviço</w:t>
      </w:r>
      <w:r w:rsidR="00B641AD">
        <w:rPr>
          <w:rFonts w:ascii="Segoe UI" w:hAnsi="Segoe UI" w:cs="Segoe UI"/>
        </w:rPr>
        <w:t>s de</w:t>
      </w:r>
      <w:r w:rsidR="00B641AD" w:rsidRPr="007871DB">
        <w:rPr>
          <w:rFonts w:ascii="Segoe UI" w:hAnsi="Segoe UI" w:cs="Segoe UI"/>
        </w:rPr>
        <w:t xml:space="preserve"> orientação técnica e capacitação técnica</w:t>
      </w:r>
      <w:r w:rsidR="00B641AD">
        <w:rPr>
          <w:rFonts w:ascii="Segoe UI" w:hAnsi="Segoe UI" w:cs="Segoe UI"/>
        </w:rPr>
        <w:t xml:space="preserve">, </w:t>
      </w:r>
      <w:r w:rsidR="00DA6C7D">
        <w:rPr>
          <w:rFonts w:ascii="Segoe UI" w:hAnsi="Segoe UI" w:cs="Segoe UI"/>
        </w:rPr>
        <w:t>t</w:t>
      </w:r>
      <w:r w:rsidR="00B641AD" w:rsidRPr="007871DB">
        <w:rPr>
          <w:rFonts w:ascii="Segoe UI" w:hAnsi="Segoe UI" w:cs="Segoe UI"/>
        </w:rPr>
        <w:t xml:space="preserve">erá </w:t>
      </w:r>
      <w:r w:rsidR="00DA6C7D">
        <w:rPr>
          <w:rFonts w:ascii="Segoe UI" w:hAnsi="Segoe UI" w:cs="Segoe UI"/>
        </w:rPr>
        <w:t xml:space="preserve">vigência </w:t>
      </w:r>
      <w:r w:rsidR="00B641AD" w:rsidRPr="007871DB">
        <w:rPr>
          <w:rFonts w:ascii="Segoe UI" w:hAnsi="Segoe UI" w:cs="Segoe UI"/>
        </w:rPr>
        <w:t xml:space="preserve">de </w:t>
      </w:r>
      <w:r w:rsidR="00B641AD" w:rsidRPr="00B641AD">
        <w:rPr>
          <w:rFonts w:ascii="Segoe UI" w:hAnsi="Segoe UI" w:cs="Segoe UI"/>
          <w:b/>
          <w:bCs/>
        </w:rPr>
        <w:t>36 (trinta e seis)</w:t>
      </w:r>
      <w:r w:rsidR="00B641AD">
        <w:rPr>
          <w:rFonts w:ascii="Segoe UI" w:hAnsi="Segoe UI" w:cs="Segoe UI"/>
        </w:rPr>
        <w:t xml:space="preserve"> </w:t>
      </w:r>
      <w:r w:rsidR="00B641AD" w:rsidRPr="007871DB">
        <w:rPr>
          <w:rFonts w:ascii="Segoe UI" w:hAnsi="Segoe UI" w:cs="Segoe UI"/>
        </w:rPr>
        <w:t xml:space="preserve">meses a contar </w:t>
      </w:r>
      <w:r w:rsidR="00ED23BB" w:rsidRPr="005671B2">
        <w:rPr>
          <w:rFonts w:ascii="Segoe UI" w:hAnsi="Segoe UI" w:cs="Segoe UI"/>
        </w:rPr>
        <w:t xml:space="preserve">da assinatura do </w:t>
      </w:r>
      <w:r w:rsidR="00ED23BB" w:rsidRPr="004A646A">
        <w:rPr>
          <w:rFonts w:ascii="Segoe UI" w:hAnsi="Segoe UI" w:cs="Segoe UI"/>
          <w:b/>
          <w:bCs/>
        </w:rPr>
        <w:t>Pedido de Compras (PC) / Contrato</w:t>
      </w:r>
      <w:r w:rsidR="00B641AD" w:rsidRPr="007871DB">
        <w:rPr>
          <w:rFonts w:ascii="Segoe UI" w:hAnsi="Segoe UI" w:cs="Segoe UI"/>
        </w:rPr>
        <w:t>.</w:t>
      </w:r>
      <w:bookmarkEnd w:id="117"/>
    </w:p>
    <w:p w14:paraId="068DE8CE" w14:textId="77777777" w:rsidR="00B641AD" w:rsidRPr="00FB43C6" w:rsidRDefault="00B641AD" w:rsidP="00B641AD">
      <w:pPr>
        <w:pStyle w:val="PargrafodaLista"/>
        <w:spacing w:after="0" w:line="240" w:lineRule="auto"/>
        <w:ind w:left="792"/>
        <w:jc w:val="both"/>
        <w:rPr>
          <w:rFonts w:ascii="Segoe UI" w:hAnsi="Segoe UI" w:cs="Segoe UI"/>
        </w:rPr>
      </w:pPr>
    </w:p>
    <w:p w14:paraId="666D3373" w14:textId="56FC5F33" w:rsidR="00B641AD" w:rsidRDefault="001B4D43" w:rsidP="00B641AD">
      <w:pPr>
        <w:pStyle w:val="PargrafodaLista"/>
        <w:numPr>
          <w:ilvl w:val="1"/>
          <w:numId w:val="3"/>
        </w:numPr>
        <w:spacing w:after="0" w:line="240" w:lineRule="auto"/>
        <w:jc w:val="both"/>
        <w:rPr>
          <w:rFonts w:ascii="Segoe UI" w:hAnsi="Segoe UI" w:cs="Segoe UI"/>
        </w:rPr>
      </w:pPr>
      <w:r>
        <w:rPr>
          <w:rFonts w:ascii="Segoe UI" w:hAnsi="Segoe UI" w:cs="Segoe UI"/>
        </w:rPr>
        <w:t>O</w:t>
      </w:r>
      <w:r w:rsidR="00B641AD" w:rsidRPr="007871DB">
        <w:rPr>
          <w:rFonts w:ascii="Segoe UI" w:hAnsi="Segoe UI" w:cs="Segoe UI"/>
        </w:rPr>
        <w:t xml:space="preserve"> pedido de compra que abrangerá a execução </w:t>
      </w:r>
      <w:r w:rsidR="00B641AD">
        <w:rPr>
          <w:rFonts w:ascii="Segoe UI" w:hAnsi="Segoe UI" w:cs="Segoe UI"/>
        </w:rPr>
        <w:t xml:space="preserve">dos </w:t>
      </w:r>
      <w:r w:rsidR="00B641AD" w:rsidRPr="007871DB">
        <w:rPr>
          <w:rFonts w:ascii="Segoe UI" w:hAnsi="Segoe UI" w:cs="Segoe UI"/>
        </w:rPr>
        <w:t>serviço</w:t>
      </w:r>
      <w:r w:rsidR="00B641AD">
        <w:rPr>
          <w:rFonts w:ascii="Segoe UI" w:hAnsi="Segoe UI" w:cs="Segoe UI"/>
        </w:rPr>
        <w:t>s</w:t>
      </w:r>
      <w:r w:rsidR="00ED23BB">
        <w:rPr>
          <w:rFonts w:ascii="Segoe UI" w:hAnsi="Segoe UI" w:cs="Segoe UI"/>
        </w:rPr>
        <w:t xml:space="preserve"> de </w:t>
      </w:r>
      <w:r w:rsidR="00B641AD" w:rsidRPr="007871DB">
        <w:rPr>
          <w:rFonts w:ascii="Segoe UI" w:hAnsi="Segoe UI" w:cs="Segoe UI"/>
        </w:rPr>
        <w:t>suporte técnico</w:t>
      </w:r>
      <w:r w:rsidR="00ED23BB">
        <w:rPr>
          <w:rFonts w:ascii="Segoe UI" w:hAnsi="Segoe UI" w:cs="Segoe UI"/>
        </w:rPr>
        <w:t xml:space="preserve"> e</w:t>
      </w:r>
      <w:r w:rsidR="00B641AD" w:rsidRPr="007871DB">
        <w:rPr>
          <w:rFonts w:ascii="Segoe UI" w:hAnsi="Segoe UI" w:cs="Segoe UI"/>
        </w:rPr>
        <w:t xml:space="preserve"> atualização</w:t>
      </w:r>
      <w:r w:rsidR="00ED23BB">
        <w:rPr>
          <w:rFonts w:ascii="Segoe UI" w:hAnsi="Segoe UI" w:cs="Segoe UI"/>
        </w:rPr>
        <w:t xml:space="preserve"> de versão</w:t>
      </w:r>
      <w:r w:rsidR="00B641AD">
        <w:rPr>
          <w:rFonts w:ascii="Segoe UI" w:hAnsi="Segoe UI" w:cs="Segoe UI"/>
        </w:rPr>
        <w:t xml:space="preserve"> </w:t>
      </w:r>
      <w:r>
        <w:rPr>
          <w:rFonts w:ascii="Segoe UI" w:hAnsi="Segoe UI" w:cs="Segoe UI"/>
        </w:rPr>
        <w:t>t</w:t>
      </w:r>
      <w:r w:rsidR="00B641AD" w:rsidRPr="007871DB">
        <w:rPr>
          <w:rFonts w:ascii="Segoe UI" w:hAnsi="Segoe UI" w:cs="Segoe UI"/>
        </w:rPr>
        <w:t xml:space="preserve">erá </w:t>
      </w:r>
      <w:r>
        <w:rPr>
          <w:rFonts w:ascii="Segoe UI" w:hAnsi="Segoe UI" w:cs="Segoe UI"/>
        </w:rPr>
        <w:t xml:space="preserve">vigência </w:t>
      </w:r>
      <w:r w:rsidR="00B641AD" w:rsidRPr="007871DB">
        <w:rPr>
          <w:rFonts w:ascii="Segoe UI" w:hAnsi="Segoe UI" w:cs="Segoe UI"/>
        </w:rPr>
        <w:t xml:space="preserve">de </w:t>
      </w:r>
      <w:r w:rsidR="00ED23BB" w:rsidRPr="00ED23BB">
        <w:rPr>
          <w:rFonts w:ascii="Segoe UI" w:hAnsi="Segoe UI" w:cs="Segoe UI"/>
          <w:b/>
          <w:bCs/>
        </w:rPr>
        <w:t>36 meses</w:t>
      </w:r>
      <w:r w:rsidR="00B641AD" w:rsidRPr="00ED23BB">
        <w:rPr>
          <w:rFonts w:ascii="Segoe UI" w:hAnsi="Segoe UI" w:cs="Segoe UI"/>
          <w:b/>
          <w:bCs/>
        </w:rPr>
        <w:t xml:space="preserve"> (</w:t>
      </w:r>
      <w:r w:rsidR="00ED23BB" w:rsidRPr="00ED23BB">
        <w:rPr>
          <w:rFonts w:ascii="Segoe UI" w:hAnsi="Segoe UI" w:cs="Segoe UI"/>
          <w:b/>
          <w:bCs/>
        </w:rPr>
        <w:t>trinta e seis</w:t>
      </w:r>
      <w:r w:rsidR="00B641AD" w:rsidRPr="00ED23BB">
        <w:rPr>
          <w:rFonts w:ascii="Segoe UI" w:hAnsi="Segoe UI" w:cs="Segoe UI"/>
          <w:b/>
          <w:bCs/>
        </w:rPr>
        <w:t>)</w:t>
      </w:r>
      <w:r w:rsidR="00B641AD">
        <w:rPr>
          <w:rFonts w:ascii="Segoe UI" w:hAnsi="Segoe UI" w:cs="Segoe UI"/>
        </w:rPr>
        <w:t xml:space="preserve"> </w:t>
      </w:r>
      <w:r w:rsidR="00B641AD" w:rsidRPr="007871DB">
        <w:rPr>
          <w:rFonts w:ascii="Segoe UI" w:hAnsi="Segoe UI" w:cs="Segoe UI"/>
        </w:rPr>
        <w:t xml:space="preserve">meses a contar da emissão do </w:t>
      </w:r>
      <w:r w:rsidR="00B641AD" w:rsidRPr="004A646A">
        <w:rPr>
          <w:rFonts w:ascii="Segoe UI" w:hAnsi="Segoe UI" w:cs="Segoe UI"/>
          <w:b/>
          <w:bCs/>
        </w:rPr>
        <w:t>Termo de Aceite</w:t>
      </w:r>
      <w:r w:rsidR="00B641AD" w:rsidRPr="007871DB">
        <w:rPr>
          <w:rFonts w:ascii="Segoe UI" w:hAnsi="Segoe UI" w:cs="Segoe UI"/>
        </w:rPr>
        <w:t>.</w:t>
      </w:r>
    </w:p>
    <w:p w14:paraId="729B9699" w14:textId="77777777" w:rsidR="009945D8" w:rsidRPr="009945D8" w:rsidRDefault="009945D8" w:rsidP="009945D8">
      <w:pPr>
        <w:pStyle w:val="PargrafodaLista"/>
        <w:rPr>
          <w:rFonts w:ascii="Segoe UI" w:hAnsi="Segoe UI" w:cs="Segoe UI"/>
        </w:rPr>
      </w:pPr>
    </w:p>
    <w:p w14:paraId="52250E1F" w14:textId="24733E3F" w:rsidR="009945D8" w:rsidRPr="00B641AD" w:rsidRDefault="009945D8" w:rsidP="00B641AD">
      <w:pPr>
        <w:pStyle w:val="PargrafodaLista"/>
        <w:numPr>
          <w:ilvl w:val="1"/>
          <w:numId w:val="3"/>
        </w:numPr>
        <w:spacing w:after="0" w:line="240" w:lineRule="auto"/>
        <w:jc w:val="both"/>
        <w:rPr>
          <w:rFonts w:ascii="Segoe UI" w:hAnsi="Segoe UI" w:cs="Segoe UI"/>
        </w:rPr>
      </w:pPr>
      <w:r w:rsidRPr="009945D8">
        <w:t>Prorrogável, conforme previsto no art. 71 da Lei 13.303/2016.</w:t>
      </w:r>
    </w:p>
    <w:p w14:paraId="478202CF" w14:textId="77777777" w:rsidR="00733BE0" w:rsidRDefault="00733BE0" w:rsidP="00733BE0">
      <w:pPr>
        <w:pStyle w:val="PargrafodaLista"/>
        <w:spacing w:after="0" w:line="240" w:lineRule="auto"/>
        <w:ind w:left="792"/>
        <w:jc w:val="both"/>
        <w:rPr>
          <w:rFonts w:ascii="Segoe UI" w:hAnsi="Segoe UI" w:cs="Segoe UI"/>
        </w:rPr>
      </w:pPr>
    </w:p>
    <w:p w14:paraId="4438FF96" w14:textId="77777777" w:rsidR="00440D62" w:rsidRDefault="00440D62" w:rsidP="009C5182">
      <w:pPr>
        <w:pStyle w:val="PargrafodaLista"/>
        <w:spacing w:after="0" w:line="240" w:lineRule="auto"/>
        <w:ind w:left="792"/>
        <w:rPr>
          <w:rFonts w:ascii="Segoe UI" w:hAnsi="Segoe UI" w:cs="Segoe UI"/>
          <w:b/>
        </w:rPr>
      </w:pPr>
    </w:p>
    <w:p w14:paraId="59B1F05D" w14:textId="55EF486A" w:rsidR="0024294F" w:rsidRDefault="0024294F" w:rsidP="009C5182">
      <w:pPr>
        <w:pStyle w:val="EstiloTR"/>
        <w:spacing w:before="0" w:line="240" w:lineRule="auto"/>
      </w:pPr>
      <w:bookmarkStart w:id="118" w:name="_Ref514835767"/>
      <w:bookmarkStart w:id="119" w:name="_Ref514853515"/>
      <w:bookmarkStart w:id="120" w:name="_Toc531075951"/>
      <w:bookmarkStart w:id="121" w:name="_Toc147079874"/>
      <w:r w:rsidRPr="00C51338">
        <w:lastRenderedPageBreak/>
        <w:t>GESTÃO CONTRATUAL</w:t>
      </w:r>
      <w:bookmarkEnd w:id="118"/>
      <w:bookmarkEnd w:id="119"/>
      <w:bookmarkEnd w:id="120"/>
      <w:bookmarkEnd w:id="121"/>
    </w:p>
    <w:p w14:paraId="1A5EF595" w14:textId="77777777" w:rsidR="00440D62" w:rsidRPr="00C51338" w:rsidRDefault="00440D62" w:rsidP="009C5182">
      <w:pPr>
        <w:pStyle w:val="EstiloTR"/>
        <w:numPr>
          <w:ilvl w:val="0"/>
          <w:numId w:val="0"/>
        </w:numPr>
        <w:spacing w:before="0" w:line="240" w:lineRule="auto"/>
        <w:ind w:left="360"/>
      </w:pPr>
    </w:p>
    <w:p w14:paraId="4AE646C9" w14:textId="4FE56C47" w:rsidR="00854E0C" w:rsidRPr="002B2F6B" w:rsidRDefault="00CE458B" w:rsidP="008007E6">
      <w:pPr>
        <w:pStyle w:val="PargrafodaLista"/>
        <w:numPr>
          <w:ilvl w:val="1"/>
          <w:numId w:val="3"/>
        </w:numPr>
        <w:spacing w:after="0" w:line="240" w:lineRule="auto"/>
        <w:rPr>
          <w:rFonts w:ascii="Segoe UI" w:hAnsi="Segoe UI" w:cs="Segoe UI"/>
          <w:b/>
        </w:rPr>
      </w:pPr>
      <w:bookmarkStart w:id="122" w:name="_Ref514767078"/>
      <w:bookmarkStart w:id="123" w:name="_Ref117435575"/>
      <w:bookmarkStart w:id="124" w:name="_Ref147077118"/>
      <w:r w:rsidRPr="00CE458B">
        <w:rPr>
          <w:rFonts w:ascii="Segoe UI" w:hAnsi="Segoe UI" w:cs="Segoe UI"/>
          <w:b/>
        </w:rPr>
        <w:t xml:space="preserve">Gestão Técnica </w:t>
      </w:r>
      <w:bookmarkStart w:id="125" w:name="_Ref514833068"/>
      <w:bookmarkEnd w:id="122"/>
      <w:bookmarkEnd w:id="123"/>
      <w:r w:rsidR="00C62972" w:rsidRPr="002D68F5">
        <w:rPr>
          <w:rFonts w:ascii="Segoe UI" w:hAnsi="Segoe UI" w:cs="Segoe UI"/>
          <w:bCs/>
        </w:rPr>
        <w:t xml:space="preserve">– </w:t>
      </w:r>
      <w:r w:rsidR="00960757" w:rsidRPr="002D68F5">
        <w:rPr>
          <w:rFonts w:ascii="Segoe UI" w:hAnsi="Segoe UI" w:cs="Segoe UI"/>
          <w:bCs/>
        </w:rPr>
        <w:t>Coordenação Geral de Gestão Tecnológica, Contratos e Gestão Interna</w:t>
      </w:r>
      <w:r w:rsidR="002D68F5" w:rsidRPr="002D68F5">
        <w:rPr>
          <w:rFonts w:ascii="Segoe UI" w:hAnsi="Segoe UI" w:cs="Segoe UI"/>
          <w:bCs/>
        </w:rPr>
        <w:t xml:space="preserve"> – DPS/SUPT/CGGT</w:t>
      </w:r>
      <w:bookmarkEnd w:id="124"/>
    </w:p>
    <w:p w14:paraId="6509581C" w14:textId="77777777" w:rsidR="00854E0C" w:rsidRDefault="00854E0C" w:rsidP="00854E0C">
      <w:pPr>
        <w:pStyle w:val="PargrafodaLista"/>
        <w:spacing w:after="0" w:line="240" w:lineRule="auto"/>
        <w:ind w:left="792"/>
        <w:rPr>
          <w:rFonts w:ascii="Segoe UI" w:hAnsi="Segoe UI" w:cs="Segoe UI"/>
          <w:b/>
        </w:rPr>
      </w:pPr>
    </w:p>
    <w:p w14:paraId="7C600C65" w14:textId="7DDE0EAF" w:rsidR="00E678B1" w:rsidRPr="00854E0C" w:rsidRDefault="00EC3745" w:rsidP="008007E6">
      <w:pPr>
        <w:pStyle w:val="PargrafodaLista"/>
        <w:numPr>
          <w:ilvl w:val="1"/>
          <w:numId w:val="3"/>
        </w:numPr>
        <w:spacing w:after="0" w:line="240" w:lineRule="auto"/>
        <w:rPr>
          <w:rFonts w:ascii="Segoe UI" w:hAnsi="Segoe UI" w:cs="Segoe UI"/>
          <w:b/>
        </w:rPr>
      </w:pPr>
      <w:bookmarkStart w:id="126" w:name="_Ref104286282"/>
      <w:r w:rsidRPr="00854E0C">
        <w:rPr>
          <w:rFonts w:ascii="Segoe UI" w:hAnsi="Segoe UI" w:cs="Segoe UI"/>
          <w:b/>
        </w:rPr>
        <w:t>Gestão Administrativa</w:t>
      </w:r>
      <w:r w:rsidRPr="00854E0C">
        <w:rPr>
          <w:rFonts w:ascii="Segoe UI" w:hAnsi="Segoe UI" w:cs="Segoe UI"/>
        </w:rPr>
        <w:t xml:space="preserve"> – </w:t>
      </w:r>
      <w:bookmarkEnd w:id="125"/>
      <w:r w:rsidR="00B41374" w:rsidRPr="00854E0C">
        <w:rPr>
          <w:rFonts w:ascii="Segoe UI" w:hAnsi="Segoe UI" w:cs="Segoe UI"/>
        </w:rPr>
        <w:t>Divisão de Gestão Administrativa de Contratos de TIC – DGFT.</w:t>
      </w:r>
      <w:bookmarkEnd w:id="126"/>
    </w:p>
    <w:p w14:paraId="3444A466" w14:textId="77777777" w:rsidR="00B41374" w:rsidRPr="00B41374" w:rsidRDefault="00B41374">
      <w:pPr>
        <w:pStyle w:val="PargrafodaLista"/>
        <w:spacing w:after="0" w:line="240" w:lineRule="auto"/>
        <w:ind w:left="0"/>
        <w:jc w:val="both"/>
      </w:pPr>
    </w:p>
    <w:p w14:paraId="0BC8712F" w14:textId="49B89E42" w:rsidR="00694266" w:rsidRDefault="00EC3745" w:rsidP="008007E6">
      <w:pPr>
        <w:pStyle w:val="PargrafodaLista"/>
        <w:numPr>
          <w:ilvl w:val="2"/>
          <w:numId w:val="3"/>
        </w:numPr>
        <w:spacing w:after="0" w:line="240" w:lineRule="auto"/>
        <w:jc w:val="both"/>
        <w:rPr>
          <w:rFonts w:ascii="Segoe UI" w:hAnsi="Segoe UI" w:cs="Segoe UI"/>
          <w:b/>
        </w:rPr>
      </w:pPr>
      <w:r w:rsidRPr="00EC3745">
        <w:rPr>
          <w:rFonts w:ascii="Segoe UI" w:hAnsi="Segoe UI" w:cs="Segoe UI"/>
          <w:b/>
        </w:rPr>
        <w:t xml:space="preserve">Fiscais </w:t>
      </w:r>
      <w:r w:rsidRPr="00EC3745">
        <w:rPr>
          <w:rFonts w:ascii="Segoe UI" w:hAnsi="Segoe UI" w:cs="Segoe UI"/>
        </w:rPr>
        <w:t xml:space="preserve">– Empregados relacionados no “Grupo </w:t>
      </w:r>
      <w:r w:rsidR="00B41374">
        <w:rPr>
          <w:rFonts w:ascii="Segoe UI" w:hAnsi="Segoe UI" w:cs="Segoe UI"/>
        </w:rPr>
        <w:t>DGFT</w:t>
      </w:r>
      <w:r w:rsidRPr="00EC3745">
        <w:rPr>
          <w:rFonts w:ascii="Segoe UI" w:hAnsi="Segoe UI" w:cs="Segoe UI"/>
        </w:rPr>
        <w:t>”</w:t>
      </w:r>
      <w:r w:rsidR="00803331">
        <w:rPr>
          <w:rFonts w:ascii="Segoe UI" w:hAnsi="Segoe UI" w:cs="Segoe UI"/>
        </w:rPr>
        <w:t>.</w:t>
      </w:r>
    </w:p>
    <w:p w14:paraId="23AAE088" w14:textId="77777777" w:rsidR="00440D62" w:rsidRDefault="00440D62" w:rsidP="009C5182">
      <w:pPr>
        <w:pStyle w:val="PargrafodaLista"/>
        <w:spacing w:after="0" w:line="240" w:lineRule="auto"/>
        <w:ind w:left="792"/>
        <w:rPr>
          <w:rFonts w:ascii="Segoe UI" w:hAnsi="Segoe UI" w:cs="Segoe UI"/>
          <w:b/>
        </w:rPr>
      </w:pPr>
    </w:p>
    <w:p w14:paraId="6D748DAE" w14:textId="3E732D49" w:rsidR="0024294F" w:rsidRDefault="0024294F" w:rsidP="009C5182">
      <w:pPr>
        <w:pStyle w:val="EstiloTR"/>
        <w:spacing w:before="0" w:line="240" w:lineRule="auto"/>
      </w:pPr>
      <w:bookmarkStart w:id="127" w:name="_Toc531075952"/>
      <w:bookmarkStart w:id="128" w:name="_Toc147079875"/>
      <w:r w:rsidRPr="00C51338">
        <w:t>ANEXOS</w:t>
      </w:r>
      <w:bookmarkEnd w:id="127"/>
      <w:bookmarkEnd w:id="128"/>
    </w:p>
    <w:p w14:paraId="2B6C48F8" w14:textId="77777777" w:rsidR="00440D62" w:rsidRPr="00C51338" w:rsidRDefault="00440D62" w:rsidP="009C5182">
      <w:pPr>
        <w:pStyle w:val="EstiloTR"/>
        <w:numPr>
          <w:ilvl w:val="0"/>
          <w:numId w:val="0"/>
        </w:numPr>
        <w:spacing w:before="0" w:line="240" w:lineRule="auto"/>
        <w:ind w:left="360"/>
      </w:pPr>
    </w:p>
    <w:p w14:paraId="74381633" w14:textId="77777777" w:rsidR="00DA479B" w:rsidRPr="00552382" w:rsidRDefault="00DA479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ANEXO I – ESPECIFICAÇÃO TÉCNICA</w:t>
      </w:r>
    </w:p>
    <w:p w14:paraId="26B8A701" w14:textId="77777777" w:rsidR="00DA479B" w:rsidRPr="00552382" w:rsidRDefault="00DA479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ANEXO II – PLANILHA DE FORMAÇÃO DE PREÇOS</w:t>
      </w:r>
    </w:p>
    <w:p w14:paraId="14EB8A3D" w14:textId="77777777" w:rsidR="00DA479B" w:rsidRPr="00552382" w:rsidRDefault="00DA479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ANEXO III – MODELO DE ATESTADO OU DECLARAÇÃO DE CAPACIDADE TÉCNICA</w:t>
      </w:r>
    </w:p>
    <w:p w14:paraId="2B22F478" w14:textId="77777777" w:rsidR="00DA479B" w:rsidRPr="00552382" w:rsidRDefault="00DA479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 xml:space="preserve">ANEXO IV – TERMO DE SIGILO </w:t>
      </w:r>
    </w:p>
    <w:p w14:paraId="77095CCF" w14:textId="77777777" w:rsidR="00DA479B" w:rsidRPr="00552382" w:rsidRDefault="00DA479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ANEXO V – MODELO DE ORDEM DE SERVIÇO</w:t>
      </w:r>
    </w:p>
    <w:p w14:paraId="3D3A5A66" w14:textId="79389265" w:rsidR="00CF5C9B" w:rsidRPr="00552382" w:rsidRDefault="193DCB0B" w:rsidP="008007E6">
      <w:pPr>
        <w:pStyle w:val="PargrafodaLista"/>
        <w:numPr>
          <w:ilvl w:val="0"/>
          <w:numId w:val="6"/>
        </w:numPr>
        <w:spacing w:after="0" w:line="240" w:lineRule="auto"/>
        <w:ind w:left="641" w:hanging="357"/>
        <w:jc w:val="both"/>
        <w:rPr>
          <w:rFonts w:ascii="Segoe UI" w:hAnsi="Segoe UI" w:cs="Segoe UI"/>
        </w:rPr>
      </w:pPr>
      <w:r w:rsidRPr="00552382">
        <w:rPr>
          <w:rFonts w:ascii="Segoe UI" w:hAnsi="Segoe UI" w:cs="Segoe UI"/>
        </w:rPr>
        <w:t>ANEXO VI –</w:t>
      </w:r>
      <w:r w:rsidR="1A9A0E26" w:rsidRPr="00552382">
        <w:rPr>
          <w:rFonts w:ascii="Segoe UI" w:hAnsi="Segoe UI" w:cs="Segoe UI"/>
        </w:rPr>
        <w:t xml:space="preserve"> </w:t>
      </w:r>
      <w:r w:rsidRPr="00552382">
        <w:rPr>
          <w:rFonts w:ascii="Segoe UI" w:hAnsi="Segoe UI" w:cs="Segoe UI"/>
        </w:rPr>
        <w:t>CAPACITAÇÃO</w:t>
      </w:r>
      <w:r w:rsidR="1A9A0E26" w:rsidRPr="00552382">
        <w:rPr>
          <w:rFonts w:ascii="Segoe UI" w:hAnsi="Segoe UI" w:cs="Segoe UI"/>
        </w:rPr>
        <w:t xml:space="preserve"> TÉCNICA</w:t>
      </w:r>
    </w:p>
    <w:p w14:paraId="428CC06A" w14:textId="7350F360" w:rsidR="03A1CAA2" w:rsidRDefault="03A1CAA2" w:rsidP="03A1CAA2">
      <w:pPr>
        <w:spacing w:after="0" w:line="240" w:lineRule="auto"/>
        <w:jc w:val="both"/>
        <w:rPr>
          <w:rFonts w:ascii="Segoe UI" w:hAnsi="Segoe UI" w:cs="Segoe UI"/>
        </w:rPr>
      </w:pPr>
    </w:p>
    <w:p w14:paraId="5F8C4028" w14:textId="4820E583" w:rsidR="03A1CAA2" w:rsidRDefault="03A1CAA2" w:rsidP="03A1CAA2">
      <w:pPr>
        <w:spacing w:after="0" w:line="240" w:lineRule="auto"/>
        <w:jc w:val="both"/>
        <w:rPr>
          <w:rFonts w:ascii="Segoe UI" w:hAnsi="Segoe UI" w:cs="Segoe UI"/>
        </w:rPr>
      </w:pPr>
    </w:p>
    <w:p w14:paraId="0C475A67" w14:textId="51FBFE0C" w:rsidR="03A1CAA2" w:rsidRDefault="03A1CAA2"/>
    <w:sectPr w:rsidR="03A1CAA2" w:rsidSect="00E55452">
      <w:headerReference w:type="default" r:id="rId12"/>
      <w:footerReference w:type="default" r:id="rId13"/>
      <w:headerReference w:type="first" r:id="rId14"/>
      <w:footerReference w:type="first" r:id="rId15"/>
      <w:pgSz w:w="11906" w:h="16838"/>
      <w:pgMar w:top="1418" w:right="1134" w:bottom="1418" w:left="1418" w:header="720" w:footer="25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88A6" w14:textId="77777777" w:rsidR="00392CB1" w:rsidRDefault="00392CB1" w:rsidP="00762F49">
      <w:pPr>
        <w:spacing w:after="0" w:line="240" w:lineRule="auto"/>
      </w:pPr>
      <w:r>
        <w:separator/>
      </w:r>
    </w:p>
  </w:endnote>
  <w:endnote w:type="continuationSeparator" w:id="0">
    <w:p w14:paraId="381F8151" w14:textId="77777777" w:rsidR="00392CB1" w:rsidRDefault="00392CB1" w:rsidP="00762F49">
      <w:pPr>
        <w:spacing w:after="0" w:line="240" w:lineRule="auto"/>
      </w:pPr>
      <w:r>
        <w:continuationSeparator/>
      </w:r>
    </w:p>
  </w:endnote>
  <w:endnote w:type="continuationNotice" w:id="1">
    <w:p w14:paraId="36B2E26A" w14:textId="77777777" w:rsidR="00392CB1" w:rsidRDefault="00392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egoeUI">
    <w:altName w:val="Segoe U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E934" w14:textId="77777777" w:rsidR="00D5190D" w:rsidRDefault="00D5190D" w:rsidP="00D5190D">
    <w:pPr>
      <w:pStyle w:val="Rodap"/>
      <w:pBdr>
        <w:bottom w:val="single" w:sz="12" w:space="1" w:color="auto"/>
      </w:pBdr>
      <w:rPr>
        <w:b/>
        <w:bCs/>
        <w:sz w:val="16"/>
        <w:szCs w:val="16"/>
      </w:rPr>
    </w:pPr>
  </w:p>
  <w:p w14:paraId="28F94BFB" w14:textId="77777777" w:rsidR="00D5190D" w:rsidRDefault="00D5190D" w:rsidP="00D5190D">
    <w:pPr>
      <w:pStyle w:val="Rodap"/>
      <w:rPr>
        <w:b/>
        <w:bCs/>
        <w:sz w:val="16"/>
        <w:szCs w:val="16"/>
      </w:rPr>
    </w:pPr>
  </w:p>
  <w:p w14:paraId="7EE498B9" w14:textId="7763880B" w:rsidR="00D5190D" w:rsidRPr="000867E1" w:rsidRDefault="03A1CAA2" w:rsidP="00D5190D">
    <w:pPr>
      <w:pStyle w:val="Rodap"/>
      <w:tabs>
        <w:tab w:val="left" w:pos="2185"/>
        <w:tab w:val="left" w:pos="8040"/>
        <w:tab w:val="right" w:pos="9071"/>
      </w:tabs>
      <w:rPr>
        <w:rFonts w:ascii="Segoe UI" w:hAnsi="Segoe UI" w:cs="Segoe UI"/>
        <w:sz w:val="18"/>
        <w:szCs w:val="18"/>
      </w:rPr>
    </w:pPr>
    <w:r w:rsidRPr="03A1CAA2">
      <w:rPr>
        <w:rFonts w:ascii="Segoe UI" w:hAnsi="Segoe UI" w:cs="Segoe UI"/>
        <w:sz w:val="18"/>
        <w:szCs w:val="18"/>
      </w:rPr>
      <w:t>Termo de Referência – Contratação de Suporte e Atualização de versão, Orientação Técnica e Capacitação para Ferramenta de Qualificação de Dados</w:t>
    </w:r>
    <w:bookmarkStart w:id="132" w:name="_Hlk19274991"/>
    <w:r w:rsidRPr="03A1CAA2">
      <w:rPr>
        <w:rFonts w:ascii="Segoe UI" w:hAnsi="Segoe UI" w:cs="Segoe UI"/>
        <w:sz w:val="18"/>
        <w:szCs w:val="18"/>
      </w:rPr>
      <w:t xml:space="preserve">                                       </w:t>
    </w:r>
    <w:bookmarkEnd w:id="132"/>
    <w:r w:rsidRPr="03A1CAA2">
      <w:rPr>
        <w:rFonts w:ascii="Segoe UI" w:hAnsi="Segoe UI" w:cs="Segoe UI"/>
        <w:sz w:val="18"/>
        <w:szCs w:val="18"/>
      </w:rPr>
      <w:t>VERSÃO 0</w:t>
    </w:r>
    <w:r w:rsidR="00234AA6">
      <w:rPr>
        <w:rFonts w:ascii="Segoe UI" w:hAnsi="Segoe UI" w:cs="Segoe UI"/>
        <w:sz w:val="18"/>
        <w:szCs w:val="18"/>
      </w:rPr>
      <w:t>.</w:t>
    </w:r>
    <w:r w:rsidR="00CA3BEC">
      <w:rPr>
        <w:rFonts w:ascii="Segoe UI" w:hAnsi="Segoe UI" w:cs="Segoe UI"/>
        <w:sz w:val="18"/>
        <w:szCs w:val="18"/>
      </w:rPr>
      <w:t>2</w:t>
    </w:r>
    <w:r w:rsidRPr="03A1CAA2">
      <w:rPr>
        <w:rFonts w:ascii="Segoe UI" w:hAnsi="Segoe UI" w:cs="Segoe UI"/>
        <w:sz w:val="18"/>
        <w:szCs w:val="18"/>
      </w:rPr>
      <w:t xml:space="preserve"> </w:t>
    </w:r>
    <w:r w:rsidR="3FFD2096">
      <w:tab/>
    </w:r>
    <w:r w:rsidR="3FFD2096">
      <w:tab/>
    </w:r>
    <w:r w:rsidR="3FFD2096">
      <w:tab/>
    </w:r>
    <w:r w:rsidR="3FFD2096" w:rsidRPr="03A1CAA2">
      <w:rPr>
        <w:rFonts w:ascii="Segoe UI" w:hAnsi="Segoe UI" w:cs="Segoe UI"/>
        <w:sz w:val="18"/>
        <w:szCs w:val="18"/>
      </w:rPr>
      <w:fldChar w:fldCharType="begin"/>
    </w:r>
    <w:r w:rsidR="3FFD2096" w:rsidRPr="03A1CAA2">
      <w:rPr>
        <w:rFonts w:ascii="Segoe UI" w:hAnsi="Segoe UI" w:cs="Segoe UI"/>
        <w:sz w:val="18"/>
        <w:szCs w:val="18"/>
      </w:rPr>
      <w:instrText xml:space="preserve"> PAGE </w:instrText>
    </w:r>
    <w:r w:rsidR="3FFD2096" w:rsidRPr="03A1CAA2">
      <w:rPr>
        <w:rFonts w:ascii="Segoe UI" w:hAnsi="Segoe UI" w:cs="Segoe UI"/>
        <w:color w:val="2B579A"/>
        <w:sz w:val="18"/>
        <w:szCs w:val="18"/>
      </w:rPr>
      <w:fldChar w:fldCharType="separate"/>
    </w:r>
    <w:r w:rsidRPr="03A1CAA2">
      <w:rPr>
        <w:rFonts w:ascii="Segoe UI" w:hAnsi="Segoe UI" w:cs="Segoe UI"/>
        <w:sz w:val="18"/>
        <w:szCs w:val="18"/>
      </w:rPr>
      <w:t>2</w:t>
    </w:r>
    <w:r w:rsidR="3FFD2096" w:rsidRPr="03A1CAA2">
      <w:rPr>
        <w:rFonts w:ascii="Segoe UI" w:hAnsi="Segoe UI" w:cs="Segoe UI"/>
        <w:sz w:val="18"/>
        <w:szCs w:val="18"/>
      </w:rPr>
      <w:fldChar w:fldCharType="end"/>
    </w:r>
    <w:r w:rsidRPr="03A1CAA2">
      <w:rPr>
        <w:rFonts w:ascii="Segoe UI" w:hAnsi="Segoe UI" w:cs="Segoe UI"/>
        <w:sz w:val="18"/>
        <w:szCs w:val="18"/>
      </w:rPr>
      <w:t>/</w:t>
    </w:r>
    <w:r w:rsidR="3FFD2096" w:rsidRPr="03A1CAA2">
      <w:rPr>
        <w:rFonts w:ascii="Segoe UI" w:hAnsi="Segoe UI" w:cs="Segoe UI"/>
        <w:sz w:val="18"/>
        <w:szCs w:val="18"/>
      </w:rPr>
      <w:fldChar w:fldCharType="begin"/>
    </w:r>
    <w:r w:rsidR="3FFD2096" w:rsidRPr="03A1CAA2">
      <w:rPr>
        <w:rFonts w:ascii="Segoe UI" w:hAnsi="Segoe UI" w:cs="Segoe UI"/>
        <w:sz w:val="18"/>
        <w:szCs w:val="18"/>
      </w:rPr>
      <w:instrText>NUMPAGES</w:instrText>
    </w:r>
    <w:r w:rsidR="3FFD2096" w:rsidRPr="03A1CAA2">
      <w:rPr>
        <w:rFonts w:ascii="Segoe UI" w:hAnsi="Segoe UI" w:cs="Segoe UI"/>
        <w:color w:val="2B579A"/>
        <w:sz w:val="18"/>
        <w:szCs w:val="18"/>
      </w:rPr>
      <w:fldChar w:fldCharType="separate"/>
    </w:r>
    <w:r w:rsidRPr="03A1CAA2">
      <w:rPr>
        <w:rFonts w:ascii="Segoe UI" w:hAnsi="Segoe UI" w:cs="Segoe UI"/>
        <w:sz w:val="18"/>
        <w:szCs w:val="18"/>
      </w:rPr>
      <w:t>63</w:t>
    </w:r>
    <w:r w:rsidR="3FFD2096" w:rsidRPr="03A1CAA2">
      <w:rPr>
        <w:rFonts w:ascii="Segoe UI" w:hAnsi="Segoe UI" w:cs="Segoe UI"/>
        <w:sz w:val="18"/>
        <w:szCs w:val="18"/>
      </w:rPr>
      <w:fldChar w:fldCharType="end"/>
    </w:r>
    <w:r w:rsidRPr="03A1CAA2">
      <w:rPr>
        <w:rFonts w:ascii="Segoe UI" w:hAnsi="Segoe UI" w:cs="Segoe UI"/>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6D5724D5" w14:paraId="71AE11CE" w14:textId="77777777" w:rsidTr="0F0CD982">
      <w:trPr>
        <w:trHeight w:val="300"/>
      </w:trPr>
      <w:tc>
        <w:tcPr>
          <w:tcW w:w="3115" w:type="dxa"/>
        </w:tcPr>
        <w:p w14:paraId="1C4BC64A" w14:textId="1D1A7AE6" w:rsidR="6D5724D5" w:rsidRDefault="6D5724D5" w:rsidP="6D5724D5">
          <w:pPr>
            <w:pStyle w:val="Cabealho"/>
            <w:ind w:left="-115"/>
          </w:pPr>
        </w:p>
      </w:tc>
      <w:tc>
        <w:tcPr>
          <w:tcW w:w="3115" w:type="dxa"/>
        </w:tcPr>
        <w:p w14:paraId="6A2CDEF8" w14:textId="70615871" w:rsidR="6D5724D5" w:rsidRDefault="6D5724D5" w:rsidP="6D5724D5">
          <w:pPr>
            <w:pStyle w:val="Cabealho"/>
            <w:jc w:val="center"/>
          </w:pPr>
        </w:p>
      </w:tc>
      <w:tc>
        <w:tcPr>
          <w:tcW w:w="3115" w:type="dxa"/>
        </w:tcPr>
        <w:p w14:paraId="0B11823F" w14:textId="0689ECD4" w:rsidR="6D5724D5" w:rsidRDefault="6D5724D5" w:rsidP="6D5724D5">
          <w:pPr>
            <w:pStyle w:val="Cabealho"/>
            <w:ind w:right="-115"/>
            <w:jc w:val="right"/>
          </w:pPr>
        </w:p>
      </w:tc>
    </w:tr>
  </w:tbl>
  <w:p w14:paraId="2A86E8E9" w14:textId="7C0DB21D" w:rsidR="6D5724D5" w:rsidRDefault="6D5724D5" w:rsidP="6D5724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07D0" w14:textId="77777777" w:rsidR="00392CB1" w:rsidRDefault="00392CB1" w:rsidP="00762F49">
      <w:pPr>
        <w:spacing w:after="0" w:line="240" w:lineRule="auto"/>
      </w:pPr>
      <w:r>
        <w:separator/>
      </w:r>
    </w:p>
  </w:footnote>
  <w:footnote w:type="continuationSeparator" w:id="0">
    <w:p w14:paraId="27C45F51" w14:textId="77777777" w:rsidR="00392CB1" w:rsidRDefault="00392CB1" w:rsidP="00762F49">
      <w:pPr>
        <w:spacing w:after="0" w:line="240" w:lineRule="auto"/>
      </w:pPr>
      <w:r>
        <w:continuationSeparator/>
      </w:r>
    </w:p>
  </w:footnote>
  <w:footnote w:type="continuationNotice" w:id="1">
    <w:p w14:paraId="3BEB0F4F" w14:textId="77777777" w:rsidR="00392CB1" w:rsidRDefault="00392C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2BBF" w14:textId="77777777" w:rsidR="000B603A" w:rsidRPr="000B603A" w:rsidRDefault="00567E8D" w:rsidP="000B603A">
    <w:pPr>
      <w:pStyle w:val="Cabealho"/>
      <w:jc w:val="right"/>
      <w:rPr>
        <w:rFonts w:ascii="Segoe UI" w:hAnsi="Segoe UI"/>
        <w:sz w:val="18"/>
        <w:szCs w:val="18"/>
      </w:rPr>
    </w:pPr>
    <w:r w:rsidRPr="00E172FB">
      <w:rPr>
        <w:rFonts w:ascii="Segoe UI" w:hAnsi="Segoe UI" w:cs="Segoe UI"/>
        <w:noProof/>
        <w:color w:val="2B579A"/>
        <w:sz w:val="18"/>
        <w:szCs w:val="18"/>
        <w:shd w:val="clear" w:color="auto" w:fill="E6E6E6"/>
        <w:lang w:eastAsia="pt-BR"/>
      </w:rPr>
      <w:drawing>
        <wp:anchor distT="0" distB="0" distL="114300" distR="114300" simplePos="0" relativeHeight="251657216" behindDoc="1" locked="0" layoutInCell="1" allowOverlap="1" wp14:anchorId="5ACC4508" wp14:editId="3C4B2EEE">
          <wp:simplePos x="0" y="0"/>
          <wp:positionH relativeFrom="column">
            <wp:posOffset>-280035</wp:posOffset>
          </wp:positionH>
          <wp:positionV relativeFrom="paragraph">
            <wp:posOffset>-81915</wp:posOffset>
          </wp:positionV>
          <wp:extent cx="962025" cy="962025"/>
          <wp:effectExtent l="0" t="0" r="9525" b="9525"/>
          <wp:wrapTight wrapText="bothSides">
            <wp:wrapPolygon edited="0">
              <wp:start x="0" y="0"/>
              <wp:lineTo x="0" y="21386"/>
              <wp:lineTo x="21386" y="21386"/>
              <wp:lineTo x="21386"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dataprev_Preferencial-01.jpg"/>
                  <pic:cNvPicPr/>
                </pic:nvPicPr>
                <pic:blipFill>
                  <a:blip r:embed="rId1">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14:sizeRelH relativeFrom="margin">
            <wp14:pctWidth>0</wp14:pctWidth>
          </wp14:sizeRelH>
          <wp14:sizeRelV relativeFrom="margin">
            <wp14:pctHeight>0</wp14:pctHeight>
          </wp14:sizeRelV>
        </wp:anchor>
      </w:drawing>
    </w:r>
    <w:r>
      <w:rPr>
        <w:rFonts w:ascii="Segoe UI" w:hAnsi="Segoe UI"/>
        <w:sz w:val="18"/>
        <w:szCs w:val="18"/>
      </w:rPr>
      <w:t>D</w:t>
    </w:r>
    <w:bookmarkStart w:id="129" w:name="_Hlk19630345"/>
    <w:r w:rsidR="000B603A" w:rsidRPr="000B603A">
      <w:rPr>
        <w:rFonts w:ascii="Segoe UI" w:hAnsi="Segoe UI"/>
        <w:sz w:val="18"/>
        <w:szCs w:val="18"/>
      </w:rPr>
      <w:t>iretoria de Produtos e Soluções - DPS</w:t>
    </w:r>
  </w:p>
  <w:p w14:paraId="046E0F3D" w14:textId="5D04D5DF" w:rsidR="000B603A" w:rsidRPr="000B603A" w:rsidRDefault="004873BD" w:rsidP="000B603A">
    <w:pPr>
      <w:pStyle w:val="Cabealho"/>
      <w:jc w:val="right"/>
      <w:rPr>
        <w:rFonts w:ascii="Segoe UI" w:hAnsi="Segoe UI"/>
        <w:sz w:val="18"/>
        <w:szCs w:val="18"/>
      </w:rPr>
    </w:pPr>
    <w:r>
      <w:rPr>
        <w:rFonts w:ascii="Segoe UI" w:hAnsi="Segoe UI"/>
        <w:sz w:val="18"/>
        <w:szCs w:val="18"/>
      </w:rPr>
      <w:t>Superintendência de Gestão Tecnologica e de Produtos Plataforma</w:t>
    </w:r>
    <w:r w:rsidR="000B603A" w:rsidRPr="000B603A">
      <w:rPr>
        <w:rFonts w:ascii="Segoe UI" w:hAnsi="Segoe UI"/>
        <w:sz w:val="18"/>
        <w:szCs w:val="18"/>
      </w:rPr>
      <w:t xml:space="preserve"> - </w:t>
    </w:r>
    <w:r w:rsidR="00A0769F">
      <w:rPr>
        <w:rFonts w:ascii="Segoe UI" w:hAnsi="Segoe UI"/>
        <w:sz w:val="18"/>
        <w:szCs w:val="18"/>
      </w:rPr>
      <w:t>SUPT</w:t>
    </w:r>
  </w:p>
  <w:p w14:paraId="0D4B4A44" w14:textId="77777777" w:rsidR="000B603A" w:rsidRPr="000B603A" w:rsidRDefault="000B603A" w:rsidP="000B603A">
    <w:pPr>
      <w:pStyle w:val="Cabealho"/>
      <w:jc w:val="right"/>
      <w:rPr>
        <w:rFonts w:ascii="Segoe UI" w:hAnsi="Segoe UI"/>
        <w:sz w:val="18"/>
        <w:szCs w:val="18"/>
      </w:rPr>
    </w:pPr>
    <w:r w:rsidRPr="000B603A">
      <w:rPr>
        <w:rFonts w:ascii="Segoe UI" w:hAnsi="Segoe UI"/>
        <w:sz w:val="18"/>
        <w:szCs w:val="18"/>
      </w:rPr>
      <w:t>Departamento de Engenharia e Governança de Dados - DEEG</w:t>
    </w:r>
  </w:p>
  <w:p w14:paraId="08E2AD80" w14:textId="77777777" w:rsidR="00110DAB" w:rsidRDefault="000B603A" w:rsidP="000B603A">
    <w:pPr>
      <w:pStyle w:val="Cabealho"/>
      <w:jc w:val="right"/>
      <w:rPr>
        <w:rFonts w:ascii="Segoe UI" w:hAnsi="Segoe UI"/>
        <w:sz w:val="18"/>
        <w:szCs w:val="18"/>
      </w:rPr>
    </w:pPr>
    <w:bookmarkStart w:id="130" w:name="_Hlk152251580"/>
    <w:r w:rsidRPr="000B603A">
      <w:rPr>
        <w:rFonts w:ascii="Segoe UI" w:hAnsi="Segoe UI"/>
        <w:sz w:val="18"/>
        <w:szCs w:val="18"/>
      </w:rPr>
      <w:t>Divisão de Governança de Dados – DIGD</w:t>
    </w:r>
  </w:p>
  <w:bookmarkEnd w:id="130"/>
  <w:p w14:paraId="3DD04371" w14:textId="1BC8FEC6" w:rsidR="00567E8D" w:rsidRDefault="00567E8D" w:rsidP="000B603A">
    <w:pPr>
      <w:pStyle w:val="Cabealho"/>
      <w:jc w:val="right"/>
      <w:rPr>
        <w:rFonts w:ascii="Segoe UI" w:hAnsi="Segoe UI"/>
        <w:sz w:val="18"/>
        <w:szCs w:val="18"/>
      </w:rPr>
    </w:pPr>
    <w:r w:rsidRPr="004B6066">
      <w:rPr>
        <w:rFonts w:ascii="Segoe UI" w:hAnsi="Segoe UI"/>
        <w:sz w:val="18"/>
        <w:szCs w:val="18"/>
      </w:rPr>
      <w:t xml:space="preserve"> </w:t>
    </w:r>
  </w:p>
  <w:p w14:paraId="0175A983" w14:textId="6034B12E" w:rsidR="00567E8D" w:rsidRPr="007366E0" w:rsidRDefault="007366E0" w:rsidP="004F7AC2">
    <w:pPr>
      <w:pStyle w:val="Cabealho"/>
      <w:jc w:val="right"/>
      <w:rPr>
        <w:rFonts w:ascii="Segoe UI" w:hAnsi="Segoe UI" w:cs="Segoe UI"/>
      </w:rPr>
    </w:pPr>
    <w:bookmarkStart w:id="131" w:name="_Hlk42173615"/>
    <w:bookmarkEnd w:id="129"/>
    <w:r w:rsidRPr="007366E0">
      <w:rPr>
        <w:rFonts w:ascii="Segoe UI" w:hAnsi="Segoe UI" w:cs="Segoe UI"/>
        <w:b/>
      </w:rPr>
      <w:t>Termo de Referência</w:t>
    </w:r>
    <w:r w:rsidR="004F7AC2">
      <w:rPr>
        <w:rFonts w:ascii="Segoe UI" w:hAnsi="Segoe UI" w:cs="Segoe UI"/>
        <w:b/>
      </w:rPr>
      <w:t xml:space="preserve"> </w:t>
    </w:r>
    <w:r w:rsidR="003F16D4">
      <w:rPr>
        <w:rFonts w:ascii="Segoe UI" w:hAnsi="Segoe UI" w:cs="Segoe UI"/>
        <w:b/>
      </w:rPr>
      <w:t>–</w:t>
    </w:r>
    <w:r w:rsidR="004F7AC2">
      <w:rPr>
        <w:rFonts w:ascii="Segoe UI" w:hAnsi="Segoe UI" w:cs="Segoe UI"/>
        <w:b/>
      </w:rPr>
      <w:t xml:space="preserve"> </w:t>
    </w:r>
    <w:r w:rsidR="00274B89">
      <w:rPr>
        <w:rFonts w:ascii="Segoe UI" w:hAnsi="Segoe UI" w:cs="Segoe UI"/>
        <w:b/>
      </w:rPr>
      <w:t>Contrat</w:t>
    </w:r>
    <w:r w:rsidR="00F70C71">
      <w:rPr>
        <w:rFonts w:ascii="Segoe UI" w:hAnsi="Segoe UI" w:cs="Segoe UI"/>
        <w:b/>
      </w:rPr>
      <w:t>ação</w:t>
    </w:r>
    <w:r w:rsidR="003F16D4">
      <w:rPr>
        <w:rFonts w:ascii="Segoe UI" w:hAnsi="Segoe UI" w:cs="Segoe UI"/>
        <w:b/>
      </w:rPr>
      <w:t xml:space="preserve"> de Suporte e Atualização de versão, Orientação Técnica</w:t>
    </w:r>
    <w:r w:rsidR="00192F99">
      <w:rPr>
        <w:rFonts w:ascii="Segoe UI" w:hAnsi="Segoe UI" w:cs="Segoe UI"/>
        <w:b/>
      </w:rPr>
      <w:t xml:space="preserve"> e Capacitação para Ferramenta de Qualificação de Dados</w:t>
    </w:r>
  </w:p>
  <w:bookmarkEnd w:id="131"/>
  <w:p w14:paraId="3B3676B7" w14:textId="77777777" w:rsidR="00567E8D" w:rsidRPr="00BB5456" w:rsidRDefault="00567E8D" w:rsidP="002F03DB">
    <w:pPr>
      <w:pStyle w:val="Cabealho"/>
      <w:pBdr>
        <w:bottom w:val="single" w:sz="4" w:space="1" w:color="auto"/>
      </w:pBdr>
      <w:ind w:left="-142"/>
      <w:jc w:val="right"/>
      <w:rPr>
        <w:sz w:val="16"/>
        <w:szCs w:val="16"/>
      </w:rPr>
    </w:pPr>
  </w:p>
  <w:p w14:paraId="0BED85C8" w14:textId="77777777" w:rsidR="006002F8" w:rsidRPr="00BB5456" w:rsidRDefault="006002F8" w:rsidP="00751D64">
    <w:pPr>
      <w:pStyle w:val="Cabealho"/>
      <w:jc w:val="righ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1C70C" w14:textId="77777777" w:rsidR="008C3727" w:rsidRPr="000B603A" w:rsidRDefault="008C3727" w:rsidP="008C3727">
    <w:pPr>
      <w:pStyle w:val="Cabealho"/>
      <w:jc w:val="right"/>
      <w:rPr>
        <w:rFonts w:ascii="Segoe UI" w:hAnsi="Segoe UI"/>
        <w:sz w:val="18"/>
        <w:szCs w:val="18"/>
      </w:rPr>
    </w:pPr>
    <w:r w:rsidRPr="00E172FB">
      <w:rPr>
        <w:rFonts w:ascii="Segoe UI" w:hAnsi="Segoe UI" w:cs="Segoe UI"/>
        <w:noProof/>
        <w:color w:val="2B579A"/>
        <w:sz w:val="18"/>
        <w:szCs w:val="18"/>
        <w:shd w:val="clear" w:color="auto" w:fill="E6E6E6"/>
        <w:lang w:eastAsia="pt-BR"/>
      </w:rPr>
      <w:drawing>
        <wp:anchor distT="0" distB="0" distL="114300" distR="114300" simplePos="0" relativeHeight="251659264" behindDoc="1" locked="0" layoutInCell="1" allowOverlap="1" wp14:anchorId="776DF9FB" wp14:editId="511C0C2B">
          <wp:simplePos x="0" y="0"/>
          <wp:positionH relativeFrom="column">
            <wp:posOffset>-280035</wp:posOffset>
          </wp:positionH>
          <wp:positionV relativeFrom="paragraph">
            <wp:posOffset>-81915</wp:posOffset>
          </wp:positionV>
          <wp:extent cx="962025" cy="962025"/>
          <wp:effectExtent l="0" t="0" r="9525" b="9525"/>
          <wp:wrapTight wrapText="bothSides">
            <wp:wrapPolygon edited="0">
              <wp:start x="0" y="0"/>
              <wp:lineTo x="0" y="21386"/>
              <wp:lineTo x="21386" y="21386"/>
              <wp:lineTo x="21386" y="0"/>
              <wp:lineTo x="0" y="0"/>
            </wp:wrapPolygon>
          </wp:wrapTight>
          <wp:docPr id="2006531028" name="Imagem 2006531028"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531028" name="Imagem 2006531028" descr="Logotipo, nome da empres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14:sizeRelH relativeFrom="margin">
            <wp14:pctWidth>0</wp14:pctWidth>
          </wp14:sizeRelH>
          <wp14:sizeRelV relativeFrom="margin">
            <wp14:pctHeight>0</wp14:pctHeight>
          </wp14:sizeRelV>
        </wp:anchor>
      </w:drawing>
    </w:r>
    <w:r>
      <w:rPr>
        <w:rFonts w:ascii="Segoe UI" w:hAnsi="Segoe UI"/>
        <w:sz w:val="18"/>
        <w:szCs w:val="18"/>
      </w:rPr>
      <w:t>D</w:t>
    </w:r>
    <w:r w:rsidRPr="000B603A">
      <w:rPr>
        <w:rFonts w:ascii="Segoe UI" w:hAnsi="Segoe UI"/>
        <w:sz w:val="18"/>
        <w:szCs w:val="18"/>
      </w:rPr>
      <w:t>iretoria de Produtos e Soluções - DPS</w:t>
    </w:r>
  </w:p>
  <w:p w14:paraId="1DEE11B8" w14:textId="11FCC751" w:rsidR="008C3727" w:rsidRPr="000B603A" w:rsidRDefault="004873BD" w:rsidP="008C3727">
    <w:pPr>
      <w:pStyle w:val="Cabealho"/>
      <w:jc w:val="right"/>
      <w:rPr>
        <w:rFonts w:ascii="Segoe UI" w:hAnsi="Segoe UI"/>
        <w:sz w:val="18"/>
        <w:szCs w:val="18"/>
      </w:rPr>
    </w:pPr>
    <w:r>
      <w:rPr>
        <w:rFonts w:ascii="Segoe UI" w:hAnsi="Segoe UI"/>
        <w:sz w:val="18"/>
        <w:szCs w:val="18"/>
      </w:rPr>
      <w:t>Superintendência de Gestão Tecnologica e de Produtos Plataforma</w:t>
    </w:r>
    <w:r w:rsidR="008C3727" w:rsidRPr="000B603A">
      <w:rPr>
        <w:rFonts w:ascii="Segoe UI" w:hAnsi="Segoe UI"/>
        <w:sz w:val="18"/>
        <w:szCs w:val="18"/>
      </w:rPr>
      <w:t xml:space="preserve"> - </w:t>
    </w:r>
    <w:r w:rsidR="0099464D">
      <w:rPr>
        <w:rFonts w:ascii="Segoe UI" w:hAnsi="Segoe UI"/>
        <w:sz w:val="18"/>
        <w:szCs w:val="18"/>
      </w:rPr>
      <w:t>SUPT</w:t>
    </w:r>
  </w:p>
  <w:p w14:paraId="512A8B25" w14:textId="77777777" w:rsidR="008C3727" w:rsidRPr="000B603A" w:rsidRDefault="008C3727" w:rsidP="008C3727">
    <w:pPr>
      <w:pStyle w:val="Cabealho"/>
      <w:jc w:val="right"/>
      <w:rPr>
        <w:rFonts w:ascii="Segoe UI" w:hAnsi="Segoe UI"/>
        <w:sz w:val="18"/>
        <w:szCs w:val="18"/>
      </w:rPr>
    </w:pPr>
    <w:r w:rsidRPr="000B603A">
      <w:rPr>
        <w:rFonts w:ascii="Segoe UI" w:hAnsi="Segoe UI"/>
        <w:sz w:val="18"/>
        <w:szCs w:val="18"/>
      </w:rPr>
      <w:t>Departamento de Engenharia e Governança de Dados - DEEG</w:t>
    </w:r>
  </w:p>
  <w:p w14:paraId="6828F955" w14:textId="77777777" w:rsidR="008C3727" w:rsidRDefault="008C3727" w:rsidP="008C3727">
    <w:pPr>
      <w:pStyle w:val="Cabealho"/>
      <w:jc w:val="right"/>
      <w:rPr>
        <w:rFonts w:ascii="Segoe UI" w:hAnsi="Segoe UI"/>
        <w:sz w:val="18"/>
        <w:szCs w:val="18"/>
      </w:rPr>
    </w:pPr>
    <w:r w:rsidRPr="000B603A">
      <w:rPr>
        <w:rFonts w:ascii="Segoe UI" w:hAnsi="Segoe UI"/>
        <w:sz w:val="18"/>
        <w:szCs w:val="18"/>
      </w:rPr>
      <w:t>Divisão de Governança de Dados – DIGD</w:t>
    </w:r>
  </w:p>
  <w:p w14:paraId="06F22B7E" w14:textId="77777777" w:rsidR="008C3727" w:rsidRDefault="008C3727" w:rsidP="008C3727">
    <w:pPr>
      <w:pStyle w:val="Cabealho"/>
      <w:jc w:val="right"/>
      <w:rPr>
        <w:rFonts w:ascii="Segoe UI" w:hAnsi="Segoe UI"/>
        <w:sz w:val="18"/>
        <w:szCs w:val="18"/>
      </w:rPr>
    </w:pPr>
    <w:r w:rsidRPr="004B6066">
      <w:rPr>
        <w:rFonts w:ascii="Segoe UI" w:hAnsi="Segoe UI"/>
        <w:sz w:val="18"/>
        <w:szCs w:val="18"/>
      </w:rPr>
      <w:t xml:space="preserve"> </w:t>
    </w:r>
  </w:p>
  <w:p w14:paraId="137B2CAF" w14:textId="77777777" w:rsidR="008C3727" w:rsidRPr="007366E0" w:rsidRDefault="008C3727" w:rsidP="008C3727">
    <w:pPr>
      <w:pStyle w:val="Cabealho"/>
      <w:jc w:val="right"/>
      <w:rPr>
        <w:rFonts w:ascii="Segoe UI" w:hAnsi="Segoe UI" w:cs="Segoe UI"/>
      </w:rPr>
    </w:pPr>
    <w:r w:rsidRPr="007366E0">
      <w:rPr>
        <w:rFonts w:ascii="Segoe UI" w:hAnsi="Segoe UI" w:cs="Segoe UI"/>
        <w:b/>
      </w:rPr>
      <w:t>Termo de Referência</w:t>
    </w:r>
    <w:r>
      <w:rPr>
        <w:rFonts w:ascii="Segoe UI" w:hAnsi="Segoe UI" w:cs="Segoe UI"/>
        <w:b/>
      </w:rPr>
      <w:t xml:space="preserve"> – Contratação de Suporte e Atualização de versão, Orientação Técnica e Capacitação para Ferramenta de Qualificação de Dados</w:t>
    </w:r>
  </w:p>
  <w:p w14:paraId="61552BE8" w14:textId="77777777" w:rsidR="008C3727" w:rsidRPr="00BB5456" w:rsidRDefault="008C3727" w:rsidP="008C3727">
    <w:pPr>
      <w:pStyle w:val="Cabealho"/>
      <w:pBdr>
        <w:bottom w:val="single" w:sz="4" w:space="1" w:color="auto"/>
      </w:pBdr>
      <w:ind w:left="-142"/>
      <w:jc w:val="right"/>
      <w:rPr>
        <w:sz w:val="16"/>
        <w:szCs w:val="16"/>
      </w:rPr>
    </w:pPr>
  </w:p>
  <w:p w14:paraId="0AA56E37" w14:textId="77777777" w:rsidR="008C3727" w:rsidRDefault="008C372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1209"/>
        </w:tabs>
        <w:ind w:left="1209" w:hanging="360"/>
      </w:pPr>
      <w:rPr>
        <w:rFonts w:ascii="Wingdings" w:hAnsi="Wingdings" w:cs="StarSymbol"/>
        <w:sz w:val="18"/>
        <w:szCs w:val="18"/>
      </w:rPr>
    </w:lvl>
  </w:abstractNum>
  <w:abstractNum w:abstractNumId="1" w15:restartNumberingAfterBreak="0">
    <w:nsid w:val="029112E5"/>
    <w:multiLevelType w:val="hybridMultilevel"/>
    <w:tmpl w:val="3DB47588"/>
    <w:lvl w:ilvl="0" w:tplc="04160005">
      <w:start w:val="1"/>
      <w:numFmt w:val="bullet"/>
      <w:lvlText w:val=""/>
      <w:lvlJc w:val="left"/>
      <w:pPr>
        <w:ind w:left="1512" w:hanging="360"/>
      </w:pPr>
      <w:rPr>
        <w:rFonts w:ascii="Wingdings" w:hAnsi="Wingdings" w:hint="default"/>
      </w:rPr>
    </w:lvl>
    <w:lvl w:ilvl="1" w:tplc="04160005">
      <w:start w:val="1"/>
      <w:numFmt w:val="bullet"/>
      <w:lvlText w:val=""/>
      <w:lvlJc w:val="left"/>
      <w:pPr>
        <w:ind w:left="2232" w:hanging="360"/>
      </w:pPr>
      <w:rPr>
        <w:rFonts w:ascii="Wingdings" w:hAnsi="Wingdings"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 w15:restartNumberingAfterBreak="0">
    <w:nsid w:val="06535EB5"/>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 w15:restartNumberingAfterBreak="0">
    <w:nsid w:val="07294E83"/>
    <w:multiLevelType w:val="multilevel"/>
    <w:tmpl w:val="0756E1F4"/>
    <w:lvl w:ilvl="0">
      <w:start w:val="2"/>
      <w:numFmt w:val="decimal"/>
      <w:lvlText w:val="%1"/>
      <w:lvlJc w:val="left"/>
      <w:pPr>
        <w:ind w:left="615" w:hanging="615"/>
      </w:pPr>
      <w:rPr>
        <w:rFonts w:cstheme="minorBidi" w:hint="default"/>
      </w:rPr>
    </w:lvl>
    <w:lvl w:ilvl="1">
      <w:start w:val="1"/>
      <w:numFmt w:val="decimal"/>
      <w:lvlText w:val="%1.%2"/>
      <w:lvlJc w:val="left"/>
      <w:pPr>
        <w:ind w:left="1191" w:hanging="615"/>
      </w:pPr>
      <w:rPr>
        <w:rFonts w:cstheme="minorBidi" w:hint="default"/>
      </w:rPr>
    </w:lvl>
    <w:lvl w:ilvl="2">
      <w:start w:val="1"/>
      <w:numFmt w:val="decimal"/>
      <w:lvlText w:val="%1.%2.%3"/>
      <w:lvlJc w:val="left"/>
      <w:pPr>
        <w:ind w:left="1872" w:hanging="720"/>
      </w:pPr>
      <w:rPr>
        <w:rFonts w:cstheme="minorBidi" w:hint="default"/>
      </w:rPr>
    </w:lvl>
    <w:lvl w:ilvl="3">
      <w:start w:val="1"/>
      <w:numFmt w:val="decimal"/>
      <w:lvlText w:val="%1.%2.%3.%4"/>
      <w:lvlJc w:val="left"/>
      <w:pPr>
        <w:ind w:left="2448" w:hanging="720"/>
      </w:pPr>
      <w:rPr>
        <w:rFonts w:cstheme="minorBidi" w:hint="default"/>
        <w:b/>
      </w:rPr>
    </w:lvl>
    <w:lvl w:ilvl="4">
      <w:start w:val="1"/>
      <w:numFmt w:val="decimal"/>
      <w:lvlText w:val="%1.%2.%3.%4.%5"/>
      <w:lvlJc w:val="left"/>
      <w:pPr>
        <w:ind w:left="3384" w:hanging="1080"/>
      </w:pPr>
      <w:rPr>
        <w:rFonts w:cstheme="minorBidi" w:hint="default"/>
        <w:b/>
        <w:bCs/>
      </w:rPr>
    </w:lvl>
    <w:lvl w:ilvl="5">
      <w:start w:val="1"/>
      <w:numFmt w:val="decimal"/>
      <w:lvlText w:val="%1.%2.%3.%4.%5.%6"/>
      <w:lvlJc w:val="left"/>
      <w:pPr>
        <w:ind w:left="3960" w:hanging="1080"/>
      </w:pPr>
      <w:rPr>
        <w:rFonts w:cstheme="minorBidi" w:hint="default"/>
      </w:rPr>
    </w:lvl>
    <w:lvl w:ilvl="6">
      <w:start w:val="1"/>
      <w:numFmt w:val="decimal"/>
      <w:lvlText w:val="%1.%2.%3.%4.%5.%6.%7"/>
      <w:lvlJc w:val="left"/>
      <w:pPr>
        <w:ind w:left="4896" w:hanging="1440"/>
      </w:pPr>
      <w:rPr>
        <w:rFonts w:cstheme="minorBidi" w:hint="default"/>
      </w:rPr>
    </w:lvl>
    <w:lvl w:ilvl="7">
      <w:start w:val="1"/>
      <w:numFmt w:val="decimal"/>
      <w:lvlText w:val="%1.%2.%3.%4.%5.%6.%7.%8"/>
      <w:lvlJc w:val="left"/>
      <w:pPr>
        <w:ind w:left="5472" w:hanging="1440"/>
      </w:pPr>
      <w:rPr>
        <w:rFonts w:cstheme="minorBidi" w:hint="default"/>
      </w:rPr>
    </w:lvl>
    <w:lvl w:ilvl="8">
      <w:start w:val="1"/>
      <w:numFmt w:val="decimal"/>
      <w:lvlText w:val="%1.%2.%3.%4.%5.%6.%7.%8.%9"/>
      <w:lvlJc w:val="left"/>
      <w:pPr>
        <w:ind w:left="6408" w:hanging="1800"/>
      </w:pPr>
      <w:rPr>
        <w:rFonts w:cstheme="minorBidi" w:hint="default"/>
      </w:rPr>
    </w:lvl>
  </w:abstractNum>
  <w:abstractNum w:abstractNumId="4" w15:restartNumberingAfterBreak="0">
    <w:nsid w:val="07C66C93"/>
    <w:multiLevelType w:val="hybridMultilevel"/>
    <w:tmpl w:val="96A01FC8"/>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5" w15:restartNumberingAfterBreak="0">
    <w:nsid w:val="0F6B238D"/>
    <w:multiLevelType w:val="hybridMultilevel"/>
    <w:tmpl w:val="96A01FC8"/>
    <w:lvl w:ilvl="0" w:tplc="04160017">
      <w:start w:val="1"/>
      <w:numFmt w:val="lowerLetter"/>
      <w:lvlText w:val="%1)"/>
      <w:lvlJc w:val="left"/>
      <w:pPr>
        <w:ind w:left="3672" w:hanging="360"/>
      </w:pPr>
    </w:lvl>
    <w:lvl w:ilvl="1" w:tplc="04160019" w:tentative="1">
      <w:start w:val="1"/>
      <w:numFmt w:val="lowerLetter"/>
      <w:lvlText w:val="%2."/>
      <w:lvlJc w:val="left"/>
      <w:pPr>
        <w:ind w:left="4392" w:hanging="360"/>
      </w:pPr>
    </w:lvl>
    <w:lvl w:ilvl="2" w:tplc="0416001B" w:tentative="1">
      <w:start w:val="1"/>
      <w:numFmt w:val="lowerRoman"/>
      <w:lvlText w:val="%3."/>
      <w:lvlJc w:val="right"/>
      <w:pPr>
        <w:ind w:left="5112" w:hanging="180"/>
      </w:pPr>
    </w:lvl>
    <w:lvl w:ilvl="3" w:tplc="0416000F" w:tentative="1">
      <w:start w:val="1"/>
      <w:numFmt w:val="decimal"/>
      <w:lvlText w:val="%4."/>
      <w:lvlJc w:val="left"/>
      <w:pPr>
        <w:ind w:left="5832" w:hanging="360"/>
      </w:pPr>
    </w:lvl>
    <w:lvl w:ilvl="4" w:tplc="04160019" w:tentative="1">
      <w:start w:val="1"/>
      <w:numFmt w:val="lowerLetter"/>
      <w:lvlText w:val="%5."/>
      <w:lvlJc w:val="left"/>
      <w:pPr>
        <w:ind w:left="6552" w:hanging="360"/>
      </w:pPr>
    </w:lvl>
    <w:lvl w:ilvl="5" w:tplc="0416001B" w:tentative="1">
      <w:start w:val="1"/>
      <w:numFmt w:val="lowerRoman"/>
      <w:lvlText w:val="%6."/>
      <w:lvlJc w:val="right"/>
      <w:pPr>
        <w:ind w:left="7272" w:hanging="180"/>
      </w:pPr>
    </w:lvl>
    <w:lvl w:ilvl="6" w:tplc="0416000F" w:tentative="1">
      <w:start w:val="1"/>
      <w:numFmt w:val="decimal"/>
      <w:lvlText w:val="%7."/>
      <w:lvlJc w:val="left"/>
      <w:pPr>
        <w:ind w:left="7992" w:hanging="360"/>
      </w:pPr>
    </w:lvl>
    <w:lvl w:ilvl="7" w:tplc="04160019" w:tentative="1">
      <w:start w:val="1"/>
      <w:numFmt w:val="lowerLetter"/>
      <w:lvlText w:val="%8."/>
      <w:lvlJc w:val="left"/>
      <w:pPr>
        <w:ind w:left="8712" w:hanging="360"/>
      </w:pPr>
    </w:lvl>
    <w:lvl w:ilvl="8" w:tplc="0416001B" w:tentative="1">
      <w:start w:val="1"/>
      <w:numFmt w:val="lowerRoman"/>
      <w:lvlText w:val="%9."/>
      <w:lvlJc w:val="right"/>
      <w:pPr>
        <w:ind w:left="9432" w:hanging="180"/>
      </w:pPr>
    </w:lvl>
  </w:abstractNum>
  <w:abstractNum w:abstractNumId="6" w15:restartNumberingAfterBreak="0">
    <w:nsid w:val="131C3CC1"/>
    <w:multiLevelType w:val="hybridMultilevel"/>
    <w:tmpl w:val="CC3CC7AC"/>
    <w:lvl w:ilvl="0" w:tplc="04160005">
      <w:start w:val="1"/>
      <w:numFmt w:val="bullet"/>
      <w:lvlText w:val=""/>
      <w:lvlJc w:val="left"/>
      <w:pPr>
        <w:ind w:left="1512" w:hanging="360"/>
      </w:pPr>
      <w:rPr>
        <w:rFonts w:ascii="Wingdings" w:hAnsi="Wingdings"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7" w15:restartNumberingAfterBreak="0">
    <w:nsid w:val="134B6158"/>
    <w:multiLevelType w:val="hybridMultilevel"/>
    <w:tmpl w:val="66E00FB8"/>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22943056"/>
    <w:multiLevelType w:val="hybridMultilevel"/>
    <w:tmpl w:val="10D63F8E"/>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15:restartNumberingAfterBreak="0">
    <w:nsid w:val="24725771"/>
    <w:multiLevelType w:val="hybridMultilevel"/>
    <w:tmpl w:val="C32C0F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0A34EB"/>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15:restartNumberingAfterBreak="0">
    <w:nsid w:val="2625218E"/>
    <w:multiLevelType w:val="hybridMultilevel"/>
    <w:tmpl w:val="96A01FC8"/>
    <w:lvl w:ilvl="0" w:tplc="04160017">
      <w:start w:val="1"/>
      <w:numFmt w:val="lowerLetter"/>
      <w:lvlText w:val="%1)"/>
      <w:lvlJc w:val="left"/>
      <w:pPr>
        <w:ind w:left="2089" w:hanging="360"/>
      </w:pPr>
    </w:lvl>
    <w:lvl w:ilvl="1" w:tplc="04160019">
      <w:start w:val="1"/>
      <w:numFmt w:val="lowerLetter"/>
      <w:lvlText w:val="%2."/>
      <w:lvlJc w:val="left"/>
      <w:pPr>
        <w:ind w:left="2809" w:hanging="360"/>
      </w:pPr>
    </w:lvl>
    <w:lvl w:ilvl="2" w:tplc="0416001B">
      <w:start w:val="1"/>
      <w:numFmt w:val="lowerRoman"/>
      <w:lvlText w:val="%3."/>
      <w:lvlJc w:val="right"/>
      <w:pPr>
        <w:ind w:left="3529" w:hanging="180"/>
      </w:pPr>
    </w:lvl>
    <w:lvl w:ilvl="3" w:tplc="0416000F">
      <w:start w:val="1"/>
      <w:numFmt w:val="decimal"/>
      <w:lvlText w:val="%4."/>
      <w:lvlJc w:val="left"/>
      <w:pPr>
        <w:ind w:left="4249" w:hanging="360"/>
      </w:pPr>
    </w:lvl>
    <w:lvl w:ilvl="4" w:tplc="04160019" w:tentative="1">
      <w:start w:val="1"/>
      <w:numFmt w:val="lowerLetter"/>
      <w:lvlText w:val="%5."/>
      <w:lvlJc w:val="left"/>
      <w:pPr>
        <w:ind w:left="4969" w:hanging="360"/>
      </w:pPr>
    </w:lvl>
    <w:lvl w:ilvl="5" w:tplc="0416001B" w:tentative="1">
      <w:start w:val="1"/>
      <w:numFmt w:val="lowerRoman"/>
      <w:lvlText w:val="%6."/>
      <w:lvlJc w:val="right"/>
      <w:pPr>
        <w:ind w:left="5689" w:hanging="180"/>
      </w:pPr>
    </w:lvl>
    <w:lvl w:ilvl="6" w:tplc="0416000F" w:tentative="1">
      <w:start w:val="1"/>
      <w:numFmt w:val="decimal"/>
      <w:lvlText w:val="%7."/>
      <w:lvlJc w:val="left"/>
      <w:pPr>
        <w:ind w:left="6409" w:hanging="360"/>
      </w:pPr>
    </w:lvl>
    <w:lvl w:ilvl="7" w:tplc="04160019" w:tentative="1">
      <w:start w:val="1"/>
      <w:numFmt w:val="lowerLetter"/>
      <w:lvlText w:val="%8."/>
      <w:lvlJc w:val="left"/>
      <w:pPr>
        <w:ind w:left="7129" w:hanging="360"/>
      </w:pPr>
    </w:lvl>
    <w:lvl w:ilvl="8" w:tplc="0416001B" w:tentative="1">
      <w:start w:val="1"/>
      <w:numFmt w:val="lowerRoman"/>
      <w:lvlText w:val="%9."/>
      <w:lvlJc w:val="right"/>
      <w:pPr>
        <w:ind w:left="7849" w:hanging="180"/>
      </w:pPr>
    </w:lvl>
  </w:abstractNum>
  <w:abstractNum w:abstractNumId="12" w15:restartNumberingAfterBreak="0">
    <w:nsid w:val="2749675D"/>
    <w:multiLevelType w:val="multilevel"/>
    <w:tmpl w:val="ACF000F8"/>
    <w:styleLink w:val="WWNum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7837A2"/>
    <w:multiLevelType w:val="hybridMultilevel"/>
    <w:tmpl w:val="2694560E"/>
    <w:lvl w:ilvl="0" w:tplc="A27012BC">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4" w15:restartNumberingAfterBreak="0">
    <w:nsid w:val="2F267CFF"/>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33E464B3"/>
    <w:multiLevelType w:val="hybridMultilevel"/>
    <w:tmpl w:val="D66EC452"/>
    <w:lvl w:ilvl="0" w:tplc="6B562BC0">
      <w:start w:val="1"/>
      <w:numFmt w:val="lowerLetter"/>
      <w:lvlText w:val="%1)"/>
      <w:lvlJc w:val="left"/>
      <w:pPr>
        <w:ind w:left="1872" w:hanging="360"/>
      </w:pPr>
      <w:rPr>
        <w:rFonts w:hint="default"/>
      </w:rPr>
    </w:lvl>
    <w:lvl w:ilvl="1" w:tplc="04160019" w:tentative="1">
      <w:start w:val="1"/>
      <w:numFmt w:val="lowerLetter"/>
      <w:lvlText w:val="%2."/>
      <w:lvlJc w:val="left"/>
      <w:pPr>
        <w:ind w:left="2592" w:hanging="360"/>
      </w:pPr>
    </w:lvl>
    <w:lvl w:ilvl="2" w:tplc="0416001B" w:tentative="1">
      <w:start w:val="1"/>
      <w:numFmt w:val="lowerRoman"/>
      <w:lvlText w:val="%3."/>
      <w:lvlJc w:val="right"/>
      <w:pPr>
        <w:ind w:left="3312" w:hanging="180"/>
      </w:pPr>
    </w:lvl>
    <w:lvl w:ilvl="3" w:tplc="0416000F" w:tentative="1">
      <w:start w:val="1"/>
      <w:numFmt w:val="decimal"/>
      <w:lvlText w:val="%4."/>
      <w:lvlJc w:val="left"/>
      <w:pPr>
        <w:ind w:left="4032" w:hanging="360"/>
      </w:pPr>
    </w:lvl>
    <w:lvl w:ilvl="4" w:tplc="04160019" w:tentative="1">
      <w:start w:val="1"/>
      <w:numFmt w:val="lowerLetter"/>
      <w:lvlText w:val="%5."/>
      <w:lvlJc w:val="left"/>
      <w:pPr>
        <w:ind w:left="4752" w:hanging="360"/>
      </w:pPr>
    </w:lvl>
    <w:lvl w:ilvl="5" w:tplc="0416001B" w:tentative="1">
      <w:start w:val="1"/>
      <w:numFmt w:val="lowerRoman"/>
      <w:lvlText w:val="%6."/>
      <w:lvlJc w:val="right"/>
      <w:pPr>
        <w:ind w:left="5472" w:hanging="180"/>
      </w:pPr>
    </w:lvl>
    <w:lvl w:ilvl="6" w:tplc="0416000F" w:tentative="1">
      <w:start w:val="1"/>
      <w:numFmt w:val="decimal"/>
      <w:lvlText w:val="%7."/>
      <w:lvlJc w:val="left"/>
      <w:pPr>
        <w:ind w:left="6192" w:hanging="360"/>
      </w:pPr>
    </w:lvl>
    <w:lvl w:ilvl="7" w:tplc="04160019" w:tentative="1">
      <w:start w:val="1"/>
      <w:numFmt w:val="lowerLetter"/>
      <w:lvlText w:val="%8."/>
      <w:lvlJc w:val="left"/>
      <w:pPr>
        <w:ind w:left="6912" w:hanging="360"/>
      </w:pPr>
    </w:lvl>
    <w:lvl w:ilvl="8" w:tplc="0416001B" w:tentative="1">
      <w:start w:val="1"/>
      <w:numFmt w:val="lowerRoman"/>
      <w:lvlText w:val="%9."/>
      <w:lvlJc w:val="right"/>
      <w:pPr>
        <w:ind w:left="7632" w:hanging="180"/>
      </w:pPr>
    </w:lvl>
  </w:abstractNum>
  <w:abstractNum w:abstractNumId="16" w15:restartNumberingAfterBreak="0">
    <w:nsid w:val="3A32492F"/>
    <w:multiLevelType w:val="multilevel"/>
    <w:tmpl w:val="60BA3F3A"/>
    <w:lvl w:ilvl="0">
      <w:start w:val="16"/>
      <w:numFmt w:val="decimal"/>
      <w:lvlText w:val="%1"/>
      <w:lvlJc w:val="left"/>
      <w:pPr>
        <w:ind w:left="570" w:hanging="570"/>
      </w:pPr>
      <w:rPr>
        <w:rFonts w:hint="default"/>
      </w:rPr>
    </w:lvl>
    <w:lvl w:ilvl="1">
      <w:start w:val="1"/>
      <w:numFmt w:val="bullet"/>
      <w:lvlText w:val=""/>
      <w:lvlJc w:val="left"/>
      <w:pPr>
        <w:ind w:left="2880" w:hanging="360"/>
      </w:pPr>
      <w:rPr>
        <w:rFonts w:ascii="Symbol" w:hAnsi="Symbol" w:hint="default"/>
      </w:rPr>
    </w:lvl>
    <w:lvl w:ilvl="2">
      <w:start w:val="1"/>
      <w:numFmt w:val="bullet"/>
      <w:lvlText w:val=""/>
      <w:lvlJc w:val="left"/>
      <w:pPr>
        <w:ind w:left="2880" w:hanging="36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0256807"/>
    <w:multiLevelType w:val="hybridMultilevel"/>
    <w:tmpl w:val="EE0035FE"/>
    <w:lvl w:ilvl="0" w:tplc="C94AAD18">
      <w:start w:val="1"/>
      <w:numFmt w:val="bullet"/>
      <w:lvlText w:val="·"/>
      <w:lvlJc w:val="left"/>
      <w:pPr>
        <w:ind w:left="720" w:hanging="360"/>
      </w:pPr>
      <w:rPr>
        <w:rFonts w:ascii="Symbol" w:hAnsi="Symbol" w:hint="default"/>
      </w:rPr>
    </w:lvl>
    <w:lvl w:ilvl="1" w:tplc="0EAE7B6E">
      <w:start w:val="1"/>
      <w:numFmt w:val="bullet"/>
      <w:lvlText w:val="o"/>
      <w:lvlJc w:val="left"/>
      <w:pPr>
        <w:ind w:left="1440" w:hanging="360"/>
      </w:pPr>
      <w:rPr>
        <w:rFonts w:ascii="Courier New" w:hAnsi="Courier New" w:hint="default"/>
      </w:rPr>
    </w:lvl>
    <w:lvl w:ilvl="2" w:tplc="C2F23B44">
      <w:start w:val="1"/>
      <w:numFmt w:val="bullet"/>
      <w:lvlText w:val=""/>
      <w:lvlJc w:val="left"/>
      <w:pPr>
        <w:ind w:left="2160" w:hanging="360"/>
      </w:pPr>
      <w:rPr>
        <w:rFonts w:ascii="Wingdings" w:hAnsi="Wingdings" w:hint="default"/>
      </w:rPr>
    </w:lvl>
    <w:lvl w:ilvl="3" w:tplc="FD48713A">
      <w:start w:val="1"/>
      <w:numFmt w:val="bullet"/>
      <w:lvlText w:val=""/>
      <w:lvlJc w:val="left"/>
      <w:pPr>
        <w:ind w:left="2880" w:hanging="360"/>
      </w:pPr>
      <w:rPr>
        <w:rFonts w:ascii="Symbol" w:hAnsi="Symbol" w:hint="default"/>
      </w:rPr>
    </w:lvl>
    <w:lvl w:ilvl="4" w:tplc="5BB81FC0">
      <w:start w:val="1"/>
      <w:numFmt w:val="bullet"/>
      <w:lvlText w:val="o"/>
      <w:lvlJc w:val="left"/>
      <w:pPr>
        <w:ind w:left="3600" w:hanging="360"/>
      </w:pPr>
      <w:rPr>
        <w:rFonts w:ascii="Courier New" w:hAnsi="Courier New" w:hint="default"/>
      </w:rPr>
    </w:lvl>
    <w:lvl w:ilvl="5" w:tplc="712619FE">
      <w:start w:val="1"/>
      <w:numFmt w:val="bullet"/>
      <w:lvlText w:val=""/>
      <w:lvlJc w:val="left"/>
      <w:pPr>
        <w:ind w:left="4320" w:hanging="360"/>
      </w:pPr>
      <w:rPr>
        <w:rFonts w:ascii="Wingdings" w:hAnsi="Wingdings" w:hint="default"/>
      </w:rPr>
    </w:lvl>
    <w:lvl w:ilvl="6" w:tplc="87287592">
      <w:start w:val="1"/>
      <w:numFmt w:val="bullet"/>
      <w:lvlText w:val=""/>
      <w:lvlJc w:val="left"/>
      <w:pPr>
        <w:ind w:left="5040" w:hanging="360"/>
      </w:pPr>
      <w:rPr>
        <w:rFonts w:ascii="Symbol" w:hAnsi="Symbol" w:hint="default"/>
      </w:rPr>
    </w:lvl>
    <w:lvl w:ilvl="7" w:tplc="05341FB0">
      <w:start w:val="1"/>
      <w:numFmt w:val="bullet"/>
      <w:lvlText w:val="o"/>
      <w:lvlJc w:val="left"/>
      <w:pPr>
        <w:ind w:left="5760" w:hanging="360"/>
      </w:pPr>
      <w:rPr>
        <w:rFonts w:ascii="Courier New" w:hAnsi="Courier New" w:hint="default"/>
      </w:rPr>
    </w:lvl>
    <w:lvl w:ilvl="8" w:tplc="E9F2722E">
      <w:start w:val="1"/>
      <w:numFmt w:val="bullet"/>
      <w:lvlText w:val=""/>
      <w:lvlJc w:val="left"/>
      <w:pPr>
        <w:ind w:left="6480" w:hanging="360"/>
      </w:pPr>
      <w:rPr>
        <w:rFonts w:ascii="Wingdings" w:hAnsi="Wingdings" w:hint="default"/>
      </w:rPr>
    </w:lvl>
  </w:abstractNum>
  <w:abstractNum w:abstractNumId="18" w15:restartNumberingAfterBreak="0">
    <w:nsid w:val="428B07B6"/>
    <w:multiLevelType w:val="hybridMultilevel"/>
    <w:tmpl w:val="96A01FC8"/>
    <w:lvl w:ilvl="0" w:tplc="04160017">
      <w:start w:val="1"/>
      <w:numFmt w:val="lowerLetter"/>
      <w:lvlText w:val="%1)"/>
      <w:lvlJc w:val="left"/>
      <w:pPr>
        <w:ind w:left="2484" w:hanging="360"/>
      </w:p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19" w15:restartNumberingAfterBreak="0">
    <w:nsid w:val="452A25ED"/>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564444A"/>
    <w:multiLevelType w:val="hybridMultilevel"/>
    <w:tmpl w:val="FF4CC512"/>
    <w:lvl w:ilvl="0" w:tplc="0416001B">
      <w:start w:val="1"/>
      <w:numFmt w:val="lowerRoman"/>
      <w:lvlText w:val="%1."/>
      <w:lvlJc w:val="right"/>
      <w:pPr>
        <w:ind w:left="2089" w:hanging="360"/>
      </w:pPr>
    </w:lvl>
    <w:lvl w:ilvl="1" w:tplc="FFFFFFFF">
      <w:start w:val="1"/>
      <w:numFmt w:val="lowerLetter"/>
      <w:lvlText w:val="%2."/>
      <w:lvlJc w:val="left"/>
      <w:pPr>
        <w:ind w:left="2809" w:hanging="360"/>
      </w:pPr>
    </w:lvl>
    <w:lvl w:ilvl="2" w:tplc="FFFFFFFF">
      <w:start w:val="1"/>
      <w:numFmt w:val="lowerRoman"/>
      <w:lvlText w:val="%3."/>
      <w:lvlJc w:val="right"/>
      <w:pPr>
        <w:ind w:left="3529" w:hanging="180"/>
      </w:pPr>
    </w:lvl>
    <w:lvl w:ilvl="3" w:tplc="FFFFFFFF">
      <w:start w:val="1"/>
      <w:numFmt w:val="decimal"/>
      <w:lvlText w:val="%4."/>
      <w:lvlJc w:val="left"/>
      <w:pPr>
        <w:ind w:left="4249" w:hanging="360"/>
      </w:pPr>
    </w:lvl>
    <w:lvl w:ilvl="4" w:tplc="FFFFFFFF" w:tentative="1">
      <w:start w:val="1"/>
      <w:numFmt w:val="lowerLetter"/>
      <w:lvlText w:val="%5."/>
      <w:lvlJc w:val="left"/>
      <w:pPr>
        <w:ind w:left="4969" w:hanging="360"/>
      </w:pPr>
    </w:lvl>
    <w:lvl w:ilvl="5" w:tplc="FFFFFFFF" w:tentative="1">
      <w:start w:val="1"/>
      <w:numFmt w:val="lowerRoman"/>
      <w:lvlText w:val="%6."/>
      <w:lvlJc w:val="right"/>
      <w:pPr>
        <w:ind w:left="5689" w:hanging="180"/>
      </w:pPr>
    </w:lvl>
    <w:lvl w:ilvl="6" w:tplc="FFFFFFFF" w:tentative="1">
      <w:start w:val="1"/>
      <w:numFmt w:val="decimal"/>
      <w:lvlText w:val="%7."/>
      <w:lvlJc w:val="left"/>
      <w:pPr>
        <w:ind w:left="6409" w:hanging="360"/>
      </w:pPr>
    </w:lvl>
    <w:lvl w:ilvl="7" w:tplc="FFFFFFFF" w:tentative="1">
      <w:start w:val="1"/>
      <w:numFmt w:val="lowerLetter"/>
      <w:lvlText w:val="%8."/>
      <w:lvlJc w:val="left"/>
      <w:pPr>
        <w:ind w:left="7129" w:hanging="360"/>
      </w:pPr>
    </w:lvl>
    <w:lvl w:ilvl="8" w:tplc="FFFFFFFF" w:tentative="1">
      <w:start w:val="1"/>
      <w:numFmt w:val="lowerRoman"/>
      <w:lvlText w:val="%9."/>
      <w:lvlJc w:val="right"/>
      <w:pPr>
        <w:ind w:left="7849" w:hanging="180"/>
      </w:pPr>
    </w:lvl>
  </w:abstractNum>
  <w:abstractNum w:abstractNumId="21" w15:restartNumberingAfterBreak="0">
    <w:nsid w:val="45797B16"/>
    <w:multiLevelType w:val="hybridMultilevel"/>
    <w:tmpl w:val="96A01FC8"/>
    <w:lvl w:ilvl="0" w:tplc="04160017">
      <w:start w:val="1"/>
      <w:numFmt w:val="lowerLetter"/>
      <w:lvlText w:val="%1)"/>
      <w:lvlJc w:val="left"/>
      <w:pPr>
        <w:ind w:left="3672" w:hanging="360"/>
      </w:pPr>
    </w:lvl>
    <w:lvl w:ilvl="1" w:tplc="04160019" w:tentative="1">
      <w:start w:val="1"/>
      <w:numFmt w:val="lowerLetter"/>
      <w:lvlText w:val="%2."/>
      <w:lvlJc w:val="left"/>
      <w:pPr>
        <w:ind w:left="4392" w:hanging="360"/>
      </w:pPr>
    </w:lvl>
    <w:lvl w:ilvl="2" w:tplc="0416001B" w:tentative="1">
      <w:start w:val="1"/>
      <w:numFmt w:val="lowerRoman"/>
      <w:lvlText w:val="%3."/>
      <w:lvlJc w:val="right"/>
      <w:pPr>
        <w:ind w:left="5112" w:hanging="180"/>
      </w:pPr>
    </w:lvl>
    <w:lvl w:ilvl="3" w:tplc="0416000F" w:tentative="1">
      <w:start w:val="1"/>
      <w:numFmt w:val="decimal"/>
      <w:lvlText w:val="%4."/>
      <w:lvlJc w:val="left"/>
      <w:pPr>
        <w:ind w:left="5832" w:hanging="360"/>
      </w:pPr>
    </w:lvl>
    <w:lvl w:ilvl="4" w:tplc="04160019" w:tentative="1">
      <w:start w:val="1"/>
      <w:numFmt w:val="lowerLetter"/>
      <w:lvlText w:val="%5."/>
      <w:lvlJc w:val="left"/>
      <w:pPr>
        <w:ind w:left="6552" w:hanging="360"/>
      </w:pPr>
    </w:lvl>
    <w:lvl w:ilvl="5" w:tplc="0416001B" w:tentative="1">
      <w:start w:val="1"/>
      <w:numFmt w:val="lowerRoman"/>
      <w:lvlText w:val="%6."/>
      <w:lvlJc w:val="right"/>
      <w:pPr>
        <w:ind w:left="7272" w:hanging="180"/>
      </w:pPr>
    </w:lvl>
    <w:lvl w:ilvl="6" w:tplc="0416000F" w:tentative="1">
      <w:start w:val="1"/>
      <w:numFmt w:val="decimal"/>
      <w:lvlText w:val="%7."/>
      <w:lvlJc w:val="left"/>
      <w:pPr>
        <w:ind w:left="7992" w:hanging="360"/>
      </w:pPr>
    </w:lvl>
    <w:lvl w:ilvl="7" w:tplc="04160019" w:tentative="1">
      <w:start w:val="1"/>
      <w:numFmt w:val="lowerLetter"/>
      <w:lvlText w:val="%8."/>
      <w:lvlJc w:val="left"/>
      <w:pPr>
        <w:ind w:left="8712" w:hanging="360"/>
      </w:pPr>
    </w:lvl>
    <w:lvl w:ilvl="8" w:tplc="0416001B" w:tentative="1">
      <w:start w:val="1"/>
      <w:numFmt w:val="lowerRoman"/>
      <w:lvlText w:val="%9."/>
      <w:lvlJc w:val="right"/>
      <w:pPr>
        <w:ind w:left="9432" w:hanging="180"/>
      </w:pPr>
    </w:lvl>
  </w:abstractNum>
  <w:abstractNum w:abstractNumId="22" w15:restartNumberingAfterBreak="0">
    <w:nsid w:val="46C66774"/>
    <w:multiLevelType w:val="hybridMultilevel"/>
    <w:tmpl w:val="18D63B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7EA19E0"/>
    <w:multiLevelType w:val="hybridMultilevel"/>
    <w:tmpl w:val="DDC4275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B0E8D71"/>
    <w:multiLevelType w:val="hybridMultilevel"/>
    <w:tmpl w:val="720A6B66"/>
    <w:lvl w:ilvl="0" w:tplc="8152C12A">
      <w:start w:val="1"/>
      <w:numFmt w:val="decimal"/>
      <w:lvlText w:val="%1."/>
      <w:lvlJc w:val="left"/>
      <w:pPr>
        <w:ind w:left="720" w:hanging="360"/>
      </w:pPr>
    </w:lvl>
    <w:lvl w:ilvl="1" w:tplc="ED28A8F2">
      <w:start w:val="1"/>
      <w:numFmt w:val="lowerLetter"/>
      <w:lvlText w:val="%2."/>
      <w:lvlJc w:val="left"/>
      <w:pPr>
        <w:ind w:left="1440" w:hanging="360"/>
      </w:pPr>
    </w:lvl>
    <w:lvl w:ilvl="2" w:tplc="E55A3F7E">
      <w:start w:val="1"/>
      <w:numFmt w:val="lowerRoman"/>
      <w:lvlText w:val="%3."/>
      <w:lvlJc w:val="right"/>
      <w:pPr>
        <w:ind w:left="2160" w:hanging="180"/>
      </w:pPr>
    </w:lvl>
    <w:lvl w:ilvl="3" w:tplc="0F9064F4">
      <w:start w:val="1"/>
      <w:numFmt w:val="decimal"/>
      <w:lvlText w:val="%4."/>
      <w:lvlJc w:val="left"/>
      <w:pPr>
        <w:ind w:left="2880" w:hanging="360"/>
      </w:pPr>
    </w:lvl>
    <w:lvl w:ilvl="4" w:tplc="572CBEB4">
      <w:start w:val="1"/>
      <w:numFmt w:val="lowerLetter"/>
      <w:lvlText w:val="%5."/>
      <w:lvlJc w:val="left"/>
      <w:pPr>
        <w:ind w:left="3600" w:hanging="360"/>
      </w:pPr>
    </w:lvl>
    <w:lvl w:ilvl="5" w:tplc="9E0EFE4A">
      <w:start w:val="1"/>
      <w:numFmt w:val="lowerRoman"/>
      <w:lvlText w:val="%6."/>
      <w:lvlJc w:val="right"/>
      <w:pPr>
        <w:ind w:left="4320" w:hanging="180"/>
      </w:pPr>
    </w:lvl>
    <w:lvl w:ilvl="6" w:tplc="F2A4491A">
      <w:start w:val="1"/>
      <w:numFmt w:val="decimal"/>
      <w:lvlText w:val="%7."/>
      <w:lvlJc w:val="left"/>
      <w:pPr>
        <w:ind w:left="5040" w:hanging="360"/>
      </w:pPr>
    </w:lvl>
    <w:lvl w:ilvl="7" w:tplc="E6BECEB2">
      <w:start w:val="1"/>
      <w:numFmt w:val="lowerLetter"/>
      <w:lvlText w:val="%8."/>
      <w:lvlJc w:val="left"/>
      <w:pPr>
        <w:ind w:left="5760" w:hanging="360"/>
      </w:pPr>
    </w:lvl>
    <w:lvl w:ilvl="8" w:tplc="07082E0A">
      <w:start w:val="1"/>
      <w:numFmt w:val="lowerRoman"/>
      <w:lvlText w:val="%9."/>
      <w:lvlJc w:val="right"/>
      <w:pPr>
        <w:ind w:left="6480" w:hanging="180"/>
      </w:pPr>
    </w:lvl>
  </w:abstractNum>
  <w:abstractNum w:abstractNumId="25" w15:restartNumberingAfterBreak="0">
    <w:nsid w:val="4C0932DB"/>
    <w:multiLevelType w:val="hybridMultilevel"/>
    <w:tmpl w:val="200CF0BC"/>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E0849B3"/>
    <w:multiLevelType w:val="hybridMultilevel"/>
    <w:tmpl w:val="5300A7B6"/>
    <w:lvl w:ilvl="0" w:tplc="04160005">
      <w:start w:val="1"/>
      <w:numFmt w:val="bullet"/>
      <w:lvlText w:val=""/>
      <w:lvlJc w:val="left"/>
      <w:pPr>
        <w:ind w:left="1512" w:hanging="360"/>
      </w:pPr>
      <w:rPr>
        <w:rFonts w:ascii="Wingdings" w:hAnsi="Wingdings" w:hint="default"/>
      </w:rPr>
    </w:lvl>
    <w:lvl w:ilvl="1" w:tplc="04160003">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7" w15:restartNumberingAfterBreak="0">
    <w:nsid w:val="4ED0398F"/>
    <w:multiLevelType w:val="hybridMultilevel"/>
    <w:tmpl w:val="BA723A2C"/>
    <w:lvl w:ilvl="0" w:tplc="04160017">
      <w:start w:val="1"/>
      <w:numFmt w:val="lowerLetter"/>
      <w:lvlText w:val="%1)"/>
      <w:lvlJc w:val="left"/>
      <w:pPr>
        <w:ind w:left="1230" w:hanging="360"/>
      </w:pPr>
    </w:lvl>
    <w:lvl w:ilvl="1" w:tplc="04160019" w:tentative="1">
      <w:start w:val="1"/>
      <w:numFmt w:val="lowerLetter"/>
      <w:lvlText w:val="%2."/>
      <w:lvlJc w:val="left"/>
      <w:pPr>
        <w:ind w:left="1950" w:hanging="360"/>
      </w:pPr>
    </w:lvl>
    <w:lvl w:ilvl="2" w:tplc="0416001B" w:tentative="1">
      <w:start w:val="1"/>
      <w:numFmt w:val="lowerRoman"/>
      <w:lvlText w:val="%3."/>
      <w:lvlJc w:val="right"/>
      <w:pPr>
        <w:ind w:left="2670" w:hanging="180"/>
      </w:pPr>
    </w:lvl>
    <w:lvl w:ilvl="3" w:tplc="0416000F" w:tentative="1">
      <w:start w:val="1"/>
      <w:numFmt w:val="decimal"/>
      <w:lvlText w:val="%4."/>
      <w:lvlJc w:val="left"/>
      <w:pPr>
        <w:ind w:left="3390" w:hanging="360"/>
      </w:pPr>
    </w:lvl>
    <w:lvl w:ilvl="4" w:tplc="04160019" w:tentative="1">
      <w:start w:val="1"/>
      <w:numFmt w:val="lowerLetter"/>
      <w:lvlText w:val="%5."/>
      <w:lvlJc w:val="left"/>
      <w:pPr>
        <w:ind w:left="4110" w:hanging="360"/>
      </w:pPr>
    </w:lvl>
    <w:lvl w:ilvl="5" w:tplc="0416001B" w:tentative="1">
      <w:start w:val="1"/>
      <w:numFmt w:val="lowerRoman"/>
      <w:lvlText w:val="%6."/>
      <w:lvlJc w:val="right"/>
      <w:pPr>
        <w:ind w:left="4830" w:hanging="180"/>
      </w:pPr>
    </w:lvl>
    <w:lvl w:ilvl="6" w:tplc="0416000F" w:tentative="1">
      <w:start w:val="1"/>
      <w:numFmt w:val="decimal"/>
      <w:lvlText w:val="%7."/>
      <w:lvlJc w:val="left"/>
      <w:pPr>
        <w:ind w:left="5550" w:hanging="360"/>
      </w:pPr>
    </w:lvl>
    <w:lvl w:ilvl="7" w:tplc="04160019" w:tentative="1">
      <w:start w:val="1"/>
      <w:numFmt w:val="lowerLetter"/>
      <w:lvlText w:val="%8."/>
      <w:lvlJc w:val="left"/>
      <w:pPr>
        <w:ind w:left="6270" w:hanging="360"/>
      </w:pPr>
    </w:lvl>
    <w:lvl w:ilvl="8" w:tplc="0416001B" w:tentative="1">
      <w:start w:val="1"/>
      <w:numFmt w:val="lowerRoman"/>
      <w:lvlText w:val="%9."/>
      <w:lvlJc w:val="right"/>
      <w:pPr>
        <w:ind w:left="6990" w:hanging="180"/>
      </w:pPr>
    </w:lvl>
  </w:abstractNum>
  <w:abstractNum w:abstractNumId="28" w15:restartNumberingAfterBreak="0">
    <w:nsid w:val="50E809B6"/>
    <w:multiLevelType w:val="hybridMultilevel"/>
    <w:tmpl w:val="8B44233E"/>
    <w:lvl w:ilvl="0" w:tplc="04160005">
      <w:start w:val="1"/>
      <w:numFmt w:val="bullet"/>
      <w:lvlText w:val=""/>
      <w:lvlJc w:val="left"/>
      <w:pPr>
        <w:ind w:left="1512" w:hanging="360"/>
      </w:pPr>
      <w:rPr>
        <w:rFonts w:ascii="Wingdings" w:hAnsi="Wingdings"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9" w15:restartNumberingAfterBreak="0">
    <w:nsid w:val="58D950AC"/>
    <w:multiLevelType w:val="multilevel"/>
    <w:tmpl w:val="23108EA0"/>
    <w:lvl w:ilvl="0">
      <w:start w:val="2"/>
      <w:numFmt w:val="decimal"/>
      <w:lvlText w:val="%1"/>
      <w:lvlJc w:val="left"/>
      <w:pPr>
        <w:ind w:left="615" w:hanging="615"/>
      </w:pPr>
      <w:rPr>
        <w:rFonts w:cstheme="minorBidi" w:hint="default"/>
      </w:rPr>
    </w:lvl>
    <w:lvl w:ilvl="1">
      <w:start w:val="1"/>
      <w:numFmt w:val="decimal"/>
      <w:lvlText w:val="%1.%2"/>
      <w:lvlJc w:val="left"/>
      <w:pPr>
        <w:ind w:left="1191" w:hanging="615"/>
      </w:pPr>
      <w:rPr>
        <w:rFonts w:cstheme="minorBidi" w:hint="default"/>
      </w:rPr>
    </w:lvl>
    <w:lvl w:ilvl="2">
      <w:start w:val="1"/>
      <w:numFmt w:val="bullet"/>
      <w:lvlText w:val=""/>
      <w:lvlJc w:val="left"/>
      <w:pPr>
        <w:ind w:left="1872" w:hanging="720"/>
      </w:pPr>
      <w:rPr>
        <w:rFonts w:ascii="Symbol" w:hAnsi="Symbol" w:hint="default"/>
      </w:rPr>
    </w:lvl>
    <w:lvl w:ilvl="3">
      <w:start w:val="1"/>
      <w:numFmt w:val="bullet"/>
      <w:lvlText w:val=""/>
      <w:lvlJc w:val="left"/>
      <w:pPr>
        <w:ind w:left="2448" w:hanging="720"/>
      </w:pPr>
      <w:rPr>
        <w:rFonts w:ascii="Symbol" w:hAnsi="Symbol" w:hint="default"/>
        <w:b/>
      </w:rPr>
    </w:lvl>
    <w:lvl w:ilvl="4">
      <w:start w:val="1"/>
      <w:numFmt w:val="decimal"/>
      <w:lvlText w:val="%1.%2.%3.%4.%5"/>
      <w:lvlJc w:val="left"/>
      <w:pPr>
        <w:ind w:left="3384" w:hanging="1080"/>
      </w:pPr>
      <w:rPr>
        <w:rFonts w:cstheme="minorBidi" w:hint="default"/>
        <w:b/>
        <w:bCs/>
      </w:rPr>
    </w:lvl>
    <w:lvl w:ilvl="5">
      <w:start w:val="1"/>
      <w:numFmt w:val="decimal"/>
      <w:lvlText w:val="%1.%2.%3.%4.%5.%6"/>
      <w:lvlJc w:val="left"/>
      <w:pPr>
        <w:ind w:left="3960" w:hanging="1080"/>
      </w:pPr>
      <w:rPr>
        <w:rFonts w:cstheme="minorBidi" w:hint="default"/>
      </w:rPr>
    </w:lvl>
    <w:lvl w:ilvl="6">
      <w:start w:val="1"/>
      <w:numFmt w:val="decimal"/>
      <w:lvlText w:val="%1.%2.%3.%4.%5.%6.%7"/>
      <w:lvlJc w:val="left"/>
      <w:pPr>
        <w:ind w:left="4896" w:hanging="1440"/>
      </w:pPr>
      <w:rPr>
        <w:rFonts w:cstheme="minorBidi" w:hint="default"/>
      </w:rPr>
    </w:lvl>
    <w:lvl w:ilvl="7">
      <w:start w:val="1"/>
      <w:numFmt w:val="decimal"/>
      <w:lvlText w:val="%1.%2.%3.%4.%5.%6.%7.%8"/>
      <w:lvlJc w:val="left"/>
      <w:pPr>
        <w:ind w:left="5472" w:hanging="1440"/>
      </w:pPr>
      <w:rPr>
        <w:rFonts w:cstheme="minorBidi" w:hint="default"/>
      </w:rPr>
    </w:lvl>
    <w:lvl w:ilvl="8">
      <w:start w:val="1"/>
      <w:numFmt w:val="decimal"/>
      <w:lvlText w:val="%1.%2.%3.%4.%5.%6.%7.%8.%9"/>
      <w:lvlJc w:val="left"/>
      <w:pPr>
        <w:ind w:left="6408" w:hanging="1800"/>
      </w:pPr>
      <w:rPr>
        <w:rFonts w:cstheme="minorBidi" w:hint="default"/>
      </w:rPr>
    </w:lvl>
  </w:abstractNum>
  <w:abstractNum w:abstractNumId="30" w15:restartNumberingAfterBreak="0">
    <w:nsid w:val="59735D43"/>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5CE635F5"/>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2" w15:restartNumberingAfterBreak="0">
    <w:nsid w:val="63E10DD8"/>
    <w:multiLevelType w:val="hybridMultilevel"/>
    <w:tmpl w:val="713C914C"/>
    <w:lvl w:ilvl="0" w:tplc="04160017">
      <w:start w:val="1"/>
      <w:numFmt w:val="lowerLetter"/>
      <w:lvlText w:val="%1)"/>
      <w:lvlJc w:val="left"/>
      <w:pPr>
        <w:ind w:left="1514" w:hanging="360"/>
      </w:pPr>
      <w:rPr>
        <w:rFonts w:hint="default"/>
      </w:rPr>
    </w:lvl>
    <w:lvl w:ilvl="1" w:tplc="04160003">
      <w:start w:val="1"/>
      <w:numFmt w:val="bullet"/>
      <w:lvlText w:val="o"/>
      <w:lvlJc w:val="left"/>
      <w:pPr>
        <w:ind w:left="2234" w:hanging="360"/>
      </w:pPr>
      <w:rPr>
        <w:rFonts w:ascii="Courier New" w:hAnsi="Courier New" w:cs="Courier New" w:hint="default"/>
      </w:rPr>
    </w:lvl>
    <w:lvl w:ilvl="2" w:tplc="04160005" w:tentative="1">
      <w:start w:val="1"/>
      <w:numFmt w:val="bullet"/>
      <w:lvlText w:val=""/>
      <w:lvlJc w:val="left"/>
      <w:pPr>
        <w:ind w:left="2954" w:hanging="360"/>
      </w:pPr>
      <w:rPr>
        <w:rFonts w:ascii="Wingdings" w:hAnsi="Wingdings" w:hint="default"/>
      </w:rPr>
    </w:lvl>
    <w:lvl w:ilvl="3" w:tplc="04160001" w:tentative="1">
      <w:start w:val="1"/>
      <w:numFmt w:val="bullet"/>
      <w:lvlText w:val=""/>
      <w:lvlJc w:val="left"/>
      <w:pPr>
        <w:ind w:left="3674" w:hanging="360"/>
      </w:pPr>
      <w:rPr>
        <w:rFonts w:ascii="Symbol" w:hAnsi="Symbol" w:hint="default"/>
      </w:rPr>
    </w:lvl>
    <w:lvl w:ilvl="4" w:tplc="04160003" w:tentative="1">
      <w:start w:val="1"/>
      <w:numFmt w:val="bullet"/>
      <w:lvlText w:val="o"/>
      <w:lvlJc w:val="left"/>
      <w:pPr>
        <w:ind w:left="4394" w:hanging="360"/>
      </w:pPr>
      <w:rPr>
        <w:rFonts w:ascii="Courier New" w:hAnsi="Courier New" w:cs="Courier New" w:hint="default"/>
      </w:rPr>
    </w:lvl>
    <w:lvl w:ilvl="5" w:tplc="04160005" w:tentative="1">
      <w:start w:val="1"/>
      <w:numFmt w:val="bullet"/>
      <w:lvlText w:val=""/>
      <w:lvlJc w:val="left"/>
      <w:pPr>
        <w:ind w:left="5114" w:hanging="360"/>
      </w:pPr>
      <w:rPr>
        <w:rFonts w:ascii="Wingdings" w:hAnsi="Wingdings" w:hint="default"/>
      </w:rPr>
    </w:lvl>
    <w:lvl w:ilvl="6" w:tplc="04160001" w:tentative="1">
      <w:start w:val="1"/>
      <w:numFmt w:val="bullet"/>
      <w:lvlText w:val=""/>
      <w:lvlJc w:val="left"/>
      <w:pPr>
        <w:ind w:left="5834" w:hanging="360"/>
      </w:pPr>
      <w:rPr>
        <w:rFonts w:ascii="Symbol" w:hAnsi="Symbol" w:hint="default"/>
      </w:rPr>
    </w:lvl>
    <w:lvl w:ilvl="7" w:tplc="04160003" w:tentative="1">
      <w:start w:val="1"/>
      <w:numFmt w:val="bullet"/>
      <w:lvlText w:val="o"/>
      <w:lvlJc w:val="left"/>
      <w:pPr>
        <w:ind w:left="6554" w:hanging="360"/>
      </w:pPr>
      <w:rPr>
        <w:rFonts w:ascii="Courier New" w:hAnsi="Courier New" w:cs="Courier New" w:hint="default"/>
      </w:rPr>
    </w:lvl>
    <w:lvl w:ilvl="8" w:tplc="04160005" w:tentative="1">
      <w:start w:val="1"/>
      <w:numFmt w:val="bullet"/>
      <w:lvlText w:val=""/>
      <w:lvlJc w:val="left"/>
      <w:pPr>
        <w:ind w:left="7274" w:hanging="360"/>
      </w:pPr>
      <w:rPr>
        <w:rFonts w:ascii="Wingdings" w:hAnsi="Wingdings" w:hint="default"/>
      </w:rPr>
    </w:lvl>
  </w:abstractNum>
  <w:abstractNum w:abstractNumId="33" w15:restartNumberingAfterBreak="0">
    <w:nsid w:val="683E6B65"/>
    <w:multiLevelType w:val="hybridMultilevel"/>
    <w:tmpl w:val="78586ED6"/>
    <w:lvl w:ilvl="0" w:tplc="04160005">
      <w:start w:val="1"/>
      <w:numFmt w:val="bullet"/>
      <w:lvlText w:val=""/>
      <w:lvlJc w:val="left"/>
      <w:pPr>
        <w:ind w:left="1776" w:hanging="360"/>
      </w:pPr>
      <w:rPr>
        <w:rFonts w:ascii="Wingdings" w:hAnsi="Wingdings"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4" w15:restartNumberingAfterBreak="0">
    <w:nsid w:val="6AAC08F0"/>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5" w15:restartNumberingAfterBreak="0">
    <w:nsid w:val="6CC63183"/>
    <w:multiLevelType w:val="hybridMultilevel"/>
    <w:tmpl w:val="549C5B02"/>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36" w15:restartNumberingAfterBreak="0">
    <w:nsid w:val="6F6D7FB7"/>
    <w:multiLevelType w:val="hybridMultilevel"/>
    <w:tmpl w:val="10D63F8E"/>
    <w:lvl w:ilvl="0" w:tplc="04160017">
      <w:start w:val="1"/>
      <w:numFmt w:val="lowerLetter"/>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7" w15:restartNumberingAfterBreak="0">
    <w:nsid w:val="76B30BE1"/>
    <w:multiLevelType w:val="multilevel"/>
    <w:tmpl w:val="93B063C2"/>
    <w:lvl w:ilvl="0">
      <w:start w:val="1"/>
      <w:numFmt w:val="decimal"/>
      <w:pStyle w:val="EstiloTR"/>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strike w:val="0"/>
      </w:rPr>
    </w:lvl>
    <w:lvl w:ilvl="3">
      <w:start w:val="1"/>
      <w:numFmt w:val="decimal"/>
      <w:lvlText w:val="%4."/>
      <w:lvlJc w:val="left"/>
      <w:pPr>
        <w:ind w:left="1728" w:hanging="648"/>
      </w:pPr>
      <w:rPr>
        <w:rFonts w:hint="default"/>
      </w:rPr>
    </w:lvl>
    <w:lvl w:ilvl="4">
      <w:start w:val="1"/>
      <w:numFmt w:val="bullet"/>
      <w:lvlText w:val=""/>
      <w:lvlJc w:val="left"/>
      <w:pPr>
        <w:ind w:left="2232" w:hanging="792"/>
      </w:pPr>
      <w:rPr>
        <w:rFonts w:ascii="Wingdings" w:hAnsi="Wingdings" w:hint="default"/>
        <w:b/>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28366259">
    <w:abstractNumId w:val="17"/>
  </w:num>
  <w:num w:numId="2" w16cid:durableId="1010134767">
    <w:abstractNumId w:val="24"/>
  </w:num>
  <w:num w:numId="3" w16cid:durableId="784269947">
    <w:abstractNumId w:val="37"/>
  </w:num>
  <w:num w:numId="4" w16cid:durableId="1229340737">
    <w:abstractNumId w:val="26"/>
  </w:num>
  <w:num w:numId="5" w16cid:durableId="728694837">
    <w:abstractNumId w:val="33"/>
  </w:num>
  <w:num w:numId="6" w16cid:durableId="912201944">
    <w:abstractNumId w:val="6"/>
  </w:num>
  <w:num w:numId="7" w16cid:durableId="50738379">
    <w:abstractNumId w:val="30"/>
  </w:num>
  <w:num w:numId="8" w16cid:durableId="1908414899">
    <w:abstractNumId w:val="31"/>
  </w:num>
  <w:num w:numId="9" w16cid:durableId="949774304">
    <w:abstractNumId w:val="19"/>
  </w:num>
  <w:num w:numId="10" w16cid:durableId="1072042203">
    <w:abstractNumId w:val="10"/>
  </w:num>
  <w:num w:numId="11" w16cid:durableId="1772699417">
    <w:abstractNumId w:val="2"/>
  </w:num>
  <w:num w:numId="12" w16cid:durableId="1418213334">
    <w:abstractNumId w:val="14"/>
  </w:num>
  <w:num w:numId="13" w16cid:durableId="2028288780">
    <w:abstractNumId w:val="25"/>
  </w:num>
  <w:num w:numId="14" w16cid:durableId="1833402019">
    <w:abstractNumId w:val="34"/>
  </w:num>
  <w:num w:numId="15" w16cid:durableId="1862548016">
    <w:abstractNumId w:val="3"/>
  </w:num>
  <w:num w:numId="16" w16cid:durableId="671372465">
    <w:abstractNumId w:val="15"/>
  </w:num>
  <w:num w:numId="17" w16cid:durableId="1553152569">
    <w:abstractNumId w:val="32"/>
  </w:num>
  <w:num w:numId="18" w16cid:durableId="376784126">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499372">
    <w:abstractNumId w:val="28"/>
  </w:num>
  <w:num w:numId="20" w16cid:durableId="10767053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1562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656629">
    <w:abstractNumId w:val="1"/>
  </w:num>
  <w:num w:numId="23" w16cid:durableId="345980975">
    <w:abstractNumId w:val="29"/>
  </w:num>
  <w:num w:numId="24" w16cid:durableId="476338782">
    <w:abstractNumId w:val="12"/>
  </w:num>
  <w:num w:numId="25" w16cid:durableId="1764449902">
    <w:abstractNumId w:val="22"/>
  </w:num>
  <w:num w:numId="26" w16cid:durableId="1834562331">
    <w:abstractNumId w:val="27"/>
  </w:num>
  <w:num w:numId="27" w16cid:durableId="138961789">
    <w:abstractNumId w:val="20"/>
  </w:num>
  <w:num w:numId="28" w16cid:durableId="408112238">
    <w:abstractNumId w:val="35"/>
  </w:num>
  <w:num w:numId="29" w16cid:durableId="1661302949">
    <w:abstractNumId w:val="16"/>
  </w:num>
  <w:num w:numId="30" w16cid:durableId="13714152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955729">
    <w:abstractNumId w:val="0"/>
  </w:num>
  <w:num w:numId="32" w16cid:durableId="891160272">
    <w:abstractNumId w:val="7"/>
  </w:num>
  <w:num w:numId="33" w16cid:durableId="12077656">
    <w:abstractNumId w:val="21"/>
  </w:num>
  <w:num w:numId="34" w16cid:durableId="1703435833">
    <w:abstractNumId w:val="5"/>
  </w:num>
  <w:num w:numId="35" w16cid:durableId="2068528369">
    <w:abstractNumId w:val="18"/>
  </w:num>
  <w:num w:numId="36" w16cid:durableId="1002125271">
    <w:abstractNumId w:val="4"/>
  </w:num>
  <w:num w:numId="37" w16cid:durableId="31149245">
    <w:abstractNumId w:val="23"/>
  </w:num>
  <w:num w:numId="38" w16cid:durableId="918443549">
    <w:abstractNumId w:val="9"/>
  </w:num>
  <w:num w:numId="39" w16cid:durableId="1089734604">
    <w:abstractNumId w:val="13"/>
  </w:num>
  <w:num w:numId="40" w16cid:durableId="1201239414">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51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EA7"/>
    <w:rsid w:val="0000043A"/>
    <w:rsid w:val="000004E3"/>
    <w:rsid w:val="0000147D"/>
    <w:rsid w:val="0000258E"/>
    <w:rsid w:val="000028C0"/>
    <w:rsid w:val="00002D3C"/>
    <w:rsid w:val="00002ECF"/>
    <w:rsid w:val="00004F45"/>
    <w:rsid w:val="000050F0"/>
    <w:rsid w:val="000052A1"/>
    <w:rsid w:val="0000554B"/>
    <w:rsid w:val="00005926"/>
    <w:rsid w:val="00005CC4"/>
    <w:rsid w:val="00006466"/>
    <w:rsid w:val="00006886"/>
    <w:rsid w:val="00006C19"/>
    <w:rsid w:val="00007197"/>
    <w:rsid w:val="00007EFC"/>
    <w:rsid w:val="000105B9"/>
    <w:rsid w:val="00010B58"/>
    <w:rsid w:val="00011646"/>
    <w:rsid w:val="00011A23"/>
    <w:rsid w:val="00011B97"/>
    <w:rsid w:val="00011DB6"/>
    <w:rsid w:val="00011F3B"/>
    <w:rsid w:val="0001203B"/>
    <w:rsid w:val="0001368C"/>
    <w:rsid w:val="00013CFD"/>
    <w:rsid w:val="00013E76"/>
    <w:rsid w:val="00014BBF"/>
    <w:rsid w:val="00014DCF"/>
    <w:rsid w:val="0001591A"/>
    <w:rsid w:val="00016540"/>
    <w:rsid w:val="000168AF"/>
    <w:rsid w:val="00017055"/>
    <w:rsid w:val="00017DCD"/>
    <w:rsid w:val="00017F3F"/>
    <w:rsid w:val="000200F9"/>
    <w:rsid w:val="000218C3"/>
    <w:rsid w:val="00021D43"/>
    <w:rsid w:val="00021DE5"/>
    <w:rsid w:val="00022026"/>
    <w:rsid w:val="00022E9D"/>
    <w:rsid w:val="000230EB"/>
    <w:rsid w:val="00023C72"/>
    <w:rsid w:val="00023E65"/>
    <w:rsid w:val="00024CD6"/>
    <w:rsid w:val="00025931"/>
    <w:rsid w:val="00026648"/>
    <w:rsid w:val="000268F7"/>
    <w:rsid w:val="0002690F"/>
    <w:rsid w:val="00026EFF"/>
    <w:rsid w:val="00027430"/>
    <w:rsid w:val="00027BB3"/>
    <w:rsid w:val="0003006A"/>
    <w:rsid w:val="00030B8A"/>
    <w:rsid w:val="000315C4"/>
    <w:rsid w:val="0003163D"/>
    <w:rsid w:val="00031BEB"/>
    <w:rsid w:val="00032023"/>
    <w:rsid w:val="00032472"/>
    <w:rsid w:val="000326DF"/>
    <w:rsid w:val="00033DA0"/>
    <w:rsid w:val="000340A5"/>
    <w:rsid w:val="000347D1"/>
    <w:rsid w:val="00034CF6"/>
    <w:rsid w:val="00034E3A"/>
    <w:rsid w:val="00035970"/>
    <w:rsid w:val="00035B92"/>
    <w:rsid w:val="00035DB0"/>
    <w:rsid w:val="000367E5"/>
    <w:rsid w:val="00036B7C"/>
    <w:rsid w:val="00036D2D"/>
    <w:rsid w:val="0003709C"/>
    <w:rsid w:val="00037896"/>
    <w:rsid w:val="0004020D"/>
    <w:rsid w:val="000405EF"/>
    <w:rsid w:val="00040985"/>
    <w:rsid w:val="00040DF9"/>
    <w:rsid w:val="00041558"/>
    <w:rsid w:val="00041E4E"/>
    <w:rsid w:val="000430E4"/>
    <w:rsid w:val="00043297"/>
    <w:rsid w:val="000437B0"/>
    <w:rsid w:val="000441D0"/>
    <w:rsid w:val="00045306"/>
    <w:rsid w:val="00047400"/>
    <w:rsid w:val="000475FD"/>
    <w:rsid w:val="0005033C"/>
    <w:rsid w:val="00051120"/>
    <w:rsid w:val="000518AF"/>
    <w:rsid w:val="00051A05"/>
    <w:rsid w:val="000521D5"/>
    <w:rsid w:val="0005293F"/>
    <w:rsid w:val="00053223"/>
    <w:rsid w:val="00053A33"/>
    <w:rsid w:val="000544EC"/>
    <w:rsid w:val="00054BEC"/>
    <w:rsid w:val="00054CFF"/>
    <w:rsid w:val="0005592E"/>
    <w:rsid w:val="00055C2C"/>
    <w:rsid w:val="00056B3F"/>
    <w:rsid w:val="00057422"/>
    <w:rsid w:val="000575EF"/>
    <w:rsid w:val="000600CD"/>
    <w:rsid w:val="00061395"/>
    <w:rsid w:val="00061A40"/>
    <w:rsid w:val="000627CD"/>
    <w:rsid w:val="00063C41"/>
    <w:rsid w:val="00063D0A"/>
    <w:rsid w:val="0006495F"/>
    <w:rsid w:val="00064E96"/>
    <w:rsid w:val="00066BAF"/>
    <w:rsid w:val="0006741B"/>
    <w:rsid w:val="00067683"/>
    <w:rsid w:val="00067AFD"/>
    <w:rsid w:val="00070C32"/>
    <w:rsid w:val="00071685"/>
    <w:rsid w:val="00071C62"/>
    <w:rsid w:val="00071CE4"/>
    <w:rsid w:val="00072121"/>
    <w:rsid w:val="000727E2"/>
    <w:rsid w:val="000736EB"/>
    <w:rsid w:val="00073882"/>
    <w:rsid w:val="00073D33"/>
    <w:rsid w:val="00073D9B"/>
    <w:rsid w:val="00073EC8"/>
    <w:rsid w:val="00074998"/>
    <w:rsid w:val="000754AB"/>
    <w:rsid w:val="00075F75"/>
    <w:rsid w:val="00076087"/>
    <w:rsid w:val="00077062"/>
    <w:rsid w:val="00077642"/>
    <w:rsid w:val="0007779A"/>
    <w:rsid w:val="00077C00"/>
    <w:rsid w:val="00080F8C"/>
    <w:rsid w:val="00082182"/>
    <w:rsid w:val="000822B8"/>
    <w:rsid w:val="00082E6D"/>
    <w:rsid w:val="00083832"/>
    <w:rsid w:val="00083ADD"/>
    <w:rsid w:val="00083D4A"/>
    <w:rsid w:val="000844F7"/>
    <w:rsid w:val="0008464E"/>
    <w:rsid w:val="00084C0F"/>
    <w:rsid w:val="000867E1"/>
    <w:rsid w:val="00086FD7"/>
    <w:rsid w:val="00087BF1"/>
    <w:rsid w:val="00090E63"/>
    <w:rsid w:val="00091B8A"/>
    <w:rsid w:val="00092572"/>
    <w:rsid w:val="00092D65"/>
    <w:rsid w:val="00093E72"/>
    <w:rsid w:val="00094B78"/>
    <w:rsid w:val="00094C2C"/>
    <w:rsid w:val="00094E20"/>
    <w:rsid w:val="00095624"/>
    <w:rsid w:val="00095D17"/>
    <w:rsid w:val="0009676A"/>
    <w:rsid w:val="00096CFE"/>
    <w:rsid w:val="00096EBD"/>
    <w:rsid w:val="000972A7"/>
    <w:rsid w:val="0009762C"/>
    <w:rsid w:val="00097874"/>
    <w:rsid w:val="000A0F94"/>
    <w:rsid w:val="000A175D"/>
    <w:rsid w:val="000A2BC0"/>
    <w:rsid w:val="000A31B5"/>
    <w:rsid w:val="000A3E25"/>
    <w:rsid w:val="000A408D"/>
    <w:rsid w:val="000A40AD"/>
    <w:rsid w:val="000A413C"/>
    <w:rsid w:val="000A5AB1"/>
    <w:rsid w:val="000A6257"/>
    <w:rsid w:val="000A6816"/>
    <w:rsid w:val="000A68A2"/>
    <w:rsid w:val="000A68EF"/>
    <w:rsid w:val="000A719D"/>
    <w:rsid w:val="000A7541"/>
    <w:rsid w:val="000A7938"/>
    <w:rsid w:val="000A7FD1"/>
    <w:rsid w:val="000B14CD"/>
    <w:rsid w:val="000B1A9A"/>
    <w:rsid w:val="000B21C0"/>
    <w:rsid w:val="000B28E5"/>
    <w:rsid w:val="000B2FCF"/>
    <w:rsid w:val="000B3F0A"/>
    <w:rsid w:val="000B3F99"/>
    <w:rsid w:val="000B4D43"/>
    <w:rsid w:val="000B5345"/>
    <w:rsid w:val="000B53A5"/>
    <w:rsid w:val="000B55BC"/>
    <w:rsid w:val="000B598F"/>
    <w:rsid w:val="000B603A"/>
    <w:rsid w:val="000B6933"/>
    <w:rsid w:val="000B6CB7"/>
    <w:rsid w:val="000C236E"/>
    <w:rsid w:val="000C32A5"/>
    <w:rsid w:val="000C3D24"/>
    <w:rsid w:val="000C49C2"/>
    <w:rsid w:val="000C6275"/>
    <w:rsid w:val="000C67EE"/>
    <w:rsid w:val="000C7485"/>
    <w:rsid w:val="000C76F6"/>
    <w:rsid w:val="000C7A90"/>
    <w:rsid w:val="000D07BB"/>
    <w:rsid w:val="000D0971"/>
    <w:rsid w:val="000D0B89"/>
    <w:rsid w:val="000D1950"/>
    <w:rsid w:val="000D327F"/>
    <w:rsid w:val="000D3705"/>
    <w:rsid w:val="000D40DC"/>
    <w:rsid w:val="000D4297"/>
    <w:rsid w:val="000D468A"/>
    <w:rsid w:val="000D699F"/>
    <w:rsid w:val="000D70DC"/>
    <w:rsid w:val="000D76C8"/>
    <w:rsid w:val="000E01C2"/>
    <w:rsid w:val="000E0F99"/>
    <w:rsid w:val="000E112C"/>
    <w:rsid w:val="000E26BE"/>
    <w:rsid w:val="000E385C"/>
    <w:rsid w:val="000E4549"/>
    <w:rsid w:val="000E54F1"/>
    <w:rsid w:val="000E5826"/>
    <w:rsid w:val="000E6332"/>
    <w:rsid w:val="000E7077"/>
    <w:rsid w:val="000F016E"/>
    <w:rsid w:val="000F02D1"/>
    <w:rsid w:val="000F09FC"/>
    <w:rsid w:val="000F125F"/>
    <w:rsid w:val="000F190C"/>
    <w:rsid w:val="000F1C16"/>
    <w:rsid w:val="000F1D2F"/>
    <w:rsid w:val="000F3320"/>
    <w:rsid w:val="000F33DF"/>
    <w:rsid w:val="000F569B"/>
    <w:rsid w:val="000F569F"/>
    <w:rsid w:val="000F56A5"/>
    <w:rsid w:val="000F584F"/>
    <w:rsid w:val="000F5DF7"/>
    <w:rsid w:val="000F6F40"/>
    <w:rsid w:val="000F71A8"/>
    <w:rsid w:val="001005D2"/>
    <w:rsid w:val="00100661"/>
    <w:rsid w:val="00100DDC"/>
    <w:rsid w:val="0010139B"/>
    <w:rsid w:val="0010249B"/>
    <w:rsid w:val="0010288A"/>
    <w:rsid w:val="001035A2"/>
    <w:rsid w:val="00103EFC"/>
    <w:rsid w:val="001040EC"/>
    <w:rsid w:val="001057CF"/>
    <w:rsid w:val="001070F4"/>
    <w:rsid w:val="001079AE"/>
    <w:rsid w:val="00110DAB"/>
    <w:rsid w:val="001113C0"/>
    <w:rsid w:val="0011146A"/>
    <w:rsid w:val="0011206F"/>
    <w:rsid w:val="0011235D"/>
    <w:rsid w:val="00112862"/>
    <w:rsid w:val="001128AA"/>
    <w:rsid w:val="001129D7"/>
    <w:rsid w:val="001130BF"/>
    <w:rsid w:val="00113D5C"/>
    <w:rsid w:val="001148C2"/>
    <w:rsid w:val="001152CD"/>
    <w:rsid w:val="00115D38"/>
    <w:rsid w:val="00116533"/>
    <w:rsid w:val="00116ACB"/>
    <w:rsid w:val="001173DC"/>
    <w:rsid w:val="0011763F"/>
    <w:rsid w:val="00117A77"/>
    <w:rsid w:val="0012152D"/>
    <w:rsid w:val="00121ADC"/>
    <w:rsid w:val="001225B2"/>
    <w:rsid w:val="00123367"/>
    <w:rsid w:val="00124337"/>
    <w:rsid w:val="00124D51"/>
    <w:rsid w:val="00125744"/>
    <w:rsid w:val="001264DD"/>
    <w:rsid w:val="00126AD0"/>
    <w:rsid w:val="00127690"/>
    <w:rsid w:val="0013010C"/>
    <w:rsid w:val="0013102B"/>
    <w:rsid w:val="001318E0"/>
    <w:rsid w:val="00131CB3"/>
    <w:rsid w:val="00131FB2"/>
    <w:rsid w:val="00133795"/>
    <w:rsid w:val="00134171"/>
    <w:rsid w:val="00134808"/>
    <w:rsid w:val="00137267"/>
    <w:rsid w:val="00137892"/>
    <w:rsid w:val="001404F4"/>
    <w:rsid w:val="001428C9"/>
    <w:rsid w:val="00142D8C"/>
    <w:rsid w:val="00143459"/>
    <w:rsid w:val="00143B54"/>
    <w:rsid w:val="00143C7D"/>
    <w:rsid w:val="001448EF"/>
    <w:rsid w:val="00144E59"/>
    <w:rsid w:val="0014565D"/>
    <w:rsid w:val="00145AA8"/>
    <w:rsid w:val="00146395"/>
    <w:rsid w:val="00146E71"/>
    <w:rsid w:val="001475EC"/>
    <w:rsid w:val="001477F1"/>
    <w:rsid w:val="00147F03"/>
    <w:rsid w:val="00150095"/>
    <w:rsid w:val="001509F8"/>
    <w:rsid w:val="00151A72"/>
    <w:rsid w:val="00151ABD"/>
    <w:rsid w:val="00151DD5"/>
    <w:rsid w:val="00152F08"/>
    <w:rsid w:val="0015390F"/>
    <w:rsid w:val="001543B0"/>
    <w:rsid w:val="00154C40"/>
    <w:rsid w:val="00155CBF"/>
    <w:rsid w:val="001564D8"/>
    <w:rsid w:val="00157504"/>
    <w:rsid w:val="0015779D"/>
    <w:rsid w:val="001603F0"/>
    <w:rsid w:val="001608B5"/>
    <w:rsid w:val="00160E5F"/>
    <w:rsid w:val="00161FDA"/>
    <w:rsid w:val="0016225C"/>
    <w:rsid w:val="00162451"/>
    <w:rsid w:val="001630F7"/>
    <w:rsid w:val="001640E2"/>
    <w:rsid w:val="001640EA"/>
    <w:rsid w:val="00164105"/>
    <w:rsid w:val="00164202"/>
    <w:rsid w:val="001642CB"/>
    <w:rsid w:val="001646CA"/>
    <w:rsid w:val="00165716"/>
    <w:rsid w:val="00165C31"/>
    <w:rsid w:val="00165CBA"/>
    <w:rsid w:val="001660DA"/>
    <w:rsid w:val="00166373"/>
    <w:rsid w:val="00166D1F"/>
    <w:rsid w:val="0016719C"/>
    <w:rsid w:val="00167453"/>
    <w:rsid w:val="001674FE"/>
    <w:rsid w:val="001709EB"/>
    <w:rsid w:val="00170EBC"/>
    <w:rsid w:val="00171943"/>
    <w:rsid w:val="0017215A"/>
    <w:rsid w:val="00173AB3"/>
    <w:rsid w:val="001741CD"/>
    <w:rsid w:val="00174D02"/>
    <w:rsid w:val="00174D89"/>
    <w:rsid w:val="00176612"/>
    <w:rsid w:val="00176EA1"/>
    <w:rsid w:val="001773D8"/>
    <w:rsid w:val="00180F64"/>
    <w:rsid w:val="00181C29"/>
    <w:rsid w:val="0018298F"/>
    <w:rsid w:val="001829FE"/>
    <w:rsid w:val="00182E11"/>
    <w:rsid w:val="00182E48"/>
    <w:rsid w:val="00182F31"/>
    <w:rsid w:val="00184D17"/>
    <w:rsid w:val="00184E2D"/>
    <w:rsid w:val="00186360"/>
    <w:rsid w:val="00191F83"/>
    <w:rsid w:val="00192F99"/>
    <w:rsid w:val="00193CF1"/>
    <w:rsid w:val="0019416F"/>
    <w:rsid w:val="00194BF8"/>
    <w:rsid w:val="00194CA0"/>
    <w:rsid w:val="001966AD"/>
    <w:rsid w:val="00196713"/>
    <w:rsid w:val="00196B58"/>
    <w:rsid w:val="00196C8F"/>
    <w:rsid w:val="001A028D"/>
    <w:rsid w:val="001A2006"/>
    <w:rsid w:val="001A2123"/>
    <w:rsid w:val="001A260D"/>
    <w:rsid w:val="001A2FEB"/>
    <w:rsid w:val="001A437F"/>
    <w:rsid w:val="001A4524"/>
    <w:rsid w:val="001A5879"/>
    <w:rsid w:val="001A6339"/>
    <w:rsid w:val="001A6F77"/>
    <w:rsid w:val="001A78FC"/>
    <w:rsid w:val="001A7C8F"/>
    <w:rsid w:val="001B0245"/>
    <w:rsid w:val="001B09AF"/>
    <w:rsid w:val="001B1545"/>
    <w:rsid w:val="001B1C8A"/>
    <w:rsid w:val="001B1D01"/>
    <w:rsid w:val="001B28D6"/>
    <w:rsid w:val="001B2BBE"/>
    <w:rsid w:val="001B2D91"/>
    <w:rsid w:val="001B2EDF"/>
    <w:rsid w:val="001B2F20"/>
    <w:rsid w:val="001B320B"/>
    <w:rsid w:val="001B450E"/>
    <w:rsid w:val="001B4546"/>
    <w:rsid w:val="001B4D43"/>
    <w:rsid w:val="001B65E9"/>
    <w:rsid w:val="001B66F4"/>
    <w:rsid w:val="001B6D74"/>
    <w:rsid w:val="001B775B"/>
    <w:rsid w:val="001B7C58"/>
    <w:rsid w:val="001C1BC8"/>
    <w:rsid w:val="001C2EC9"/>
    <w:rsid w:val="001C3949"/>
    <w:rsid w:val="001C3F39"/>
    <w:rsid w:val="001C4BCD"/>
    <w:rsid w:val="001C4C47"/>
    <w:rsid w:val="001C68F3"/>
    <w:rsid w:val="001C6926"/>
    <w:rsid w:val="001D026D"/>
    <w:rsid w:val="001D0BA6"/>
    <w:rsid w:val="001D15C6"/>
    <w:rsid w:val="001D19D8"/>
    <w:rsid w:val="001D1A6D"/>
    <w:rsid w:val="001D2756"/>
    <w:rsid w:val="001D394E"/>
    <w:rsid w:val="001D3E6A"/>
    <w:rsid w:val="001D5457"/>
    <w:rsid w:val="001D5EF4"/>
    <w:rsid w:val="001D655E"/>
    <w:rsid w:val="001D7086"/>
    <w:rsid w:val="001E03D6"/>
    <w:rsid w:val="001E040B"/>
    <w:rsid w:val="001E0445"/>
    <w:rsid w:val="001E13ED"/>
    <w:rsid w:val="001E24A2"/>
    <w:rsid w:val="001E29AF"/>
    <w:rsid w:val="001E3370"/>
    <w:rsid w:val="001E4858"/>
    <w:rsid w:val="001E4C32"/>
    <w:rsid w:val="001E5977"/>
    <w:rsid w:val="001E5E31"/>
    <w:rsid w:val="001E61A4"/>
    <w:rsid w:val="001E663D"/>
    <w:rsid w:val="001E7B55"/>
    <w:rsid w:val="001F0328"/>
    <w:rsid w:val="001F0CA5"/>
    <w:rsid w:val="001F154C"/>
    <w:rsid w:val="001F3228"/>
    <w:rsid w:val="001F359E"/>
    <w:rsid w:val="001F39ED"/>
    <w:rsid w:val="001F4D63"/>
    <w:rsid w:val="001F5541"/>
    <w:rsid w:val="00200615"/>
    <w:rsid w:val="00200D61"/>
    <w:rsid w:val="002017C9"/>
    <w:rsid w:val="00201AE0"/>
    <w:rsid w:val="00201F90"/>
    <w:rsid w:val="00202F00"/>
    <w:rsid w:val="0020383D"/>
    <w:rsid w:val="00203F35"/>
    <w:rsid w:val="00204C2C"/>
    <w:rsid w:val="00204FDE"/>
    <w:rsid w:val="002053F0"/>
    <w:rsid w:val="00206EBD"/>
    <w:rsid w:val="0020716E"/>
    <w:rsid w:val="002078DA"/>
    <w:rsid w:val="00207DAE"/>
    <w:rsid w:val="00210302"/>
    <w:rsid w:val="00211150"/>
    <w:rsid w:val="002118F0"/>
    <w:rsid w:val="00211E5F"/>
    <w:rsid w:val="002120EB"/>
    <w:rsid w:val="002126E8"/>
    <w:rsid w:val="00213516"/>
    <w:rsid w:val="00213E81"/>
    <w:rsid w:val="00214C8E"/>
    <w:rsid w:val="00214E3B"/>
    <w:rsid w:val="00216376"/>
    <w:rsid w:val="00217A79"/>
    <w:rsid w:val="00217E67"/>
    <w:rsid w:val="00220299"/>
    <w:rsid w:val="002219FE"/>
    <w:rsid w:val="002236CE"/>
    <w:rsid w:val="002244CB"/>
    <w:rsid w:val="002249B4"/>
    <w:rsid w:val="002252C9"/>
    <w:rsid w:val="00225DA1"/>
    <w:rsid w:val="00226A53"/>
    <w:rsid w:val="00226D0F"/>
    <w:rsid w:val="00227537"/>
    <w:rsid w:val="0022761C"/>
    <w:rsid w:val="0023113B"/>
    <w:rsid w:val="002314BB"/>
    <w:rsid w:val="00232C79"/>
    <w:rsid w:val="00233BB1"/>
    <w:rsid w:val="00234243"/>
    <w:rsid w:val="0023430B"/>
    <w:rsid w:val="00234AA6"/>
    <w:rsid w:val="00234B3D"/>
    <w:rsid w:val="002359F5"/>
    <w:rsid w:val="00235C31"/>
    <w:rsid w:val="0023629E"/>
    <w:rsid w:val="002362E4"/>
    <w:rsid w:val="0023691D"/>
    <w:rsid w:val="0023701F"/>
    <w:rsid w:val="002410A9"/>
    <w:rsid w:val="002417EB"/>
    <w:rsid w:val="0024191F"/>
    <w:rsid w:val="00241D7F"/>
    <w:rsid w:val="0024294F"/>
    <w:rsid w:val="002431A9"/>
    <w:rsid w:val="00243C00"/>
    <w:rsid w:val="002441C2"/>
    <w:rsid w:val="0024443F"/>
    <w:rsid w:val="002456BB"/>
    <w:rsid w:val="002456DA"/>
    <w:rsid w:val="00245D2D"/>
    <w:rsid w:val="00245EA7"/>
    <w:rsid w:val="002462B1"/>
    <w:rsid w:val="00246381"/>
    <w:rsid w:val="00246526"/>
    <w:rsid w:val="002472A5"/>
    <w:rsid w:val="0025004F"/>
    <w:rsid w:val="00250409"/>
    <w:rsid w:val="002511A3"/>
    <w:rsid w:val="00251AA1"/>
    <w:rsid w:val="00252B81"/>
    <w:rsid w:val="002536EE"/>
    <w:rsid w:val="00254686"/>
    <w:rsid w:val="00255022"/>
    <w:rsid w:val="002552AB"/>
    <w:rsid w:val="002554F9"/>
    <w:rsid w:val="002556BA"/>
    <w:rsid w:val="00255B07"/>
    <w:rsid w:val="00256C88"/>
    <w:rsid w:val="00257E95"/>
    <w:rsid w:val="00257F52"/>
    <w:rsid w:val="00257F98"/>
    <w:rsid w:val="00260B25"/>
    <w:rsid w:val="002611C9"/>
    <w:rsid w:val="002629EC"/>
    <w:rsid w:val="00263533"/>
    <w:rsid w:val="00263FA9"/>
    <w:rsid w:val="00264DBD"/>
    <w:rsid w:val="00265AA3"/>
    <w:rsid w:val="00265B1A"/>
    <w:rsid w:val="00265D28"/>
    <w:rsid w:val="00266179"/>
    <w:rsid w:val="00266624"/>
    <w:rsid w:val="00267B41"/>
    <w:rsid w:val="00270956"/>
    <w:rsid w:val="002721B2"/>
    <w:rsid w:val="002722C5"/>
    <w:rsid w:val="00272344"/>
    <w:rsid w:val="00272B4A"/>
    <w:rsid w:val="0027380F"/>
    <w:rsid w:val="00273882"/>
    <w:rsid w:val="00273B15"/>
    <w:rsid w:val="00273BAE"/>
    <w:rsid w:val="002740D6"/>
    <w:rsid w:val="00274201"/>
    <w:rsid w:val="002745B0"/>
    <w:rsid w:val="00274682"/>
    <w:rsid w:val="00274B89"/>
    <w:rsid w:val="00275BE1"/>
    <w:rsid w:val="00275C12"/>
    <w:rsid w:val="00276081"/>
    <w:rsid w:val="00280184"/>
    <w:rsid w:val="002815D3"/>
    <w:rsid w:val="00281DDE"/>
    <w:rsid w:val="00282F99"/>
    <w:rsid w:val="00283293"/>
    <w:rsid w:val="00283A7A"/>
    <w:rsid w:val="002841DD"/>
    <w:rsid w:val="0028496D"/>
    <w:rsid w:val="00284EE5"/>
    <w:rsid w:val="00284F14"/>
    <w:rsid w:val="00286BAD"/>
    <w:rsid w:val="00287162"/>
    <w:rsid w:val="00290412"/>
    <w:rsid w:val="00290E23"/>
    <w:rsid w:val="00291208"/>
    <w:rsid w:val="00292DB5"/>
    <w:rsid w:val="002932CF"/>
    <w:rsid w:val="0029334D"/>
    <w:rsid w:val="00294214"/>
    <w:rsid w:val="002946B1"/>
    <w:rsid w:val="0029483B"/>
    <w:rsid w:val="00294C3A"/>
    <w:rsid w:val="0029557B"/>
    <w:rsid w:val="00296B30"/>
    <w:rsid w:val="00296CC5"/>
    <w:rsid w:val="002A03B5"/>
    <w:rsid w:val="002A07A0"/>
    <w:rsid w:val="002A0AB3"/>
    <w:rsid w:val="002A27B9"/>
    <w:rsid w:val="002A28CE"/>
    <w:rsid w:val="002A2A9A"/>
    <w:rsid w:val="002A3BAC"/>
    <w:rsid w:val="002A4016"/>
    <w:rsid w:val="002A4766"/>
    <w:rsid w:val="002A4F1C"/>
    <w:rsid w:val="002A585B"/>
    <w:rsid w:val="002A67E2"/>
    <w:rsid w:val="002A7E21"/>
    <w:rsid w:val="002A7E5E"/>
    <w:rsid w:val="002B2F6B"/>
    <w:rsid w:val="002B3BA7"/>
    <w:rsid w:val="002B57E5"/>
    <w:rsid w:val="002B60B7"/>
    <w:rsid w:val="002B6170"/>
    <w:rsid w:val="002C0658"/>
    <w:rsid w:val="002C0761"/>
    <w:rsid w:val="002C0CB7"/>
    <w:rsid w:val="002C1064"/>
    <w:rsid w:val="002C1345"/>
    <w:rsid w:val="002C1D47"/>
    <w:rsid w:val="002C1D7A"/>
    <w:rsid w:val="002C2701"/>
    <w:rsid w:val="002C2C0C"/>
    <w:rsid w:val="002C3241"/>
    <w:rsid w:val="002C432A"/>
    <w:rsid w:val="002C4688"/>
    <w:rsid w:val="002C4ADA"/>
    <w:rsid w:val="002C4DFF"/>
    <w:rsid w:val="002C4EF4"/>
    <w:rsid w:val="002C56D7"/>
    <w:rsid w:val="002C57D0"/>
    <w:rsid w:val="002D03E7"/>
    <w:rsid w:val="002D0BCF"/>
    <w:rsid w:val="002D2070"/>
    <w:rsid w:val="002D28DC"/>
    <w:rsid w:val="002D43DC"/>
    <w:rsid w:val="002D5881"/>
    <w:rsid w:val="002D58C5"/>
    <w:rsid w:val="002D5D0C"/>
    <w:rsid w:val="002D63B7"/>
    <w:rsid w:val="002D68F5"/>
    <w:rsid w:val="002D755C"/>
    <w:rsid w:val="002D75FE"/>
    <w:rsid w:val="002D7FD9"/>
    <w:rsid w:val="002E05AD"/>
    <w:rsid w:val="002E07D3"/>
    <w:rsid w:val="002E0E45"/>
    <w:rsid w:val="002E1840"/>
    <w:rsid w:val="002E1D41"/>
    <w:rsid w:val="002E1E76"/>
    <w:rsid w:val="002E2725"/>
    <w:rsid w:val="002E3645"/>
    <w:rsid w:val="002E43BA"/>
    <w:rsid w:val="002E5322"/>
    <w:rsid w:val="002E53DB"/>
    <w:rsid w:val="002E6EF7"/>
    <w:rsid w:val="002E7067"/>
    <w:rsid w:val="002E7305"/>
    <w:rsid w:val="002E773D"/>
    <w:rsid w:val="002F03DB"/>
    <w:rsid w:val="002F0AC4"/>
    <w:rsid w:val="002F2663"/>
    <w:rsid w:val="002F34EC"/>
    <w:rsid w:val="002F3A94"/>
    <w:rsid w:val="002F488C"/>
    <w:rsid w:val="002F51BF"/>
    <w:rsid w:val="002F629E"/>
    <w:rsid w:val="00300516"/>
    <w:rsid w:val="00301475"/>
    <w:rsid w:val="00302673"/>
    <w:rsid w:val="00302C2B"/>
    <w:rsid w:val="00302C50"/>
    <w:rsid w:val="00303786"/>
    <w:rsid w:val="00303986"/>
    <w:rsid w:val="003055AB"/>
    <w:rsid w:val="0030584B"/>
    <w:rsid w:val="0030643E"/>
    <w:rsid w:val="00306459"/>
    <w:rsid w:val="0030673B"/>
    <w:rsid w:val="0030678F"/>
    <w:rsid w:val="0030710B"/>
    <w:rsid w:val="003078C1"/>
    <w:rsid w:val="003107A1"/>
    <w:rsid w:val="00310B37"/>
    <w:rsid w:val="0031120D"/>
    <w:rsid w:val="003124F4"/>
    <w:rsid w:val="003136E2"/>
    <w:rsid w:val="00315B3F"/>
    <w:rsid w:val="003162F3"/>
    <w:rsid w:val="00317C54"/>
    <w:rsid w:val="0032064A"/>
    <w:rsid w:val="0032108C"/>
    <w:rsid w:val="00321C5E"/>
    <w:rsid w:val="00322DEE"/>
    <w:rsid w:val="00323157"/>
    <w:rsid w:val="00323607"/>
    <w:rsid w:val="003236E3"/>
    <w:rsid w:val="00324383"/>
    <w:rsid w:val="00324890"/>
    <w:rsid w:val="00325446"/>
    <w:rsid w:val="003257B9"/>
    <w:rsid w:val="003270D3"/>
    <w:rsid w:val="00327C28"/>
    <w:rsid w:val="003301A4"/>
    <w:rsid w:val="0033037E"/>
    <w:rsid w:val="00330564"/>
    <w:rsid w:val="003325DE"/>
    <w:rsid w:val="00332D81"/>
    <w:rsid w:val="003330C6"/>
    <w:rsid w:val="00333361"/>
    <w:rsid w:val="0033407F"/>
    <w:rsid w:val="003347BF"/>
    <w:rsid w:val="003349B8"/>
    <w:rsid w:val="003349EC"/>
    <w:rsid w:val="00335246"/>
    <w:rsid w:val="0033578C"/>
    <w:rsid w:val="00335ED7"/>
    <w:rsid w:val="0033720C"/>
    <w:rsid w:val="003401B0"/>
    <w:rsid w:val="00341F49"/>
    <w:rsid w:val="00343208"/>
    <w:rsid w:val="0034347E"/>
    <w:rsid w:val="003436CE"/>
    <w:rsid w:val="00343F8F"/>
    <w:rsid w:val="0034442F"/>
    <w:rsid w:val="003449DF"/>
    <w:rsid w:val="00344EEF"/>
    <w:rsid w:val="00345766"/>
    <w:rsid w:val="003457AF"/>
    <w:rsid w:val="00346167"/>
    <w:rsid w:val="00346593"/>
    <w:rsid w:val="00347048"/>
    <w:rsid w:val="00347F9D"/>
    <w:rsid w:val="00350F68"/>
    <w:rsid w:val="00351DB6"/>
    <w:rsid w:val="0035278A"/>
    <w:rsid w:val="00352844"/>
    <w:rsid w:val="00352AF5"/>
    <w:rsid w:val="00353EA8"/>
    <w:rsid w:val="003554BB"/>
    <w:rsid w:val="0035566E"/>
    <w:rsid w:val="00355690"/>
    <w:rsid w:val="003566D0"/>
    <w:rsid w:val="00356D08"/>
    <w:rsid w:val="0035789D"/>
    <w:rsid w:val="00357A04"/>
    <w:rsid w:val="00361003"/>
    <w:rsid w:val="00362B28"/>
    <w:rsid w:val="00362F56"/>
    <w:rsid w:val="00363896"/>
    <w:rsid w:val="003639FC"/>
    <w:rsid w:val="00365632"/>
    <w:rsid w:val="00367C86"/>
    <w:rsid w:val="00367CD5"/>
    <w:rsid w:val="00370161"/>
    <w:rsid w:val="003701AA"/>
    <w:rsid w:val="0037042C"/>
    <w:rsid w:val="00371C1B"/>
    <w:rsid w:val="00372604"/>
    <w:rsid w:val="003728E6"/>
    <w:rsid w:val="00372995"/>
    <w:rsid w:val="00373C49"/>
    <w:rsid w:val="003742A8"/>
    <w:rsid w:val="0037460E"/>
    <w:rsid w:val="00374A83"/>
    <w:rsid w:val="00374F93"/>
    <w:rsid w:val="00375312"/>
    <w:rsid w:val="0037700D"/>
    <w:rsid w:val="00377765"/>
    <w:rsid w:val="00377ACF"/>
    <w:rsid w:val="003800D3"/>
    <w:rsid w:val="00381C4F"/>
    <w:rsid w:val="0038347F"/>
    <w:rsid w:val="00383537"/>
    <w:rsid w:val="00383642"/>
    <w:rsid w:val="0038446F"/>
    <w:rsid w:val="00384D43"/>
    <w:rsid w:val="00385261"/>
    <w:rsid w:val="0038537B"/>
    <w:rsid w:val="00385FAB"/>
    <w:rsid w:val="00386069"/>
    <w:rsid w:val="003868E8"/>
    <w:rsid w:val="00387303"/>
    <w:rsid w:val="00387386"/>
    <w:rsid w:val="003875B0"/>
    <w:rsid w:val="00391206"/>
    <w:rsid w:val="00391642"/>
    <w:rsid w:val="00391E77"/>
    <w:rsid w:val="00392229"/>
    <w:rsid w:val="00392959"/>
    <w:rsid w:val="00392CB1"/>
    <w:rsid w:val="00392D68"/>
    <w:rsid w:val="00393C3A"/>
    <w:rsid w:val="003941FE"/>
    <w:rsid w:val="0039581F"/>
    <w:rsid w:val="003962A4"/>
    <w:rsid w:val="003964AC"/>
    <w:rsid w:val="00396A6F"/>
    <w:rsid w:val="00396B16"/>
    <w:rsid w:val="0039709D"/>
    <w:rsid w:val="00397399"/>
    <w:rsid w:val="00397E09"/>
    <w:rsid w:val="003A01A9"/>
    <w:rsid w:val="003A0E8B"/>
    <w:rsid w:val="003A1A0A"/>
    <w:rsid w:val="003A20F0"/>
    <w:rsid w:val="003A2ACC"/>
    <w:rsid w:val="003A2DD8"/>
    <w:rsid w:val="003A3B2D"/>
    <w:rsid w:val="003A44CD"/>
    <w:rsid w:val="003A5975"/>
    <w:rsid w:val="003A5F70"/>
    <w:rsid w:val="003A642B"/>
    <w:rsid w:val="003A70DB"/>
    <w:rsid w:val="003A7566"/>
    <w:rsid w:val="003A78E7"/>
    <w:rsid w:val="003B050B"/>
    <w:rsid w:val="003B0BFF"/>
    <w:rsid w:val="003B1621"/>
    <w:rsid w:val="003B247F"/>
    <w:rsid w:val="003B28A3"/>
    <w:rsid w:val="003B2B7D"/>
    <w:rsid w:val="003B6485"/>
    <w:rsid w:val="003B6983"/>
    <w:rsid w:val="003B75C7"/>
    <w:rsid w:val="003B75FD"/>
    <w:rsid w:val="003C010C"/>
    <w:rsid w:val="003C2ADB"/>
    <w:rsid w:val="003C4757"/>
    <w:rsid w:val="003C705B"/>
    <w:rsid w:val="003C733F"/>
    <w:rsid w:val="003C76C9"/>
    <w:rsid w:val="003D014A"/>
    <w:rsid w:val="003D1A15"/>
    <w:rsid w:val="003D23AD"/>
    <w:rsid w:val="003D2714"/>
    <w:rsid w:val="003D2DF5"/>
    <w:rsid w:val="003D38EA"/>
    <w:rsid w:val="003D3F36"/>
    <w:rsid w:val="003D4699"/>
    <w:rsid w:val="003D509A"/>
    <w:rsid w:val="003D74F4"/>
    <w:rsid w:val="003E094E"/>
    <w:rsid w:val="003E0EDC"/>
    <w:rsid w:val="003E139E"/>
    <w:rsid w:val="003E1615"/>
    <w:rsid w:val="003E1E84"/>
    <w:rsid w:val="003E24F1"/>
    <w:rsid w:val="003E301F"/>
    <w:rsid w:val="003E3306"/>
    <w:rsid w:val="003E44C3"/>
    <w:rsid w:val="003E4CE6"/>
    <w:rsid w:val="003E63D6"/>
    <w:rsid w:val="003E696A"/>
    <w:rsid w:val="003E7AC5"/>
    <w:rsid w:val="003E7B1D"/>
    <w:rsid w:val="003F0959"/>
    <w:rsid w:val="003F0CAE"/>
    <w:rsid w:val="003F16D4"/>
    <w:rsid w:val="003F3A5B"/>
    <w:rsid w:val="003F3BCC"/>
    <w:rsid w:val="003F469F"/>
    <w:rsid w:val="003F4D2C"/>
    <w:rsid w:val="003F559A"/>
    <w:rsid w:val="003F6A0B"/>
    <w:rsid w:val="003F7363"/>
    <w:rsid w:val="003F783E"/>
    <w:rsid w:val="00400584"/>
    <w:rsid w:val="00401311"/>
    <w:rsid w:val="00401580"/>
    <w:rsid w:val="00401811"/>
    <w:rsid w:val="00401BB5"/>
    <w:rsid w:val="00401C37"/>
    <w:rsid w:val="00401FDC"/>
    <w:rsid w:val="00401FED"/>
    <w:rsid w:val="0040229C"/>
    <w:rsid w:val="004030A9"/>
    <w:rsid w:val="004065FA"/>
    <w:rsid w:val="004078DA"/>
    <w:rsid w:val="00407B36"/>
    <w:rsid w:val="00410E64"/>
    <w:rsid w:val="00410FD5"/>
    <w:rsid w:val="004111FF"/>
    <w:rsid w:val="004119C6"/>
    <w:rsid w:val="00412EE7"/>
    <w:rsid w:val="004132CC"/>
    <w:rsid w:val="004144E7"/>
    <w:rsid w:val="00415CEA"/>
    <w:rsid w:val="00416018"/>
    <w:rsid w:val="0041685F"/>
    <w:rsid w:val="0041686A"/>
    <w:rsid w:val="00416A2F"/>
    <w:rsid w:val="00416D73"/>
    <w:rsid w:val="004206C9"/>
    <w:rsid w:val="004210A2"/>
    <w:rsid w:val="00421DD6"/>
    <w:rsid w:val="00421FE8"/>
    <w:rsid w:val="004223EC"/>
    <w:rsid w:val="00423329"/>
    <w:rsid w:val="004238BD"/>
    <w:rsid w:val="00423AF4"/>
    <w:rsid w:val="00423E0E"/>
    <w:rsid w:val="00424ED6"/>
    <w:rsid w:val="004251FE"/>
    <w:rsid w:val="00425B8C"/>
    <w:rsid w:val="00425CE2"/>
    <w:rsid w:val="00425E32"/>
    <w:rsid w:val="00426578"/>
    <w:rsid w:val="004265EE"/>
    <w:rsid w:val="0042779B"/>
    <w:rsid w:val="00427944"/>
    <w:rsid w:val="00430716"/>
    <w:rsid w:val="00430C78"/>
    <w:rsid w:val="00431202"/>
    <w:rsid w:val="00432DAD"/>
    <w:rsid w:val="00433169"/>
    <w:rsid w:val="00433CC0"/>
    <w:rsid w:val="00433EB2"/>
    <w:rsid w:val="00434151"/>
    <w:rsid w:val="00434661"/>
    <w:rsid w:val="00434767"/>
    <w:rsid w:val="0043501B"/>
    <w:rsid w:val="00435034"/>
    <w:rsid w:val="00436AE4"/>
    <w:rsid w:val="00436AF6"/>
    <w:rsid w:val="00436B84"/>
    <w:rsid w:val="00440D62"/>
    <w:rsid w:val="00441C39"/>
    <w:rsid w:val="004421A7"/>
    <w:rsid w:val="00442569"/>
    <w:rsid w:val="00442B25"/>
    <w:rsid w:val="0044486D"/>
    <w:rsid w:val="00444F21"/>
    <w:rsid w:val="004450EF"/>
    <w:rsid w:val="00447C30"/>
    <w:rsid w:val="00447FED"/>
    <w:rsid w:val="00450026"/>
    <w:rsid w:val="004509BF"/>
    <w:rsid w:val="00451313"/>
    <w:rsid w:val="00452250"/>
    <w:rsid w:val="004529F8"/>
    <w:rsid w:val="00453D4F"/>
    <w:rsid w:val="004545CF"/>
    <w:rsid w:val="00454E8C"/>
    <w:rsid w:val="00455B10"/>
    <w:rsid w:val="00457BB5"/>
    <w:rsid w:val="00460430"/>
    <w:rsid w:val="004614D7"/>
    <w:rsid w:val="004619C5"/>
    <w:rsid w:val="00462007"/>
    <w:rsid w:val="00462078"/>
    <w:rsid w:val="00462523"/>
    <w:rsid w:val="004629D9"/>
    <w:rsid w:val="00462C15"/>
    <w:rsid w:val="00463021"/>
    <w:rsid w:val="00463D1B"/>
    <w:rsid w:val="00464AAD"/>
    <w:rsid w:val="00464F9F"/>
    <w:rsid w:val="00466439"/>
    <w:rsid w:val="004673E7"/>
    <w:rsid w:val="00467F65"/>
    <w:rsid w:val="004711B7"/>
    <w:rsid w:val="00472701"/>
    <w:rsid w:val="00473200"/>
    <w:rsid w:val="00473941"/>
    <w:rsid w:val="0047450F"/>
    <w:rsid w:val="004754CA"/>
    <w:rsid w:val="00475D32"/>
    <w:rsid w:val="00475E66"/>
    <w:rsid w:val="00476548"/>
    <w:rsid w:val="004779A5"/>
    <w:rsid w:val="004779DA"/>
    <w:rsid w:val="00480230"/>
    <w:rsid w:val="00480863"/>
    <w:rsid w:val="004822FC"/>
    <w:rsid w:val="00482391"/>
    <w:rsid w:val="0048279A"/>
    <w:rsid w:val="00483892"/>
    <w:rsid w:val="00484807"/>
    <w:rsid w:val="00485E41"/>
    <w:rsid w:val="0048672A"/>
    <w:rsid w:val="00486E40"/>
    <w:rsid w:val="004873BD"/>
    <w:rsid w:val="0048755E"/>
    <w:rsid w:val="00490678"/>
    <w:rsid w:val="00490692"/>
    <w:rsid w:val="00491874"/>
    <w:rsid w:val="00491E05"/>
    <w:rsid w:val="0049245A"/>
    <w:rsid w:val="00493163"/>
    <w:rsid w:val="00493AA8"/>
    <w:rsid w:val="00493AFB"/>
    <w:rsid w:val="00494FA5"/>
    <w:rsid w:val="0049567B"/>
    <w:rsid w:val="004962CC"/>
    <w:rsid w:val="004970C8"/>
    <w:rsid w:val="00497C00"/>
    <w:rsid w:val="004A1673"/>
    <w:rsid w:val="004A36E5"/>
    <w:rsid w:val="004A38EE"/>
    <w:rsid w:val="004A4C27"/>
    <w:rsid w:val="004A5031"/>
    <w:rsid w:val="004A5349"/>
    <w:rsid w:val="004A6097"/>
    <w:rsid w:val="004A6287"/>
    <w:rsid w:val="004A646A"/>
    <w:rsid w:val="004A6690"/>
    <w:rsid w:val="004A7567"/>
    <w:rsid w:val="004A7B1D"/>
    <w:rsid w:val="004B00F5"/>
    <w:rsid w:val="004B0935"/>
    <w:rsid w:val="004B3159"/>
    <w:rsid w:val="004B338E"/>
    <w:rsid w:val="004B3E68"/>
    <w:rsid w:val="004B45C7"/>
    <w:rsid w:val="004B4A0C"/>
    <w:rsid w:val="004B4ADC"/>
    <w:rsid w:val="004B4F27"/>
    <w:rsid w:val="004B56B2"/>
    <w:rsid w:val="004B58DA"/>
    <w:rsid w:val="004B5B57"/>
    <w:rsid w:val="004B5DFD"/>
    <w:rsid w:val="004B7E1C"/>
    <w:rsid w:val="004B7EC2"/>
    <w:rsid w:val="004B7FB4"/>
    <w:rsid w:val="004C0612"/>
    <w:rsid w:val="004C0E7F"/>
    <w:rsid w:val="004C148B"/>
    <w:rsid w:val="004C1990"/>
    <w:rsid w:val="004C2830"/>
    <w:rsid w:val="004C3D90"/>
    <w:rsid w:val="004C3F8A"/>
    <w:rsid w:val="004C4D83"/>
    <w:rsid w:val="004C55C5"/>
    <w:rsid w:val="004D0BD1"/>
    <w:rsid w:val="004D16D7"/>
    <w:rsid w:val="004D1ED9"/>
    <w:rsid w:val="004D2453"/>
    <w:rsid w:val="004D35F7"/>
    <w:rsid w:val="004D39FB"/>
    <w:rsid w:val="004D48B5"/>
    <w:rsid w:val="004D6DD1"/>
    <w:rsid w:val="004D6F17"/>
    <w:rsid w:val="004D7647"/>
    <w:rsid w:val="004D789F"/>
    <w:rsid w:val="004D7CBF"/>
    <w:rsid w:val="004E0351"/>
    <w:rsid w:val="004E0EFE"/>
    <w:rsid w:val="004E16E0"/>
    <w:rsid w:val="004E1CBD"/>
    <w:rsid w:val="004E35F7"/>
    <w:rsid w:val="004E4202"/>
    <w:rsid w:val="004E42E6"/>
    <w:rsid w:val="004E481E"/>
    <w:rsid w:val="004E5975"/>
    <w:rsid w:val="004E5B9C"/>
    <w:rsid w:val="004E6101"/>
    <w:rsid w:val="004E6FDE"/>
    <w:rsid w:val="004E7E00"/>
    <w:rsid w:val="004F07DD"/>
    <w:rsid w:val="004F2627"/>
    <w:rsid w:val="004F329F"/>
    <w:rsid w:val="004F42F1"/>
    <w:rsid w:val="004F431A"/>
    <w:rsid w:val="004F4782"/>
    <w:rsid w:val="004F58D8"/>
    <w:rsid w:val="004F5D05"/>
    <w:rsid w:val="004F6856"/>
    <w:rsid w:val="004F6B64"/>
    <w:rsid w:val="004F6FC7"/>
    <w:rsid w:val="004F7A94"/>
    <w:rsid w:val="004F7AC2"/>
    <w:rsid w:val="00500E35"/>
    <w:rsid w:val="00501973"/>
    <w:rsid w:val="00502825"/>
    <w:rsid w:val="0050296C"/>
    <w:rsid w:val="00503D77"/>
    <w:rsid w:val="00503E49"/>
    <w:rsid w:val="00504D0E"/>
    <w:rsid w:val="00506404"/>
    <w:rsid w:val="005064E7"/>
    <w:rsid w:val="0050691C"/>
    <w:rsid w:val="005100CB"/>
    <w:rsid w:val="00510146"/>
    <w:rsid w:val="00510D41"/>
    <w:rsid w:val="00510F03"/>
    <w:rsid w:val="00511494"/>
    <w:rsid w:val="005114DA"/>
    <w:rsid w:val="00511A1C"/>
    <w:rsid w:val="00511E18"/>
    <w:rsid w:val="0051257E"/>
    <w:rsid w:val="00513C7E"/>
    <w:rsid w:val="00513E7D"/>
    <w:rsid w:val="00517409"/>
    <w:rsid w:val="00517683"/>
    <w:rsid w:val="005178F0"/>
    <w:rsid w:val="00520507"/>
    <w:rsid w:val="00520FB9"/>
    <w:rsid w:val="00522BF9"/>
    <w:rsid w:val="005234D0"/>
    <w:rsid w:val="00523BD4"/>
    <w:rsid w:val="00523F41"/>
    <w:rsid w:val="00524889"/>
    <w:rsid w:val="00524F7C"/>
    <w:rsid w:val="00525498"/>
    <w:rsid w:val="00525E69"/>
    <w:rsid w:val="00525ED8"/>
    <w:rsid w:val="0052691D"/>
    <w:rsid w:val="00526B84"/>
    <w:rsid w:val="0053106B"/>
    <w:rsid w:val="00533F92"/>
    <w:rsid w:val="005343E9"/>
    <w:rsid w:val="005346E6"/>
    <w:rsid w:val="00534EA8"/>
    <w:rsid w:val="005353F5"/>
    <w:rsid w:val="005356D3"/>
    <w:rsid w:val="005360E0"/>
    <w:rsid w:val="00537859"/>
    <w:rsid w:val="00540031"/>
    <w:rsid w:val="00540050"/>
    <w:rsid w:val="005404D7"/>
    <w:rsid w:val="00540F41"/>
    <w:rsid w:val="005430E0"/>
    <w:rsid w:val="00543782"/>
    <w:rsid w:val="00544061"/>
    <w:rsid w:val="00544F0F"/>
    <w:rsid w:val="00545C89"/>
    <w:rsid w:val="0054607D"/>
    <w:rsid w:val="00546158"/>
    <w:rsid w:val="00546B2C"/>
    <w:rsid w:val="00546E52"/>
    <w:rsid w:val="00547572"/>
    <w:rsid w:val="0054781A"/>
    <w:rsid w:val="00547911"/>
    <w:rsid w:val="00547C81"/>
    <w:rsid w:val="00547F5F"/>
    <w:rsid w:val="00550256"/>
    <w:rsid w:val="00551069"/>
    <w:rsid w:val="005520D6"/>
    <w:rsid w:val="00552368"/>
    <w:rsid w:val="00552382"/>
    <w:rsid w:val="00552C6C"/>
    <w:rsid w:val="005546FF"/>
    <w:rsid w:val="00554E9F"/>
    <w:rsid w:val="0055689C"/>
    <w:rsid w:val="00557317"/>
    <w:rsid w:val="005603E8"/>
    <w:rsid w:val="00562000"/>
    <w:rsid w:val="0056237D"/>
    <w:rsid w:val="00562882"/>
    <w:rsid w:val="00562C88"/>
    <w:rsid w:val="0056324F"/>
    <w:rsid w:val="005639DE"/>
    <w:rsid w:val="00563BFC"/>
    <w:rsid w:val="00563C53"/>
    <w:rsid w:val="0056495E"/>
    <w:rsid w:val="00565264"/>
    <w:rsid w:val="00565F61"/>
    <w:rsid w:val="0056612A"/>
    <w:rsid w:val="00566155"/>
    <w:rsid w:val="00566A55"/>
    <w:rsid w:val="00566AFE"/>
    <w:rsid w:val="005671B2"/>
    <w:rsid w:val="005678F9"/>
    <w:rsid w:val="00567E4F"/>
    <w:rsid w:val="00567E8D"/>
    <w:rsid w:val="00572CA9"/>
    <w:rsid w:val="005732A2"/>
    <w:rsid w:val="00574DE9"/>
    <w:rsid w:val="00575A3E"/>
    <w:rsid w:val="0057736C"/>
    <w:rsid w:val="005778F8"/>
    <w:rsid w:val="00577C5C"/>
    <w:rsid w:val="00580602"/>
    <w:rsid w:val="00580834"/>
    <w:rsid w:val="0058092B"/>
    <w:rsid w:val="005810AF"/>
    <w:rsid w:val="005811B1"/>
    <w:rsid w:val="00581655"/>
    <w:rsid w:val="005817FB"/>
    <w:rsid w:val="005817FE"/>
    <w:rsid w:val="00581F80"/>
    <w:rsid w:val="00584EFA"/>
    <w:rsid w:val="0058525D"/>
    <w:rsid w:val="005854F0"/>
    <w:rsid w:val="0058591E"/>
    <w:rsid w:val="00585A44"/>
    <w:rsid w:val="00585BC4"/>
    <w:rsid w:val="00586071"/>
    <w:rsid w:val="00586C93"/>
    <w:rsid w:val="00586ED8"/>
    <w:rsid w:val="0058703B"/>
    <w:rsid w:val="00587121"/>
    <w:rsid w:val="005903D0"/>
    <w:rsid w:val="0059100E"/>
    <w:rsid w:val="0059125F"/>
    <w:rsid w:val="00592583"/>
    <w:rsid w:val="00595DBC"/>
    <w:rsid w:val="00595E00"/>
    <w:rsid w:val="005967FD"/>
    <w:rsid w:val="00597EFF"/>
    <w:rsid w:val="005A087D"/>
    <w:rsid w:val="005A10D3"/>
    <w:rsid w:val="005A1704"/>
    <w:rsid w:val="005A1FBB"/>
    <w:rsid w:val="005A274D"/>
    <w:rsid w:val="005A3D78"/>
    <w:rsid w:val="005A442C"/>
    <w:rsid w:val="005A4485"/>
    <w:rsid w:val="005A4A10"/>
    <w:rsid w:val="005A6778"/>
    <w:rsid w:val="005A7B56"/>
    <w:rsid w:val="005A7FE0"/>
    <w:rsid w:val="005B298C"/>
    <w:rsid w:val="005B2C79"/>
    <w:rsid w:val="005B3660"/>
    <w:rsid w:val="005B48D0"/>
    <w:rsid w:val="005B4A91"/>
    <w:rsid w:val="005B4B30"/>
    <w:rsid w:val="005B6CEC"/>
    <w:rsid w:val="005B7662"/>
    <w:rsid w:val="005C1726"/>
    <w:rsid w:val="005C268C"/>
    <w:rsid w:val="005C2EAD"/>
    <w:rsid w:val="005C3450"/>
    <w:rsid w:val="005C36DA"/>
    <w:rsid w:val="005C374E"/>
    <w:rsid w:val="005C46C7"/>
    <w:rsid w:val="005C490B"/>
    <w:rsid w:val="005C5E4A"/>
    <w:rsid w:val="005C72C8"/>
    <w:rsid w:val="005C74FC"/>
    <w:rsid w:val="005C7745"/>
    <w:rsid w:val="005D137C"/>
    <w:rsid w:val="005D1A98"/>
    <w:rsid w:val="005D1D32"/>
    <w:rsid w:val="005D1D9A"/>
    <w:rsid w:val="005D20E5"/>
    <w:rsid w:val="005D25B0"/>
    <w:rsid w:val="005D4A59"/>
    <w:rsid w:val="005D4C22"/>
    <w:rsid w:val="005D5630"/>
    <w:rsid w:val="005D5AB6"/>
    <w:rsid w:val="005D64B5"/>
    <w:rsid w:val="005D6704"/>
    <w:rsid w:val="005D692A"/>
    <w:rsid w:val="005D73DB"/>
    <w:rsid w:val="005E02A1"/>
    <w:rsid w:val="005E0361"/>
    <w:rsid w:val="005E077E"/>
    <w:rsid w:val="005E1BD4"/>
    <w:rsid w:val="005E1C9F"/>
    <w:rsid w:val="005E23A3"/>
    <w:rsid w:val="005E25C4"/>
    <w:rsid w:val="005E27CA"/>
    <w:rsid w:val="005E27FE"/>
    <w:rsid w:val="005E519B"/>
    <w:rsid w:val="005E61E4"/>
    <w:rsid w:val="005E622C"/>
    <w:rsid w:val="005E630B"/>
    <w:rsid w:val="005E64D5"/>
    <w:rsid w:val="005E6D3E"/>
    <w:rsid w:val="005F0523"/>
    <w:rsid w:val="005F1DCF"/>
    <w:rsid w:val="005F290D"/>
    <w:rsid w:val="005F3AD5"/>
    <w:rsid w:val="005F41B4"/>
    <w:rsid w:val="005F4998"/>
    <w:rsid w:val="005F4FE8"/>
    <w:rsid w:val="005F5172"/>
    <w:rsid w:val="005F5B42"/>
    <w:rsid w:val="005F62E9"/>
    <w:rsid w:val="005F6D12"/>
    <w:rsid w:val="005F7ACF"/>
    <w:rsid w:val="00600179"/>
    <w:rsid w:val="006002F8"/>
    <w:rsid w:val="00600CA5"/>
    <w:rsid w:val="00600E71"/>
    <w:rsid w:val="0060277A"/>
    <w:rsid w:val="00602FF8"/>
    <w:rsid w:val="006042A4"/>
    <w:rsid w:val="006062FF"/>
    <w:rsid w:val="00606BF2"/>
    <w:rsid w:val="006076C3"/>
    <w:rsid w:val="00607AE3"/>
    <w:rsid w:val="006132A9"/>
    <w:rsid w:val="006137C6"/>
    <w:rsid w:val="00613AD3"/>
    <w:rsid w:val="00614A3B"/>
    <w:rsid w:val="00615359"/>
    <w:rsid w:val="006161C5"/>
    <w:rsid w:val="00616715"/>
    <w:rsid w:val="00616851"/>
    <w:rsid w:val="00616DB0"/>
    <w:rsid w:val="00616EE4"/>
    <w:rsid w:val="006173DC"/>
    <w:rsid w:val="00617C4A"/>
    <w:rsid w:val="00617EB8"/>
    <w:rsid w:val="006200F7"/>
    <w:rsid w:val="006202B2"/>
    <w:rsid w:val="00620DA5"/>
    <w:rsid w:val="006212AB"/>
    <w:rsid w:val="006224F9"/>
    <w:rsid w:val="00622E99"/>
    <w:rsid w:val="00623A75"/>
    <w:rsid w:val="0062403F"/>
    <w:rsid w:val="006260CB"/>
    <w:rsid w:val="006264A7"/>
    <w:rsid w:val="006279CE"/>
    <w:rsid w:val="00627A58"/>
    <w:rsid w:val="00630254"/>
    <w:rsid w:val="0063053B"/>
    <w:rsid w:val="006307B9"/>
    <w:rsid w:val="006310AF"/>
    <w:rsid w:val="00634A6C"/>
    <w:rsid w:val="00635127"/>
    <w:rsid w:val="006355FE"/>
    <w:rsid w:val="00635E14"/>
    <w:rsid w:val="0063618F"/>
    <w:rsid w:val="00636728"/>
    <w:rsid w:val="00636EC7"/>
    <w:rsid w:val="006377A7"/>
    <w:rsid w:val="006378BF"/>
    <w:rsid w:val="00637B9B"/>
    <w:rsid w:val="0064051C"/>
    <w:rsid w:val="00640697"/>
    <w:rsid w:val="00640753"/>
    <w:rsid w:val="006408AC"/>
    <w:rsid w:val="0064102B"/>
    <w:rsid w:val="00641B60"/>
    <w:rsid w:val="00641EC6"/>
    <w:rsid w:val="006420B8"/>
    <w:rsid w:val="00642BED"/>
    <w:rsid w:val="00642FCF"/>
    <w:rsid w:val="006432D6"/>
    <w:rsid w:val="00644538"/>
    <w:rsid w:val="00644C24"/>
    <w:rsid w:val="00645C8F"/>
    <w:rsid w:val="0064682A"/>
    <w:rsid w:val="00647178"/>
    <w:rsid w:val="006515B6"/>
    <w:rsid w:val="00651B98"/>
    <w:rsid w:val="00652C15"/>
    <w:rsid w:val="00652FF8"/>
    <w:rsid w:val="00653F22"/>
    <w:rsid w:val="00654477"/>
    <w:rsid w:val="0065596C"/>
    <w:rsid w:val="006567B6"/>
    <w:rsid w:val="0065728E"/>
    <w:rsid w:val="006574CB"/>
    <w:rsid w:val="00657702"/>
    <w:rsid w:val="0065785A"/>
    <w:rsid w:val="00660183"/>
    <w:rsid w:val="006602F7"/>
    <w:rsid w:val="0066036B"/>
    <w:rsid w:val="00661E2E"/>
    <w:rsid w:val="00661E8E"/>
    <w:rsid w:val="0066266A"/>
    <w:rsid w:val="006633ED"/>
    <w:rsid w:val="006636CF"/>
    <w:rsid w:val="0066371D"/>
    <w:rsid w:val="00663AD8"/>
    <w:rsid w:val="00664002"/>
    <w:rsid w:val="006642D5"/>
    <w:rsid w:val="00665056"/>
    <w:rsid w:val="00665452"/>
    <w:rsid w:val="00665E72"/>
    <w:rsid w:val="006662A3"/>
    <w:rsid w:val="00666BC9"/>
    <w:rsid w:val="00667374"/>
    <w:rsid w:val="00667C08"/>
    <w:rsid w:val="00670020"/>
    <w:rsid w:val="00670350"/>
    <w:rsid w:val="00671197"/>
    <w:rsid w:val="006716AA"/>
    <w:rsid w:val="00673060"/>
    <w:rsid w:val="00673DDD"/>
    <w:rsid w:val="0067472D"/>
    <w:rsid w:val="00675CAB"/>
    <w:rsid w:val="00677206"/>
    <w:rsid w:val="006779F6"/>
    <w:rsid w:val="006800F6"/>
    <w:rsid w:val="006811EB"/>
    <w:rsid w:val="0068143B"/>
    <w:rsid w:val="00681D5A"/>
    <w:rsid w:val="00681D91"/>
    <w:rsid w:val="006823CD"/>
    <w:rsid w:val="00683324"/>
    <w:rsid w:val="00683713"/>
    <w:rsid w:val="00683E83"/>
    <w:rsid w:val="006848C8"/>
    <w:rsid w:val="00686A58"/>
    <w:rsid w:val="006870B5"/>
    <w:rsid w:val="00687B12"/>
    <w:rsid w:val="00687F36"/>
    <w:rsid w:val="0069302D"/>
    <w:rsid w:val="00694069"/>
    <w:rsid w:val="00694266"/>
    <w:rsid w:val="00694ED5"/>
    <w:rsid w:val="00695932"/>
    <w:rsid w:val="006961E5"/>
    <w:rsid w:val="0069643E"/>
    <w:rsid w:val="00696464"/>
    <w:rsid w:val="00696ABB"/>
    <w:rsid w:val="00697E4F"/>
    <w:rsid w:val="006A01E6"/>
    <w:rsid w:val="006A0B8F"/>
    <w:rsid w:val="006A0DF4"/>
    <w:rsid w:val="006A1339"/>
    <w:rsid w:val="006A160B"/>
    <w:rsid w:val="006A2010"/>
    <w:rsid w:val="006A21E6"/>
    <w:rsid w:val="006A3D47"/>
    <w:rsid w:val="006A3E02"/>
    <w:rsid w:val="006A3F06"/>
    <w:rsid w:val="006A4158"/>
    <w:rsid w:val="006A525C"/>
    <w:rsid w:val="006A64DC"/>
    <w:rsid w:val="006A66F0"/>
    <w:rsid w:val="006A6C39"/>
    <w:rsid w:val="006A6CFA"/>
    <w:rsid w:val="006A6E80"/>
    <w:rsid w:val="006A7AB4"/>
    <w:rsid w:val="006B04E0"/>
    <w:rsid w:val="006B0E79"/>
    <w:rsid w:val="006B152D"/>
    <w:rsid w:val="006B1F48"/>
    <w:rsid w:val="006B2716"/>
    <w:rsid w:val="006B2AF3"/>
    <w:rsid w:val="006B31E3"/>
    <w:rsid w:val="006B3FB4"/>
    <w:rsid w:val="006B4100"/>
    <w:rsid w:val="006B59EF"/>
    <w:rsid w:val="006B61C2"/>
    <w:rsid w:val="006B6ACB"/>
    <w:rsid w:val="006B6C56"/>
    <w:rsid w:val="006B766F"/>
    <w:rsid w:val="006C0110"/>
    <w:rsid w:val="006C0A4C"/>
    <w:rsid w:val="006C1717"/>
    <w:rsid w:val="006C1766"/>
    <w:rsid w:val="006C178D"/>
    <w:rsid w:val="006C3611"/>
    <w:rsid w:val="006C3F86"/>
    <w:rsid w:val="006C40C6"/>
    <w:rsid w:val="006C53CB"/>
    <w:rsid w:val="006C5629"/>
    <w:rsid w:val="006C5F14"/>
    <w:rsid w:val="006C5FB0"/>
    <w:rsid w:val="006C683E"/>
    <w:rsid w:val="006C76B6"/>
    <w:rsid w:val="006D18AB"/>
    <w:rsid w:val="006D1E89"/>
    <w:rsid w:val="006D1EDB"/>
    <w:rsid w:val="006D2C78"/>
    <w:rsid w:val="006D36AA"/>
    <w:rsid w:val="006D4446"/>
    <w:rsid w:val="006D48FE"/>
    <w:rsid w:val="006D4E14"/>
    <w:rsid w:val="006D4F3A"/>
    <w:rsid w:val="006D4F8D"/>
    <w:rsid w:val="006D50B6"/>
    <w:rsid w:val="006D7ADC"/>
    <w:rsid w:val="006E18B3"/>
    <w:rsid w:val="006E1990"/>
    <w:rsid w:val="006E1DBC"/>
    <w:rsid w:val="006E20D7"/>
    <w:rsid w:val="006E2184"/>
    <w:rsid w:val="006E3BA2"/>
    <w:rsid w:val="006E430D"/>
    <w:rsid w:val="006E440A"/>
    <w:rsid w:val="006E46DD"/>
    <w:rsid w:val="006E5716"/>
    <w:rsid w:val="006E5B9A"/>
    <w:rsid w:val="006E64EE"/>
    <w:rsid w:val="006E6981"/>
    <w:rsid w:val="006E7472"/>
    <w:rsid w:val="006E7689"/>
    <w:rsid w:val="006E785B"/>
    <w:rsid w:val="006E7F85"/>
    <w:rsid w:val="006E7F99"/>
    <w:rsid w:val="006F020B"/>
    <w:rsid w:val="006F05B7"/>
    <w:rsid w:val="006F11A4"/>
    <w:rsid w:val="006F1D4D"/>
    <w:rsid w:val="006F1FAB"/>
    <w:rsid w:val="006F367B"/>
    <w:rsid w:val="006F38B3"/>
    <w:rsid w:val="006F3ACB"/>
    <w:rsid w:val="006F67FC"/>
    <w:rsid w:val="006F732D"/>
    <w:rsid w:val="006F7B33"/>
    <w:rsid w:val="006F7C54"/>
    <w:rsid w:val="00700198"/>
    <w:rsid w:val="007016B3"/>
    <w:rsid w:val="00701752"/>
    <w:rsid w:val="00703255"/>
    <w:rsid w:val="00703A04"/>
    <w:rsid w:val="00704353"/>
    <w:rsid w:val="007043AC"/>
    <w:rsid w:val="0070516F"/>
    <w:rsid w:val="00705BE4"/>
    <w:rsid w:val="00706024"/>
    <w:rsid w:val="00706C56"/>
    <w:rsid w:val="00707489"/>
    <w:rsid w:val="00707B56"/>
    <w:rsid w:val="00711409"/>
    <w:rsid w:val="00712741"/>
    <w:rsid w:val="00713332"/>
    <w:rsid w:val="00713456"/>
    <w:rsid w:val="00713B1B"/>
    <w:rsid w:val="00713CBD"/>
    <w:rsid w:val="00714FB1"/>
    <w:rsid w:val="007152D2"/>
    <w:rsid w:val="007160B3"/>
    <w:rsid w:val="007168FA"/>
    <w:rsid w:val="00716CE6"/>
    <w:rsid w:val="00716F61"/>
    <w:rsid w:val="007170BB"/>
    <w:rsid w:val="00717597"/>
    <w:rsid w:val="00720621"/>
    <w:rsid w:val="00721449"/>
    <w:rsid w:val="0072235D"/>
    <w:rsid w:val="00722575"/>
    <w:rsid w:val="007245EF"/>
    <w:rsid w:val="0072487B"/>
    <w:rsid w:val="00724F87"/>
    <w:rsid w:val="00725128"/>
    <w:rsid w:val="0072528F"/>
    <w:rsid w:val="00725A2A"/>
    <w:rsid w:val="00725E25"/>
    <w:rsid w:val="007260CB"/>
    <w:rsid w:val="00726CB3"/>
    <w:rsid w:val="00727119"/>
    <w:rsid w:val="00731301"/>
    <w:rsid w:val="00731F6E"/>
    <w:rsid w:val="0073218F"/>
    <w:rsid w:val="00732615"/>
    <w:rsid w:val="00732D09"/>
    <w:rsid w:val="00733188"/>
    <w:rsid w:val="0073363B"/>
    <w:rsid w:val="00733BB6"/>
    <w:rsid w:val="00733BE0"/>
    <w:rsid w:val="00734447"/>
    <w:rsid w:val="00734671"/>
    <w:rsid w:val="00736174"/>
    <w:rsid w:val="007366E0"/>
    <w:rsid w:val="00736DF5"/>
    <w:rsid w:val="007372DC"/>
    <w:rsid w:val="00737840"/>
    <w:rsid w:val="00740253"/>
    <w:rsid w:val="007404C7"/>
    <w:rsid w:val="00740E03"/>
    <w:rsid w:val="00741C2C"/>
    <w:rsid w:val="007421AC"/>
    <w:rsid w:val="00742F0F"/>
    <w:rsid w:val="007436F2"/>
    <w:rsid w:val="00743D42"/>
    <w:rsid w:val="00744042"/>
    <w:rsid w:val="0074429C"/>
    <w:rsid w:val="0074611C"/>
    <w:rsid w:val="0075002E"/>
    <w:rsid w:val="00751181"/>
    <w:rsid w:val="0075152E"/>
    <w:rsid w:val="00751D64"/>
    <w:rsid w:val="00752F9F"/>
    <w:rsid w:val="00752FCB"/>
    <w:rsid w:val="00753B32"/>
    <w:rsid w:val="00756018"/>
    <w:rsid w:val="00756B81"/>
    <w:rsid w:val="00757A32"/>
    <w:rsid w:val="00757E22"/>
    <w:rsid w:val="00760527"/>
    <w:rsid w:val="00760D81"/>
    <w:rsid w:val="00761059"/>
    <w:rsid w:val="0076138C"/>
    <w:rsid w:val="00762425"/>
    <w:rsid w:val="00762F49"/>
    <w:rsid w:val="007632CE"/>
    <w:rsid w:val="00763DC1"/>
    <w:rsid w:val="00764E72"/>
    <w:rsid w:val="00765B3D"/>
    <w:rsid w:val="00766AF3"/>
    <w:rsid w:val="007718C5"/>
    <w:rsid w:val="00776028"/>
    <w:rsid w:val="007761E0"/>
    <w:rsid w:val="00776C0E"/>
    <w:rsid w:val="0077759F"/>
    <w:rsid w:val="007793D6"/>
    <w:rsid w:val="00780CAA"/>
    <w:rsid w:val="007815DC"/>
    <w:rsid w:val="00781889"/>
    <w:rsid w:val="00781F64"/>
    <w:rsid w:val="00781FB3"/>
    <w:rsid w:val="00782DD5"/>
    <w:rsid w:val="00782E36"/>
    <w:rsid w:val="00782EAB"/>
    <w:rsid w:val="0078347F"/>
    <w:rsid w:val="00784474"/>
    <w:rsid w:val="00784A10"/>
    <w:rsid w:val="0078560F"/>
    <w:rsid w:val="00785EFF"/>
    <w:rsid w:val="00785F8D"/>
    <w:rsid w:val="007862A0"/>
    <w:rsid w:val="007866E7"/>
    <w:rsid w:val="00786981"/>
    <w:rsid w:val="0078752E"/>
    <w:rsid w:val="00787602"/>
    <w:rsid w:val="0079031F"/>
    <w:rsid w:val="00791A70"/>
    <w:rsid w:val="007929C8"/>
    <w:rsid w:val="00793668"/>
    <w:rsid w:val="00793BCE"/>
    <w:rsid w:val="00795197"/>
    <w:rsid w:val="007953C3"/>
    <w:rsid w:val="00796345"/>
    <w:rsid w:val="00796522"/>
    <w:rsid w:val="007967AF"/>
    <w:rsid w:val="0079695A"/>
    <w:rsid w:val="00796F4A"/>
    <w:rsid w:val="007972B2"/>
    <w:rsid w:val="00797BF0"/>
    <w:rsid w:val="00797C13"/>
    <w:rsid w:val="00797CB5"/>
    <w:rsid w:val="007A07A1"/>
    <w:rsid w:val="007A0ADB"/>
    <w:rsid w:val="007A0D11"/>
    <w:rsid w:val="007A0EE7"/>
    <w:rsid w:val="007A0F2D"/>
    <w:rsid w:val="007A1740"/>
    <w:rsid w:val="007A197E"/>
    <w:rsid w:val="007A1A47"/>
    <w:rsid w:val="007A1EA8"/>
    <w:rsid w:val="007A1F5A"/>
    <w:rsid w:val="007A260D"/>
    <w:rsid w:val="007A27A4"/>
    <w:rsid w:val="007A368C"/>
    <w:rsid w:val="007A3AD0"/>
    <w:rsid w:val="007A3BCC"/>
    <w:rsid w:val="007A49A5"/>
    <w:rsid w:val="007A53E1"/>
    <w:rsid w:val="007A59BF"/>
    <w:rsid w:val="007A7299"/>
    <w:rsid w:val="007A78E6"/>
    <w:rsid w:val="007B0569"/>
    <w:rsid w:val="007B10CA"/>
    <w:rsid w:val="007B20A6"/>
    <w:rsid w:val="007B259E"/>
    <w:rsid w:val="007B3307"/>
    <w:rsid w:val="007B348A"/>
    <w:rsid w:val="007B439E"/>
    <w:rsid w:val="007B43E0"/>
    <w:rsid w:val="007B44B7"/>
    <w:rsid w:val="007B4ABC"/>
    <w:rsid w:val="007B4C1A"/>
    <w:rsid w:val="007B4E60"/>
    <w:rsid w:val="007B5198"/>
    <w:rsid w:val="007B560E"/>
    <w:rsid w:val="007B60B8"/>
    <w:rsid w:val="007B6770"/>
    <w:rsid w:val="007B6F34"/>
    <w:rsid w:val="007B7693"/>
    <w:rsid w:val="007B7F43"/>
    <w:rsid w:val="007C0DEE"/>
    <w:rsid w:val="007C110F"/>
    <w:rsid w:val="007C20D6"/>
    <w:rsid w:val="007C2A23"/>
    <w:rsid w:val="007C2F52"/>
    <w:rsid w:val="007C387E"/>
    <w:rsid w:val="007C4CB4"/>
    <w:rsid w:val="007C4D61"/>
    <w:rsid w:val="007C4F47"/>
    <w:rsid w:val="007C537D"/>
    <w:rsid w:val="007C5CB9"/>
    <w:rsid w:val="007C634F"/>
    <w:rsid w:val="007C72EC"/>
    <w:rsid w:val="007C7BD0"/>
    <w:rsid w:val="007D14A7"/>
    <w:rsid w:val="007D1CE1"/>
    <w:rsid w:val="007D2CB5"/>
    <w:rsid w:val="007D3739"/>
    <w:rsid w:val="007D41F4"/>
    <w:rsid w:val="007D458F"/>
    <w:rsid w:val="007D4F16"/>
    <w:rsid w:val="007D5232"/>
    <w:rsid w:val="007D57B1"/>
    <w:rsid w:val="007D5B49"/>
    <w:rsid w:val="007D5E03"/>
    <w:rsid w:val="007D616C"/>
    <w:rsid w:val="007D7936"/>
    <w:rsid w:val="007E01F8"/>
    <w:rsid w:val="007E165E"/>
    <w:rsid w:val="007E2CB6"/>
    <w:rsid w:val="007E30F9"/>
    <w:rsid w:val="007E38ED"/>
    <w:rsid w:val="007E3B68"/>
    <w:rsid w:val="007E3DEA"/>
    <w:rsid w:val="007E43D7"/>
    <w:rsid w:val="007E469F"/>
    <w:rsid w:val="007E46A3"/>
    <w:rsid w:val="007E48FC"/>
    <w:rsid w:val="007E4F84"/>
    <w:rsid w:val="007E7AF3"/>
    <w:rsid w:val="007F09E7"/>
    <w:rsid w:val="007F1010"/>
    <w:rsid w:val="007F2E90"/>
    <w:rsid w:val="007F3352"/>
    <w:rsid w:val="007F5AD8"/>
    <w:rsid w:val="007F720B"/>
    <w:rsid w:val="007F7BBE"/>
    <w:rsid w:val="008007E6"/>
    <w:rsid w:val="00801519"/>
    <w:rsid w:val="00801C33"/>
    <w:rsid w:val="00803331"/>
    <w:rsid w:val="0080548B"/>
    <w:rsid w:val="008055E9"/>
    <w:rsid w:val="0080599C"/>
    <w:rsid w:val="00805B65"/>
    <w:rsid w:val="00805E8B"/>
    <w:rsid w:val="00806568"/>
    <w:rsid w:val="008072DD"/>
    <w:rsid w:val="0080751B"/>
    <w:rsid w:val="008075BF"/>
    <w:rsid w:val="00807A33"/>
    <w:rsid w:val="0081078D"/>
    <w:rsid w:val="00810A65"/>
    <w:rsid w:val="008113CD"/>
    <w:rsid w:val="0081156B"/>
    <w:rsid w:val="00811A58"/>
    <w:rsid w:val="00811B7F"/>
    <w:rsid w:val="0081223E"/>
    <w:rsid w:val="008131FA"/>
    <w:rsid w:val="008141D2"/>
    <w:rsid w:val="00814491"/>
    <w:rsid w:val="00814A13"/>
    <w:rsid w:val="0081595A"/>
    <w:rsid w:val="008159E8"/>
    <w:rsid w:val="008161A7"/>
    <w:rsid w:val="00816AB2"/>
    <w:rsid w:val="00820272"/>
    <w:rsid w:val="00820845"/>
    <w:rsid w:val="008210C2"/>
    <w:rsid w:val="0082121E"/>
    <w:rsid w:val="00821DFB"/>
    <w:rsid w:val="00824303"/>
    <w:rsid w:val="008247DB"/>
    <w:rsid w:val="00824E50"/>
    <w:rsid w:val="0082525F"/>
    <w:rsid w:val="008273D9"/>
    <w:rsid w:val="0082760A"/>
    <w:rsid w:val="008304B0"/>
    <w:rsid w:val="0083059B"/>
    <w:rsid w:val="0083100E"/>
    <w:rsid w:val="0083163C"/>
    <w:rsid w:val="008318E6"/>
    <w:rsid w:val="00832DC6"/>
    <w:rsid w:val="00835493"/>
    <w:rsid w:val="00835510"/>
    <w:rsid w:val="00835690"/>
    <w:rsid w:val="00836160"/>
    <w:rsid w:val="00836199"/>
    <w:rsid w:val="00836DAC"/>
    <w:rsid w:val="008375B5"/>
    <w:rsid w:val="00840810"/>
    <w:rsid w:val="00840CAA"/>
    <w:rsid w:val="00841347"/>
    <w:rsid w:val="0084195F"/>
    <w:rsid w:val="00841FA5"/>
    <w:rsid w:val="00842F08"/>
    <w:rsid w:val="008433BD"/>
    <w:rsid w:val="00843A18"/>
    <w:rsid w:val="008445EE"/>
    <w:rsid w:val="00844DFE"/>
    <w:rsid w:val="0084541C"/>
    <w:rsid w:val="00845CE7"/>
    <w:rsid w:val="008463BA"/>
    <w:rsid w:val="008469CE"/>
    <w:rsid w:val="008474F2"/>
    <w:rsid w:val="00852A31"/>
    <w:rsid w:val="00852F9F"/>
    <w:rsid w:val="008537A3"/>
    <w:rsid w:val="00854E0C"/>
    <w:rsid w:val="008559B5"/>
    <w:rsid w:val="00855ACD"/>
    <w:rsid w:val="00855B2B"/>
    <w:rsid w:val="00856A21"/>
    <w:rsid w:val="008575DB"/>
    <w:rsid w:val="008601B3"/>
    <w:rsid w:val="00860697"/>
    <w:rsid w:val="00860A01"/>
    <w:rsid w:val="00860EB4"/>
    <w:rsid w:val="00861669"/>
    <w:rsid w:val="0086189F"/>
    <w:rsid w:val="008631C2"/>
    <w:rsid w:val="00863464"/>
    <w:rsid w:val="00863472"/>
    <w:rsid w:val="0086395A"/>
    <w:rsid w:val="00864772"/>
    <w:rsid w:val="00864A65"/>
    <w:rsid w:val="00865BB8"/>
    <w:rsid w:val="00866500"/>
    <w:rsid w:val="008666B2"/>
    <w:rsid w:val="00866BFC"/>
    <w:rsid w:val="008675AC"/>
    <w:rsid w:val="0086762B"/>
    <w:rsid w:val="00870891"/>
    <w:rsid w:val="00870C1E"/>
    <w:rsid w:val="00870DA7"/>
    <w:rsid w:val="00871D1D"/>
    <w:rsid w:val="00872CBE"/>
    <w:rsid w:val="008743DA"/>
    <w:rsid w:val="0087575C"/>
    <w:rsid w:val="008760D4"/>
    <w:rsid w:val="00876889"/>
    <w:rsid w:val="00876CDF"/>
    <w:rsid w:val="00877464"/>
    <w:rsid w:val="008801FA"/>
    <w:rsid w:val="0088044F"/>
    <w:rsid w:val="00881D37"/>
    <w:rsid w:val="0088229D"/>
    <w:rsid w:val="00884C74"/>
    <w:rsid w:val="00885382"/>
    <w:rsid w:val="008854EB"/>
    <w:rsid w:val="00885EC8"/>
    <w:rsid w:val="008866FD"/>
    <w:rsid w:val="0088767F"/>
    <w:rsid w:val="008877A4"/>
    <w:rsid w:val="008902F5"/>
    <w:rsid w:val="00890950"/>
    <w:rsid w:val="00892E9E"/>
    <w:rsid w:val="00893865"/>
    <w:rsid w:val="00893C40"/>
    <w:rsid w:val="00893DEE"/>
    <w:rsid w:val="00894D77"/>
    <w:rsid w:val="00894F2C"/>
    <w:rsid w:val="008953AA"/>
    <w:rsid w:val="0089687D"/>
    <w:rsid w:val="00896B6A"/>
    <w:rsid w:val="008974F0"/>
    <w:rsid w:val="008975A2"/>
    <w:rsid w:val="008978D4"/>
    <w:rsid w:val="00897E6E"/>
    <w:rsid w:val="00897F6C"/>
    <w:rsid w:val="008A0104"/>
    <w:rsid w:val="008A0D73"/>
    <w:rsid w:val="008A1760"/>
    <w:rsid w:val="008A1F13"/>
    <w:rsid w:val="008A28F8"/>
    <w:rsid w:val="008A2D92"/>
    <w:rsid w:val="008A4738"/>
    <w:rsid w:val="008A60C1"/>
    <w:rsid w:val="008A6835"/>
    <w:rsid w:val="008B027E"/>
    <w:rsid w:val="008B0E87"/>
    <w:rsid w:val="008B1334"/>
    <w:rsid w:val="008B20CF"/>
    <w:rsid w:val="008B252F"/>
    <w:rsid w:val="008B256A"/>
    <w:rsid w:val="008B27F2"/>
    <w:rsid w:val="008B28A6"/>
    <w:rsid w:val="008B3018"/>
    <w:rsid w:val="008B3313"/>
    <w:rsid w:val="008B4EFF"/>
    <w:rsid w:val="008B51E4"/>
    <w:rsid w:val="008B5A91"/>
    <w:rsid w:val="008B5C47"/>
    <w:rsid w:val="008B67A7"/>
    <w:rsid w:val="008C0078"/>
    <w:rsid w:val="008C3727"/>
    <w:rsid w:val="008C434E"/>
    <w:rsid w:val="008C4A19"/>
    <w:rsid w:val="008C59DA"/>
    <w:rsid w:val="008C6E01"/>
    <w:rsid w:val="008C6F64"/>
    <w:rsid w:val="008C7F55"/>
    <w:rsid w:val="008D0516"/>
    <w:rsid w:val="008D175F"/>
    <w:rsid w:val="008D45D4"/>
    <w:rsid w:val="008D4757"/>
    <w:rsid w:val="008D4D57"/>
    <w:rsid w:val="008D4FB4"/>
    <w:rsid w:val="008D5811"/>
    <w:rsid w:val="008D6C1B"/>
    <w:rsid w:val="008D6C3D"/>
    <w:rsid w:val="008E067F"/>
    <w:rsid w:val="008E0C4F"/>
    <w:rsid w:val="008E1239"/>
    <w:rsid w:val="008E15D9"/>
    <w:rsid w:val="008E1AAA"/>
    <w:rsid w:val="008E1B81"/>
    <w:rsid w:val="008E308D"/>
    <w:rsid w:val="008E3102"/>
    <w:rsid w:val="008E35EB"/>
    <w:rsid w:val="008E3EC7"/>
    <w:rsid w:val="008E4D29"/>
    <w:rsid w:val="008E6726"/>
    <w:rsid w:val="008E673C"/>
    <w:rsid w:val="008E67EC"/>
    <w:rsid w:val="008E6CFC"/>
    <w:rsid w:val="008E7A6C"/>
    <w:rsid w:val="008F0513"/>
    <w:rsid w:val="008F2FBF"/>
    <w:rsid w:val="008F31BD"/>
    <w:rsid w:val="008F37C0"/>
    <w:rsid w:val="008F394D"/>
    <w:rsid w:val="008F41B0"/>
    <w:rsid w:val="008F4262"/>
    <w:rsid w:val="008F4336"/>
    <w:rsid w:val="008F44FC"/>
    <w:rsid w:val="008F49C4"/>
    <w:rsid w:val="008F5742"/>
    <w:rsid w:val="008F5B90"/>
    <w:rsid w:val="008F63CC"/>
    <w:rsid w:val="008F7072"/>
    <w:rsid w:val="008F70AF"/>
    <w:rsid w:val="008F7371"/>
    <w:rsid w:val="008F7997"/>
    <w:rsid w:val="009009BC"/>
    <w:rsid w:val="0090133E"/>
    <w:rsid w:val="00901DD5"/>
    <w:rsid w:val="009029F3"/>
    <w:rsid w:val="00902B40"/>
    <w:rsid w:val="00903B68"/>
    <w:rsid w:val="00903DF6"/>
    <w:rsid w:val="009043F7"/>
    <w:rsid w:val="00904787"/>
    <w:rsid w:val="0090614F"/>
    <w:rsid w:val="0090615A"/>
    <w:rsid w:val="00906A43"/>
    <w:rsid w:val="00906C9E"/>
    <w:rsid w:val="00906D90"/>
    <w:rsid w:val="00907444"/>
    <w:rsid w:val="00907B91"/>
    <w:rsid w:val="00910538"/>
    <w:rsid w:val="00910AE9"/>
    <w:rsid w:val="00911321"/>
    <w:rsid w:val="0091193F"/>
    <w:rsid w:val="009144C4"/>
    <w:rsid w:val="00914E52"/>
    <w:rsid w:val="00914E64"/>
    <w:rsid w:val="00915E67"/>
    <w:rsid w:val="009163A9"/>
    <w:rsid w:val="00916626"/>
    <w:rsid w:val="00916FA3"/>
    <w:rsid w:val="00917876"/>
    <w:rsid w:val="00917F63"/>
    <w:rsid w:val="00920467"/>
    <w:rsid w:val="009224B3"/>
    <w:rsid w:val="00922F0C"/>
    <w:rsid w:val="00923BE8"/>
    <w:rsid w:val="00924A66"/>
    <w:rsid w:val="00924C4C"/>
    <w:rsid w:val="00924DF7"/>
    <w:rsid w:val="0092534F"/>
    <w:rsid w:val="00925912"/>
    <w:rsid w:val="009262B4"/>
    <w:rsid w:val="0092698F"/>
    <w:rsid w:val="00926CFE"/>
    <w:rsid w:val="00927B06"/>
    <w:rsid w:val="00927C9C"/>
    <w:rsid w:val="00933730"/>
    <w:rsid w:val="00935BF3"/>
    <w:rsid w:val="009407E2"/>
    <w:rsid w:val="00941AF9"/>
    <w:rsid w:val="00942EBE"/>
    <w:rsid w:val="00943244"/>
    <w:rsid w:val="009432C5"/>
    <w:rsid w:val="009439D1"/>
    <w:rsid w:val="009445D6"/>
    <w:rsid w:val="0094596D"/>
    <w:rsid w:val="00947653"/>
    <w:rsid w:val="00947E05"/>
    <w:rsid w:val="00950178"/>
    <w:rsid w:val="00951782"/>
    <w:rsid w:val="00952013"/>
    <w:rsid w:val="0095255A"/>
    <w:rsid w:val="00952692"/>
    <w:rsid w:val="00952913"/>
    <w:rsid w:val="00953563"/>
    <w:rsid w:val="00953C57"/>
    <w:rsid w:val="00953FA5"/>
    <w:rsid w:val="0095554D"/>
    <w:rsid w:val="009555B7"/>
    <w:rsid w:val="00956646"/>
    <w:rsid w:val="0095711A"/>
    <w:rsid w:val="009572DB"/>
    <w:rsid w:val="009575F4"/>
    <w:rsid w:val="009600EA"/>
    <w:rsid w:val="009604E1"/>
    <w:rsid w:val="0096069E"/>
    <w:rsid w:val="00960757"/>
    <w:rsid w:val="00962851"/>
    <w:rsid w:val="0096344C"/>
    <w:rsid w:val="009639F2"/>
    <w:rsid w:val="00963B83"/>
    <w:rsid w:val="00963CFE"/>
    <w:rsid w:val="009641DB"/>
    <w:rsid w:val="00965EC3"/>
    <w:rsid w:val="00966053"/>
    <w:rsid w:val="00966DEE"/>
    <w:rsid w:val="00967140"/>
    <w:rsid w:val="009709B6"/>
    <w:rsid w:val="00970B92"/>
    <w:rsid w:val="00970C5B"/>
    <w:rsid w:val="009718A6"/>
    <w:rsid w:val="00972033"/>
    <w:rsid w:val="00972BFD"/>
    <w:rsid w:val="00972DE1"/>
    <w:rsid w:val="009732FE"/>
    <w:rsid w:val="00973D5A"/>
    <w:rsid w:val="00974C7C"/>
    <w:rsid w:val="00975606"/>
    <w:rsid w:val="00975D9F"/>
    <w:rsid w:val="00976EC0"/>
    <w:rsid w:val="00980F29"/>
    <w:rsid w:val="00981377"/>
    <w:rsid w:val="009813E4"/>
    <w:rsid w:val="00982219"/>
    <w:rsid w:val="00982293"/>
    <w:rsid w:val="00983621"/>
    <w:rsid w:val="00983EBE"/>
    <w:rsid w:val="0098459A"/>
    <w:rsid w:val="00984903"/>
    <w:rsid w:val="00985904"/>
    <w:rsid w:val="00985FFA"/>
    <w:rsid w:val="0099004D"/>
    <w:rsid w:val="0099183F"/>
    <w:rsid w:val="00992632"/>
    <w:rsid w:val="00992BD8"/>
    <w:rsid w:val="009932A6"/>
    <w:rsid w:val="0099331A"/>
    <w:rsid w:val="00993517"/>
    <w:rsid w:val="009943C1"/>
    <w:rsid w:val="009945D8"/>
    <w:rsid w:val="0099464D"/>
    <w:rsid w:val="00995B5D"/>
    <w:rsid w:val="009965F1"/>
    <w:rsid w:val="00996641"/>
    <w:rsid w:val="009969F4"/>
    <w:rsid w:val="0099790B"/>
    <w:rsid w:val="009A0144"/>
    <w:rsid w:val="009A03B6"/>
    <w:rsid w:val="009A1437"/>
    <w:rsid w:val="009A1673"/>
    <w:rsid w:val="009A222F"/>
    <w:rsid w:val="009A23BD"/>
    <w:rsid w:val="009A2537"/>
    <w:rsid w:val="009A3EEE"/>
    <w:rsid w:val="009A41DB"/>
    <w:rsid w:val="009A55A5"/>
    <w:rsid w:val="009A639B"/>
    <w:rsid w:val="009A67E4"/>
    <w:rsid w:val="009A7FBC"/>
    <w:rsid w:val="009A7FC3"/>
    <w:rsid w:val="009B0192"/>
    <w:rsid w:val="009B031E"/>
    <w:rsid w:val="009B0A18"/>
    <w:rsid w:val="009B0FE2"/>
    <w:rsid w:val="009B161D"/>
    <w:rsid w:val="009B2306"/>
    <w:rsid w:val="009B3ADC"/>
    <w:rsid w:val="009B3B2E"/>
    <w:rsid w:val="009B3CDF"/>
    <w:rsid w:val="009B47CF"/>
    <w:rsid w:val="009B5491"/>
    <w:rsid w:val="009B594A"/>
    <w:rsid w:val="009C038E"/>
    <w:rsid w:val="009C19EB"/>
    <w:rsid w:val="009C1C58"/>
    <w:rsid w:val="009C2C7A"/>
    <w:rsid w:val="009C430B"/>
    <w:rsid w:val="009C4667"/>
    <w:rsid w:val="009C5182"/>
    <w:rsid w:val="009C5CE8"/>
    <w:rsid w:val="009C628D"/>
    <w:rsid w:val="009C69DF"/>
    <w:rsid w:val="009C6B22"/>
    <w:rsid w:val="009C6DBB"/>
    <w:rsid w:val="009C706F"/>
    <w:rsid w:val="009D0573"/>
    <w:rsid w:val="009D0A22"/>
    <w:rsid w:val="009D0C42"/>
    <w:rsid w:val="009D118F"/>
    <w:rsid w:val="009D139F"/>
    <w:rsid w:val="009D1BE3"/>
    <w:rsid w:val="009D2D69"/>
    <w:rsid w:val="009D34EE"/>
    <w:rsid w:val="009D3EC0"/>
    <w:rsid w:val="009D425D"/>
    <w:rsid w:val="009D4274"/>
    <w:rsid w:val="009D45B9"/>
    <w:rsid w:val="009D5CDF"/>
    <w:rsid w:val="009D60A9"/>
    <w:rsid w:val="009D6BAA"/>
    <w:rsid w:val="009D6C16"/>
    <w:rsid w:val="009D7158"/>
    <w:rsid w:val="009D7200"/>
    <w:rsid w:val="009D765E"/>
    <w:rsid w:val="009E0CFE"/>
    <w:rsid w:val="009E17F7"/>
    <w:rsid w:val="009E2B5E"/>
    <w:rsid w:val="009E308E"/>
    <w:rsid w:val="009E4B7A"/>
    <w:rsid w:val="009E50FC"/>
    <w:rsid w:val="009E5F58"/>
    <w:rsid w:val="009E72FF"/>
    <w:rsid w:val="009E7BE2"/>
    <w:rsid w:val="009F055A"/>
    <w:rsid w:val="009F0874"/>
    <w:rsid w:val="009F11B9"/>
    <w:rsid w:val="009F13F2"/>
    <w:rsid w:val="009F16F1"/>
    <w:rsid w:val="009F2B47"/>
    <w:rsid w:val="009F2BF0"/>
    <w:rsid w:val="009F38EF"/>
    <w:rsid w:val="009F404D"/>
    <w:rsid w:val="009F5550"/>
    <w:rsid w:val="009F5FC3"/>
    <w:rsid w:val="009F6D73"/>
    <w:rsid w:val="00A0010D"/>
    <w:rsid w:val="00A007AA"/>
    <w:rsid w:val="00A01657"/>
    <w:rsid w:val="00A018BF"/>
    <w:rsid w:val="00A022A6"/>
    <w:rsid w:val="00A0265C"/>
    <w:rsid w:val="00A027BF"/>
    <w:rsid w:val="00A02F6B"/>
    <w:rsid w:val="00A034F2"/>
    <w:rsid w:val="00A03BA1"/>
    <w:rsid w:val="00A06005"/>
    <w:rsid w:val="00A0699F"/>
    <w:rsid w:val="00A06ACF"/>
    <w:rsid w:val="00A0769F"/>
    <w:rsid w:val="00A10C78"/>
    <w:rsid w:val="00A113DE"/>
    <w:rsid w:val="00A13157"/>
    <w:rsid w:val="00A1330D"/>
    <w:rsid w:val="00A133B7"/>
    <w:rsid w:val="00A13ABD"/>
    <w:rsid w:val="00A13C6B"/>
    <w:rsid w:val="00A14884"/>
    <w:rsid w:val="00A14E00"/>
    <w:rsid w:val="00A15279"/>
    <w:rsid w:val="00A1671F"/>
    <w:rsid w:val="00A167C4"/>
    <w:rsid w:val="00A16F6E"/>
    <w:rsid w:val="00A17BA6"/>
    <w:rsid w:val="00A20694"/>
    <w:rsid w:val="00A21443"/>
    <w:rsid w:val="00A2155C"/>
    <w:rsid w:val="00A22616"/>
    <w:rsid w:val="00A22A17"/>
    <w:rsid w:val="00A234F1"/>
    <w:rsid w:val="00A23882"/>
    <w:rsid w:val="00A23E76"/>
    <w:rsid w:val="00A24DC2"/>
    <w:rsid w:val="00A266D1"/>
    <w:rsid w:val="00A26C15"/>
    <w:rsid w:val="00A26C6A"/>
    <w:rsid w:val="00A32436"/>
    <w:rsid w:val="00A32BB2"/>
    <w:rsid w:val="00A33145"/>
    <w:rsid w:val="00A33377"/>
    <w:rsid w:val="00A33972"/>
    <w:rsid w:val="00A33EA4"/>
    <w:rsid w:val="00A3413C"/>
    <w:rsid w:val="00A3485D"/>
    <w:rsid w:val="00A358B1"/>
    <w:rsid w:val="00A37745"/>
    <w:rsid w:val="00A4069B"/>
    <w:rsid w:val="00A41006"/>
    <w:rsid w:val="00A42CE4"/>
    <w:rsid w:val="00A43701"/>
    <w:rsid w:val="00A44986"/>
    <w:rsid w:val="00A44B74"/>
    <w:rsid w:val="00A46D04"/>
    <w:rsid w:val="00A46D69"/>
    <w:rsid w:val="00A46E02"/>
    <w:rsid w:val="00A46FA0"/>
    <w:rsid w:val="00A47318"/>
    <w:rsid w:val="00A5189F"/>
    <w:rsid w:val="00A528CF"/>
    <w:rsid w:val="00A5302E"/>
    <w:rsid w:val="00A53536"/>
    <w:rsid w:val="00A539C2"/>
    <w:rsid w:val="00A53E96"/>
    <w:rsid w:val="00A55BE3"/>
    <w:rsid w:val="00A56D43"/>
    <w:rsid w:val="00A56EF1"/>
    <w:rsid w:val="00A573D3"/>
    <w:rsid w:val="00A57692"/>
    <w:rsid w:val="00A57710"/>
    <w:rsid w:val="00A6041E"/>
    <w:rsid w:val="00A619C3"/>
    <w:rsid w:val="00A61C79"/>
    <w:rsid w:val="00A61CD7"/>
    <w:rsid w:val="00A62544"/>
    <w:rsid w:val="00A62923"/>
    <w:rsid w:val="00A639B0"/>
    <w:rsid w:val="00A6437D"/>
    <w:rsid w:val="00A648DE"/>
    <w:rsid w:val="00A64D32"/>
    <w:rsid w:val="00A64E22"/>
    <w:rsid w:val="00A665BC"/>
    <w:rsid w:val="00A719C5"/>
    <w:rsid w:val="00A71B5A"/>
    <w:rsid w:val="00A71DD7"/>
    <w:rsid w:val="00A72F13"/>
    <w:rsid w:val="00A72F89"/>
    <w:rsid w:val="00A73414"/>
    <w:rsid w:val="00A7443C"/>
    <w:rsid w:val="00A74AA9"/>
    <w:rsid w:val="00A75568"/>
    <w:rsid w:val="00A75AED"/>
    <w:rsid w:val="00A75EAB"/>
    <w:rsid w:val="00A75FAD"/>
    <w:rsid w:val="00A765FA"/>
    <w:rsid w:val="00A773EE"/>
    <w:rsid w:val="00A80E90"/>
    <w:rsid w:val="00A80F7B"/>
    <w:rsid w:val="00A8211E"/>
    <w:rsid w:val="00A82648"/>
    <w:rsid w:val="00A82DE3"/>
    <w:rsid w:val="00A834CC"/>
    <w:rsid w:val="00A84A74"/>
    <w:rsid w:val="00A850F7"/>
    <w:rsid w:val="00A85419"/>
    <w:rsid w:val="00A85436"/>
    <w:rsid w:val="00A85EF8"/>
    <w:rsid w:val="00A86066"/>
    <w:rsid w:val="00A868BE"/>
    <w:rsid w:val="00A90532"/>
    <w:rsid w:val="00A90887"/>
    <w:rsid w:val="00A91517"/>
    <w:rsid w:val="00A93716"/>
    <w:rsid w:val="00A93ACA"/>
    <w:rsid w:val="00A9414B"/>
    <w:rsid w:val="00A96574"/>
    <w:rsid w:val="00A96E17"/>
    <w:rsid w:val="00A97872"/>
    <w:rsid w:val="00A97AAC"/>
    <w:rsid w:val="00A97EBA"/>
    <w:rsid w:val="00AA08C7"/>
    <w:rsid w:val="00AA0CDF"/>
    <w:rsid w:val="00AA137F"/>
    <w:rsid w:val="00AA19C3"/>
    <w:rsid w:val="00AA352A"/>
    <w:rsid w:val="00AA3A1B"/>
    <w:rsid w:val="00AA4957"/>
    <w:rsid w:val="00AA5516"/>
    <w:rsid w:val="00AA568F"/>
    <w:rsid w:val="00AA56D5"/>
    <w:rsid w:val="00AA6150"/>
    <w:rsid w:val="00AA7677"/>
    <w:rsid w:val="00AA791A"/>
    <w:rsid w:val="00AB07A8"/>
    <w:rsid w:val="00AB081C"/>
    <w:rsid w:val="00AB0821"/>
    <w:rsid w:val="00AB1868"/>
    <w:rsid w:val="00AB1A0F"/>
    <w:rsid w:val="00AB2099"/>
    <w:rsid w:val="00AB20A1"/>
    <w:rsid w:val="00AB270F"/>
    <w:rsid w:val="00AB44FD"/>
    <w:rsid w:val="00AB555A"/>
    <w:rsid w:val="00AB678A"/>
    <w:rsid w:val="00AB6B06"/>
    <w:rsid w:val="00AC0A31"/>
    <w:rsid w:val="00AC129B"/>
    <w:rsid w:val="00AC1BA9"/>
    <w:rsid w:val="00AC28C2"/>
    <w:rsid w:val="00AC3611"/>
    <w:rsid w:val="00AC5972"/>
    <w:rsid w:val="00AC73E8"/>
    <w:rsid w:val="00AC7821"/>
    <w:rsid w:val="00AD02B5"/>
    <w:rsid w:val="00AD08BC"/>
    <w:rsid w:val="00AD11FF"/>
    <w:rsid w:val="00AD1DC5"/>
    <w:rsid w:val="00AD1E6B"/>
    <w:rsid w:val="00AD2012"/>
    <w:rsid w:val="00AD2474"/>
    <w:rsid w:val="00AD304C"/>
    <w:rsid w:val="00AD4884"/>
    <w:rsid w:val="00AD4B3C"/>
    <w:rsid w:val="00AD4FE4"/>
    <w:rsid w:val="00AD5887"/>
    <w:rsid w:val="00AD612D"/>
    <w:rsid w:val="00AD641E"/>
    <w:rsid w:val="00AD6811"/>
    <w:rsid w:val="00AD6885"/>
    <w:rsid w:val="00AE023D"/>
    <w:rsid w:val="00AE06CC"/>
    <w:rsid w:val="00AE0F2B"/>
    <w:rsid w:val="00AE165F"/>
    <w:rsid w:val="00AE3904"/>
    <w:rsid w:val="00AE454C"/>
    <w:rsid w:val="00AE4C5A"/>
    <w:rsid w:val="00AE53A1"/>
    <w:rsid w:val="00AE7BD9"/>
    <w:rsid w:val="00AF0270"/>
    <w:rsid w:val="00AF1383"/>
    <w:rsid w:val="00AF152C"/>
    <w:rsid w:val="00AF1D83"/>
    <w:rsid w:val="00AF3079"/>
    <w:rsid w:val="00AF4466"/>
    <w:rsid w:val="00AF506E"/>
    <w:rsid w:val="00AF5124"/>
    <w:rsid w:val="00AF5346"/>
    <w:rsid w:val="00AF54CB"/>
    <w:rsid w:val="00AF5590"/>
    <w:rsid w:val="00AF5D41"/>
    <w:rsid w:val="00AF6788"/>
    <w:rsid w:val="00AF6BAB"/>
    <w:rsid w:val="00AF6DFA"/>
    <w:rsid w:val="00AF742F"/>
    <w:rsid w:val="00B001B7"/>
    <w:rsid w:val="00B00C21"/>
    <w:rsid w:val="00B01489"/>
    <w:rsid w:val="00B0169D"/>
    <w:rsid w:val="00B031AC"/>
    <w:rsid w:val="00B034D4"/>
    <w:rsid w:val="00B0353D"/>
    <w:rsid w:val="00B0469C"/>
    <w:rsid w:val="00B06716"/>
    <w:rsid w:val="00B0719E"/>
    <w:rsid w:val="00B0775F"/>
    <w:rsid w:val="00B1289E"/>
    <w:rsid w:val="00B12D3B"/>
    <w:rsid w:val="00B137C3"/>
    <w:rsid w:val="00B13A3C"/>
    <w:rsid w:val="00B13CA3"/>
    <w:rsid w:val="00B1529E"/>
    <w:rsid w:val="00B15C9F"/>
    <w:rsid w:val="00B16EBB"/>
    <w:rsid w:val="00B2023F"/>
    <w:rsid w:val="00B20EBE"/>
    <w:rsid w:val="00B2122B"/>
    <w:rsid w:val="00B225DA"/>
    <w:rsid w:val="00B235A1"/>
    <w:rsid w:val="00B23B1C"/>
    <w:rsid w:val="00B2422D"/>
    <w:rsid w:val="00B2546E"/>
    <w:rsid w:val="00B2589C"/>
    <w:rsid w:val="00B3055A"/>
    <w:rsid w:val="00B30759"/>
    <w:rsid w:val="00B30D27"/>
    <w:rsid w:val="00B31387"/>
    <w:rsid w:val="00B3217E"/>
    <w:rsid w:val="00B337D6"/>
    <w:rsid w:val="00B339CF"/>
    <w:rsid w:val="00B33B57"/>
    <w:rsid w:val="00B354CC"/>
    <w:rsid w:val="00B357AF"/>
    <w:rsid w:val="00B357E1"/>
    <w:rsid w:val="00B35BFF"/>
    <w:rsid w:val="00B369B3"/>
    <w:rsid w:val="00B36A3C"/>
    <w:rsid w:val="00B3703D"/>
    <w:rsid w:val="00B371B0"/>
    <w:rsid w:val="00B37D2E"/>
    <w:rsid w:val="00B41374"/>
    <w:rsid w:val="00B4228C"/>
    <w:rsid w:val="00B422E5"/>
    <w:rsid w:val="00B43F97"/>
    <w:rsid w:val="00B44488"/>
    <w:rsid w:val="00B44722"/>
    <w:rsid w:val="00B470A4"/>
    <w:rsid w:val="00B4779D"/>
    <w:rsid w:val="00B50743"/>
    <w:rsid w:val="00B51A93"/>
    <w:rsid w:val="00B51CB9"/>
    <w:rsid w:val="00B52076"/>
    <w:rsid w:val="00B520B7"/>
    <w:rsid w:val="00B521A1"/>
    <w:rsid w:val="00B52FE4"/>
    <w:rsid w:val="00B53DC5"/>
    <w:rsid w:val="00B546D1"/>
    <w:rsid w:val="00B56755"/>
    <w:rsid w:val="00B57F1C"/>
    <w:rsid w:val="00B60A11"/>
    <w:rsid w:val="00B60E59"/>
    <w:rsid w:val="00B616ED"/>
    <w:rsid w:val="00B618B9"/>
    <w:rsid w:val="00B6212D"/>
    <w:rsid w:val="00B62773"/>
    <w:rsid w:val="00B62C53"/>
    <w:rsid w:val="00B637FF"/>
    <w:rsid w:val="00B63CE7"/>
    <w:rsid w:val="00B641AD"/>
    <w:rsid w:val="00B6498D"/>
    <w:rsid w:val="00B64C25"/>
    <w:rsid w:val="00B64C63"/>
    <w:rsid w:val="00B64C76"/>
    <w:rsid w:val="00B655A1"/>
    <w:rsid w:val="00B65D41"/>
    <w:rsid w:val="00B70033"/>
    <w:rsid w:val="00B7037C"/>
    <w:rsid w:val="00B7039E"/>
    <w:rsid w:val="00B70B70"/>
    <w:rsid w:val="00B71F51"/>
    <w:rsid w:val="00B7207C"/>
    <w:rsid w:val="00B72C41"/>
    <w:rsid w:val="00B73D02"/>
    <w:rsid w:val="00B75A21"/>
    <w:rsid w:val="00B76585"/>
    <w:rsid w:val="00B76A33"/>
    <w:rsid w:val="00B76D7C"/>
    <w:rsid w:val="00B77015"/>
    <w:rsid w:val="00B77EBD"/>
    <w:rsid w:val="00B808CF"/>
    <w:rsid w:val="00B80973"/>
    <w:rsid w:val="00B80F72"/>
    <w:rsid w:val="00B837C4"/>
    <w:rsid w:val="00B8382B"/>
    <w:rsid w:val="00B84D3F"/>
    <w:rsid w:val="00B863A4"/>
    <w:rsid w:val="00B8650B"/>
    <w:rsid w:val="00B903C4"/>
    <w:rsid w:val="00B90698"/>
    <w:rsid w:val="00B90C30"/>
    <w:rsid w:val="00B92215"/>
    <w:rsid w:val="00B9253C"/>
    <w:rsid w:val="00B92840"/>
    <w:rsid w:val="00B92A69"/>
    <w:rsid w:val="00B92D96"/>
    <w:rsid w:val="00B93EE6"/>
    <w:rsid w:val="00B944A4"/>
    <w:rsid w:val="00B96986"/>
    <w:rsid w:val="00B96E4C"/>
    <w:rsid w:val="00B96F77"/>
    <w:rsid w:val="00BA0837"/>
    <w:rsid w:val="00BA159A"/>
    <w:rsid w:val="00BA2CD1"/>
    <w:rsid w:val="00BA2E4B"/>
    <w:rsid w:val="00BA3699"/>
    <w:rsid w:val="00BA3DFB"/>
    <w:rsid w:val="00BA54B0"/>
    <w:rsid w:val="00BA5947"/>
    <w:rsid w:val="00BA61EB"/>
    <w:rsid w:val="00BA7401"/>
    <w:rsid w:val="00BB173F"/>
    <w:rsid w:val="00BB1F89"/>
    <w:rsid w:val="00BB21AF"/>
    <w:rsid w:val="00BB2A37"/>
    <w:rsid w:val="00BB2B73"/>
    <w:rsid w:val="00BB4702"/>
    <w:rsid w:val="00BB4BC0"/>
    <w:rsid w:val="00BB50E7"/>
    <w:rsid w:val="00BB53F5"/>
    <w:rsid w:val="00BB5456"/>
    <w:rsid w:val="00BB597F"/>
    <w:rsid w:val="00BB5D35"/>
    <w:rsid w:val="00BB5F0D"/>
    <w:rsid w:val="00BB61A8"/>
    <w:rsid w:val="00BB65CC"/>
    <w:rsid w:val="00BB79F2"/>
    <w:rsid w:val="00BB7D7F"/>
    <w:rsid w:val="00BC005F"/>
    <w:rsid w:val="00BC0359"/>
    <w:rsid w:val="00BC0EBD"/>
    <w:rsid w:val="00BC0FAD"/>
    <w:rsid w:val="00BC36C1"/>
    <w:rsid w:val="00BC4B8E"/>
    <w:rsid w:val="00BC57D8"/>
    <w:rsid w:val="00BC7311"/>
    <w:rsid w:val="00BC7403"/>
    <w:rsid w:val="00BC7666"/>
    <w:rsid w:val="00BD113E"/>
    <w:rsid w:val="00BD1618"/>
    <w:rsid w:val="00BD37C3"/>
    <w:rsid w:val="00BD4B33"/>
    <w:rsid w:val="00BD6EEE"/>
    <w:rsid w:val="00BD74A0"/>
    <w:rsid w:val="00BD7F3F"/>
    <w:rsid w:val="00BE1125"/>
    <w:rsid w:val="00BE17FD"/>
    <w:rsid w:val="00BE2420"/>
    <w:rsid w:val="00BE2448"/>
    <w:rsid w:val="00BE492F"/>
    <w:rsid w:val="00BE4FA6"/>
    <w:rsid w:val="00BE6027"/>
    <w:rsid w:val="00BE679A"/>
    <w:rsid w:val="00BE6A26"/>
    <w:rsid w:val="00BF0912"/>
    <w:rsid w:val="00BF0B3A"/>
    <w:rsid w:val="00BF211F"/>
    <w:rsid w:val="00BF2670"/>
    <w:rsid w:val="00BF2DF7"/>
    <w:rsid w:val="00BF3DF1"/>
    <w:rsid w:val="00BF5B6E"/>
    <w:rsid w:val="00BF5DC4"/>
    <w:rsid w:val="00BF6756"/>
    <w:rsid w:val="00BF6B61"/>
    <w:rsid w:val="00BF757E"/>
    <w:rsid w:val="00BF7666"/>
    <w:rsid w:val="00BF76B8"/>
    <w:rsid w:val="00BF79E0"/>
    <w:rsid w:val="00C003B8"/>
    <w:rsid w:val="00C00525"/>
    <w:rsid w:val="00C015BC"/>
    <w:rsid w:val="00C01BD4"/>
    <w:rsid w:val="00C03929"/>
    <w:rsid w:val="00C041F1"/>
    <w:rsid w:val="00C04BE7"/>
    <w:rsid w:val="00C04C6C"/>
    <w:rsid w:val="00C04E4C"/>
    <w:rsid w:val="00C04FCF"/>
    <w:rsid w:val="00C059E7"/>
    <w:rsid w:val="00C06483"/>
    <w:rsid w:val="00C072EC"/>
    <w:rsid w:val="00C075E5"/>
    <w:rsid w:val="00C10864"/>
    <w:rsid w:val="00C10CCF"/>
    <w:rsid w:val="00C114FD"/>
    <w:rsid w:val="00C11765"/>
    <w:rsid w:val="00C12152"/>
    <w:rsid w:val="00C121C0"/>
    <w:rsid w:val="00C12FA8"/>
    <w:rsid w:val="00C156E4"/>
    <w:rsid w:val="00C16005"/>
    <w:rsid w:val="00C16B30"/>
    <w:rsid w:val="00C16DBC"/>
    <w:rsid w:val="00C20981"/>
    <w:rsid w:val="00C2114A"/>
    <w:rsid w:val="00C22C03"/>
    <w:rsid w:val="00C22E84"/>
    <w:rsid w:val="00C233A0"/>
    <w:rsid w:val="00C237D6"/>
    <w:rsid w:val="00C23F15"/>
    <w:rsid w:val="00C242CD"/>
    <w:rsid w:val="00C24C71"/>
    <w:rsid w:val="00C25469"/>
    <w:rsid w:val="00C255B8"/>
    <w:rsid w:val="00C25952"/>
    <w:rsid w:val="00C26A36"/>
    <w:rsid w:val="00C3050C"/>
    <w:rsid w:val="00C31EAD"/>
    <w:rsid w:val="00C31F64"/>
    <w:rsid w:val="00C325C5"/>
    <w:rsid w:val="00C32A73"/>
    <w:rsid w:val="00C339D1"/>
    <w:rsid w:val="00C33E45"/>
    <w:rsid w:val="00C3435A"/>
    <w:rsid w:val="00C354BA"/>
    <w:rsid w:val="00C35FE3"/>
    <w:rsid w:val="00C3634C"/>
    <w:rsid w:val="00C364E2"/>
    <w:rsid w:val="00C36D78"/>
    <w:rsid w:val="00C36D99"/>
    <w:rsid w:val="00C375A8"/>
    <w:rsid w:val="00C40525"/>
    <w:rsid w:val="00C4093C"/>
    <w:rsid w:val="00C40F92"/>
    <w:rsid w:val="00C42E86"/>
    <w:rsid w:val="00C42F06"/>
    <w:rsid w:val="00C43C94"/>
    <w:rsid w:val="00C44939"/>
    <w:rsid w:val="00C44A4C"/>
    <w:rsid w:val="00C44C93"/>
    <w:rsid w:val="00C44E98"/>
    <w:rsid w:val="00C44EA0"/>
    <w:rsid w:val="00C44F7A"/>
    <w:rsid w:val="00C458FA"/>
    <w:rsid w:val="00C47763"/>
    <w:rsid w:val="00C50D40"/>
    <w:rsid w:val="00C50E9F"/>
    <w:rsid w:val="00C51338"/>
    <w:rsid w:val="00C51E19"/>
    <w:rsid w:val="00C54F71"/>
    <w:rsid w:val="00C55C56"/>
    <w:rsid w:val="00C56CA9"/>
    <w:rsid w:val="00C57021"/>
    <w:rsid w:val="00C61127"/>
    <w:rsid w:val="00C61405"/>
    <w:rsid w:val="00C615E2"/>
    <w:rsid w:val="00C61CC2"/>
    <w:rsid w:val="00C62054"/>
    <w:rsid w:val="00C621C1"/>
    <w:rsid w:val="00C62972"/>
    <w:rsid w:val="00C62AFC"/>
    <w:rsid w:val="00C63D84"/>
    <w:rsid w:val="00C64A63"/>
    <w:rsid w:val="00C64BB4"/>
    <w:rsid w:val="00C64CBD"/>
    <w:rsid w:val="00C65EA7"/>
    <w:rsid w:val="00C66039"/>
    <w:rsid w:val="00C67508"/>
    <w:rsid w:val="00C713C6"/>
    <w:rsid w:val="00C72185"/>
    <w:rsid w:val="00C72657"/>
    <w:rsid w:val="00C735C8"/>
    <w:rsid w:val="00C73EC7"/>
    <w:rsid w:val="00C75068"/>
    <w:rsid w:val="00C752B1"/>
    <w:rsid w:val="00C756C7"/>
    <w:rsid w:val="00C75DA2"/>
    <w:rsid w:val="00C76ED0"/>
    <w:rsid w:val="00C803B1"/>
    <w:rsid w:val="00C808A0"/>
    <w:rsid w:val="00C81F37"/>
    <w:rsid w:val="00C82EF5"/>
    <w:rsid w:val="00C834E3"/>
    <w:rsid w:val="00C83953"/>
    <w:rsid w:val="00C846A6"/>
    <w:rsid w:val="00C857B8"/>
    <w:rsid w:val="00C85DF9"/>
    <w:rsid w:val="00C86D9D"/>
    <w:rsid w:val="00C87682"/>
    <w:rsid w:val="00C918C2"/>
    <w:rsid w:val="00C91A16"/>
    <w:rsid w:val="00C93505"/>
    <w:rsid w:val="00C93DFE"/>
    <w:rsid w:val="00C94171"/>
    <w:rsid w:val="00C9538B"/>
    <w:rsid w:val="00C95448"/>
    <w:rsid w:val="00C95D0B"/>
    <w:rsid w:val="00C96C25"/>
    <w:rsid w:val="00C97A2E"/>
    <w:rsid w:val="00C97E52"/>
    <w:rsid w:val="00C97ED3"/>
    <w:rsid w:val="00CA052C"/>
    <w:rsid w:val="00CA119A"/>
    <w:rsid w:val="00CA3BEC"/>
    <w:rsid w:val="00CA3FC9"/>
    <w:rsid w:val="00CA4D06"/>
    <w:rsid w:val="00CA4F34"/>
    <w:rsid w:val="00CA56EB"/>
    <w:rsid w:val="00CA66AC"/>
    <w:rsid w:val="00CA70A2"/>
    <w:rsid w:val="00CB16F0"/>
    <w:rsid w:val="00CB19A2"/>
    <w:rsid w:val="00CB325B"/>
    <w:rsid w:val="00CB37E4"/>
    <w:rsid w:val="00CB3DC8"/>
    <w:rsid w:val="00CB452D"/>
    <w:rsid w:val="00CB4549"/>
    <w:rsid w:val="00CB4FBF"/>
    <w:rsid w:val="00CB5DA2"/>
    <w:rsid w:val="00CB5DBA"/>
    <w:rsid w:val="00CB5EEE"/>
    <w:rsid w:val="00CB6B1F"/>
    <w:rsid w:val="00CB70DD"/>
    <w:rsid w:val="00CB7B99"/>
    <w:rsid w:val="00CC06F0"/>
    <w:rsid w:val="00CC1BC2"/>
    <w:rsid w:val="00CC1C4A"/>
    <w:rsid w:val="00CC3B16"/>
    <w:rsid w:val="00CC3FC1"/>
    <w:rsid w:val="00CC4498"/>
    <w:rsid w:val="00CC4A93"/>
    <w:rsid w:val="00CC4E69"/>
    <w:rsid w:val="00CC618D"/>
    <w:rsid w:val="00CC754E"/>
    <w:rsid w:val="00CC7FDD"/>
    <w:rsid w:val="00CD07C5"/>
    <w:rsid w:val="00CD204F"/>
    <w:rsid w:val="00CD2293"/>
    <w:rsid w:val="00CD2EC0"/>
    <w:rsid w:val="00CD42BF"/>
    <w:rsid w:val="00CD488D"/>
    <w:rsid w:val="00CD6AC6"/>
    <w:rsid w:val="00CD6CD1"/>
    <w:rsid w:val="00CD7242"/>
    <w:rsid w:val="00CD7F5A"/>
    <w:rsid w:val="00CE02A5"/>
    <w:rsid w:val="00CE05E2"/>
    <w:rsid w:val="00CE0C97"/>
    <w:rsid w:val="00CE2974"/>
    <w:rsid w:val="00CE2E1D"/>
    <w:rsid w:val="00CE3CFD"/>
    <w:rsid w:val="00CE458B"/>
    <w:rsid w:val="00CE48F3"/>
    <w:rsid w:val="00CE5987"/>
    <w:rsid w:val="00CE69BF"/>
    <w:rsid w:val="00CE7170"/>
    <w:rsid w:val="00CE72FA"/>
    <w:rsid w:val="00CE78AC"/>
    <w:rsid w:val="00CE7ED0"/>
    <w:rsid w:val="00CF0246"/>
    <w:rsid w:val="00CF0468"/>
    <w:rsid w:val="00CF28E3"/>
    <w:rsid w:val="00CF34C2"/>
    <w:rsid w:val="00CF3D8C"/>
    <w:rsid w:val="00CF3EA9"/>
    <w:rsid w:val="00CF4656"/>
    <w:rsid w:val="00CF5615"/>
    <w:rsid w:val="00CF5C9B"/>
    <w:rsid w:val="00CF5D3A"/>
    <w:rsid w:val="00CF68CC"/>
    <w:rsid w:val="00CF6AA4"/>
    <w:rsid w:val="00CF6DAB"/>
    <w:rsid w:val="00CF72CB"/>
    <w:rsid w:val="00CF77C8"/>
    <w:rsid w:val="00D01435"/>
    <w:rsid w:val="00D0483F"/>
    <w:rsid w:val="00D05799"/>
    <w:rsid w:val="00D06864"/>
    <w:rsid w:val="00D0767E"/>
    <w:rsid w:val="00D07974"/>
    <w:rsid w:val="00D07BC5"/>
    <w:rsid w:val="00D10381"/>
    <w:rsid w:val="00D10886"/>
    <w:rsid w:val="00D109FA"/>
    <w:rsid w:val="00D120E1"/>
    <w:rsid w:val="00D14FAB"/>
    <w:rsid w:val="00D1506C"/>
    <w:rsid w:val="00D15526"/>
    <w:rsid w:val="00D15BC6"/>
    <w:rsid w:val="00D166C9"/>
    <w:rsid w:val="00D16757"/>
    <w:rsid w:val="00D17A79"/>
    <w:rsid w:val="00D17FE8"/>
    <w:rsid w:val="00D20B82"/>
    <w:rsid w:val="00D20C62"/>
    <w:rsid w:val="00D21491"/>
    <w:rsid w:val="00D21CB0"/>
    <w:rsid w:val="00D2228A"/>
    <w:rsid w:val="00D226CF"/>
    <w:rsid w:val="00D22729"/>
    <w:rsid w:val="00D22CB3"/>
    <w:rsid w:val="00D23435"/>
    <w:rsid w:val="00D235B9"/>
    <w:rsid w:val="00D23F58"/>
    <w:rsid w:val="00D2401D"/>
    <w:rsid w:val="00D240B7"/>
    <w:rsid w:val="00D240DD"/>
    <w:rsid w:val="00D2417F"/>
    <w:rsid w:val="00D24247"/>
    <w:rsid w:val="00D24A1C"/>
    <w:rsid w:val="00D24BE2"/>
    <w:rsid w:val="00D24DFB"/>
    <w:rsid w:val="00D27125"/>
    <w:rsid w:val="00D2745C"/>
    <w:rsid w:val="00D27A61"/>
    <w:rsid w:val="00D30247"/>
    <w:rsid w:val="00D30F24"/>
    <w:rsid w:val="00D316ED"/>
    <w:rsid w:val="00D31F41"/>
    <w:rsid w:val="00D33A47"/>
    <w:rsid w:val="00D34268"/>
    <w:rsid w:val="00D35F0D"/>
    <w:rsid w:val="00D36D3B"/>
    <w:rsid w:val="00D36FF3"/>
    <w:rsid w:val="00D370D1"/>
    <w:rsid w:val="00D375DF"/>
    <w:rsid w:val="00D4205D"/>
    <w:rsid w:val="00D42B2B"/>
    <w:rsid w:val="00D4364F"/>
    <w:rsid w:val="00D437FF"/>
    <w:rsid w:val="00D43CD1"/>
    <w:rsid w:val="00D443A6"/>
    <w:rsid w:val="00D444FB"/>
    <w:rsid w:val="00D446ED"/>
    <w:rsid w:val="00D448BD"/>
    <w:rsid w:val="00D460BA"/>
    <w:rsid w:val="00D46F88"/>
    <w:rsid w:val="00D476DA"/>
    <w:rsid w:val="00D47BDF"/>
    <w:rsid w:val="00D47FD7"/>
    <w:rsid w:val="00D50A99"/>
    <w:rsid w:val="00D5190D"/>
    <w:rsid w:val="00D51E90"/>
    <w:rsid w:val="00D52BB4"/>
    <w:rsid w:val="00D53934"/>
    <w:rsid w:val="00D53C83"/>
    <w:rsid w:val="00D551CD"/>
    <w:rsid w:val="00D55D6F"/>
    <w:rsid w:val="00D57F7E"/>
    <w:rsid w:val="00D62353"/>
    <w:rsid w:val="00D62569"/>
    <w:rsid w:val="00D62CBF"/>
    <w:rsid w:val="00D62E1E"/>
    <w:rsid w:val="00D631FF"/>
    <w:rsid w:val="00D63675"/>
    <w:rsid w:val="00D6540B"/>
    <w:rsid w:val="00D6548C"/>
    <w:rsid w:val="00D65915"/>
    <w:rsid w:val="00D66743"/>
    <w:rsid w:val="00D66916"/>
    <w:rsid w:val="00D66FAA"/>
    <w:rsid w:val="00D6737C"/>
    <w:rsid w:val="00D67E1B"/>
    <w:rsid w:val="00D7073C"/>
    <w:rsid w:val="00D708AC"/>
    <w:rsid w:val="00D7166E"/>
    <w:rsid w:val="00D73769"/>
    <w:rsid w:val="00D73897"/>
    <w:rsid w:val="00D74888"/>
    <w:rsid w:val="00D756DB"/>
    <w:rsid w:val="00D75D1E"/>
    <w:rsid w:val="00D75EA7"/>
    <w:rsid w:val="00D76695"/>
    <w:rsid w:val="00D7692A"/>
    <w:rsid w:val="00D77F78"/>
    <w:rsid w:val="00D804EC"/>
    <w:rsid w:val="00D8063C"/>
    <w:rsid w:val="00D815D7"/>
    <w:rsid w:val="00D827BC"/>
    <w:rsid w:val="00D830AA"/>
    <w:rsid w:val="00D83802"/>
    <w:rsid w:val="00D83E79"/>
    <w:rsid w:val="00D83F04"/>
    <w:rsid w:val="00D841B6"/>
    <w:rsid w:val="00D84352"/>
    <w:rsid w:val="00D84B79"/>
    <w:rsid w:val="00D851BC"/>
    <w:rsid w:val="00D856D0"/>
    <w:rsid w:val="00D86455"/>
    <w:rsid w:val="00D86DBD"/>
    <w:rsid w:val="00D87190"/>
    <w:rsid w:val="00D90591"/>
    <w:rsid w:val="00D9116F"/>
    <w:rsid w:val="00D912FA"/>
    <w:rsid w:val="00D915AC"/>
    <w:rsid w:val="00D91866"/>
    <w:rsid w:val="00D91BB4"/>
    <w:rsid w:val="00D91D47"/>
    <w:rsid w:val="00D920B2"/>
    <w:rsid w:val="00D92317"/>
    <w:rsid w:val="00D92FED"/>
    <w:rsid w:val="00D94B16"/>
    <w:rsid w:val="00D953E4"/>
    <w:rsid w:val="00D9626E"/>
    <w:rsid w:val="00D962BF"/>
    <w:rsid w:val="00D96F4E"/>
    <w:rsid w:val="00D9711A"/>
    <w:rsid w:val="00D97351"/>
    <w:rsid w:val="00D97FA9"/>
    <w:rsid w:val="00DA1924"/>
    <w:rsid w:val="00DA2097"/>
    <w:rsid w:val="00DA2568"/>
    <w:rsid w:val="00DA2633"/>
    <w:rsid w:val="00DA2879"/>
    <w:rsid w:val="00DA2B97"/>
    <w:rsid w:val="00DA329A"/>
    <w:rsid w:val="00DA479B"/>
    <w:rsid w:val="00DA4B35"/>
    <w:rsid w:val="00DA5E00"/>
    <w:rsid w:val="00DA6023"/>
    <w:rsid w:val="00DA607A"/>
    <w:rsid w:val="00DA6523"/>
    <w:rsid w:val="00DA6C7D"/>
    <w:rsid w:val="00DA7326"/>
    <w:rsid w:val="00DA7A0F"/>
    <w:rsid w:val="00DB1CF2"/>
    <w:rsid w:val="00DB369A"/>
    <w:rsid w:val="00DB447C"/>
    <w:rsid w:val="00DB4909"/>
    <w:rsid w:val="00DB58CC"/>
    <w:rsid w:val="00DB7FC8"/>
    <w:rsid w:val="00DC095E"/>
    <w:rsid w:val="00DC0BE6"/>
    <w:rsid w:val="00DC13F9"/>
    <w:rsid w:val="00DC576E"/>
    <w:rsid w:val="00DC5F8E"/>
    <w:rsid w:val="00DC7368"/>
    <w:rsid w:val="00DC7404"/>
    <w:rsid w:val="00DC7D2B"/>
    <w:rsid w:val="00DD03DF"/>
    <w:rsid w:val="00DD0C32"/>
    <w:rsid w:val="00DD2F21"/>
    <w:rsid w:val="00DD3668"/>
    <w:rsid w:val="00DD384E"/>
    <w:rsid w:val="00DD55B0"/>
    <w:rsid w:val="00DD55DE"/>
    <w:rsid w:val="00DD61FD"/>
    <w:rsid w:val="00DD63CC"/>
    <w:rsid w:val="00DD6722"/>
    <w:rsid w:val="00DE0561"/>
    <w:rsid w:val="00DE098B"/>
    <w:rsid w:val="00DE228D"/>
    <w:rsid w:val="00DE2709"/>
    <w:rsid w:val="00DE2C66"/>
    <w:rsid w:val="00DE2C98"/>
    <w:rsid w:val="00DE3319"/>
    <w:rsid w:val="00DE39CC"/>
    <w:rsid w:val="00DE47AA"/>
    <w:rsid w:val="00DE616C"/>
    <w:rsid w:val="00DE7084"/>
    <w:rsid w:val="00DF177C"/>
    <w:rsid w:val="00DF1B39"/>
    <w:rsid w:val="00DF2148"/>
    <w:rsid w:val="00DF3D2F"/>
    <w:rsid w:val="00DF458C"/>
    <w:rsid w:val="00DF49D0"/>
    <w:rsid w:val="00DF4C17"/>
    <w:rsid w:val="00DF5460"/>
    <w:rsid w:val="00DF5D87"/>
    <w:rsid w:val="00DF60B8"/>
    <w:rsid w:val="00DF69D4"/>
    <w:rsid w:val="00DF6F09"/>
    <w:rsid w:val="00DF7603"/>
    <w:rsid w:val="00DF783E"/>
    <w:rsid w:val="00DF7CAB"/>
    <w:rsid w:val="00DF7EBB"/>
    <w:rsid w:val="00E000B7"/>
    <w:rsid w:val="00E00BC7"/>
    <w:rsid w:val="00E0205C"/>
    <w:rsid w:val="00E02E88"/>
    <w:rsid w:val="00E048FF"/>
    <w:rsid w:val="00E05114"/>
    <w:rsid w:val="00E052B4"/>
    <w:rsid w:val="00E0531E"/>
    <w:rsid w:val="00E07002"/>
    <w:rsid w:val="00E1040A"/>
    <w:rsid w:val="00E10AE5"/>
    <w:rsid w:val="00E11D9B"/>
    <w:rsid w:val="00E1238D"/>
    <w:rsid w:val="00E126ED"/>
    <w:rsid w:val="00E12C40"/>
    <w:rsid w:val="00E14C98"/>
    <w:rsid w:val="00E1506A"/>
    <w:rsid w:val="00E15251"/>
    <w:rsid w:val="00E158F0"/>
    <w:rsid w:val="00E165C4"/>
    <w:rsid w:val="00E16635"/>
    <w:rsid w:val="00E169BA"/>
    <w:rsid w:val="00E16BCE"/>
    <w:rsid w:val="00E16EF3"/>
    <w:rsid w:val="00E172FB"/>
    <w:rsid w:val="00E17D6C"/>
    <w:rsid w:val="00E2056D"/>
    <w:rsid w:val="00E21023"/>
    <w:rsid w:val="00E210D2"/>
    <w:rsid w:val="00E21211"/>
    <w:rsid w:val="00E21D76"/>
    <w:rsid w:val="00E228D8"/>
    <w:rsid w:val="00E22B9C"/>
    <w:rsid w:val="00E23B45"/>
    <w:rsid w:val="00E23C02"/>
    <w:rsid w:val="00E25124"/>
    <w:rsid w:val="00E2661E"/>
    <w:rsid w:val="00E26D69"/>
    <w:rsid w:val="00E2743B"/>
    <w:rsid w:val="00E2766F"/>
    <w:rsid w:val="00E2799C"/>
    <w:rsid w:val="00E27F65"/>
    <w:rsid w:val="00E3026A"/>
    <w:rsid w:val="00E30446"/>
    <w:rsid w:val="00E30638"/>
    <w:rsid w:val="00E307D2"/>
    <w:rsid w:val="00E31A8D"/>
    <w:rsid w:val="00E333DE"/>
    <w:rsid w:val="00E3414F"/>
    <w:rsid w:val="00E3614A"/>
    <w:rsid w:val="00E37286"/>
    <w:rsid w:val="00E373AF"/>
    <w:rsid w:val="00E4176E"/>
    <w:rsid w:val="00E41ACF"/>
    <w:rsid w:val="00E436F8"/>
    <w:rsid w:val="00E447C4"/>
    <w:rsid w:val="00E44E95"/>
    <w:rsid w:val="00E45351"/>
    <w:rsid w:val="00E4657B"/>
    <w:rsid w:val="00E47DC3"/>
    <w:rsid w:val="00E47ED0"/>
    <w:rsid w:val="00E47F00"/>
    <w:rsid w:val="00E5008E"/>
    <w:rsid w:val="00E50974"/>
    <w:rsid w:val="00E50BA8"/>
    <w:rsid w:val="00E50BCC"/>
    <w:rsid w:val="00E50C6B"/>
    <w:rsid w:val="00E50FDA"/>
    <w:rsid w:val="00E51FA7"/>
    <w:rsid w:val="00E52143"/>
    <w:rsid w:val="00E52653"/>
    <w:rsid w:val="00E53152"/>
    <w:rsid w:val="00E53EE1"/>
    <w:rsid w:val="00E545F2"/>
    <w:rsid w:val="00E55452"/>
    <w:rsid w:val="00E55B25"/>
    <w:rsid w:val="00E620F0"/>
    <w:rsid w:val="00E63026"/>
    <w:rsid w:val="00E638DA"/>
    <w:rsid w:val="00E65008"/>
    <w:rsid w:val="00E655B6"/>
    <w:rsid w:val="00E65E72"/>
    <w:rsid w:val="00E6678A"/>
    <w:rsid w:val="00E678B1"/>
    <w:rsid w:val="00E704A2"/>
    <w:rsid w:val="00E70802"/>
    <w:rsid w:val="00E708B2"/>
    <w:rsid w:val="00E709F6"/>
    <w:rsid w:val="00E714FE"/>
    <w:rsid w:val="00E71BBB"/>
    <w:rsid w:val="00E7212E"/>
    <w:rsid w:val="00E7213D"/>
    <w:rsid w:val="00E72705"/>
    <w:rsid w:val="00E727B6"/>
    <w:rsid w:val="00E72EBD"/>
    <w:rsid w:val="00E73023"/>
    <w:rsid w:val="00E73C75"/>
    <w:rsid w:val="00E73EE7"/>
    <w:rsid w:val="00E740F2"/>
    <w:rsid w:val="00E747FF"/>
    <w:rsid w:val="00E7511D"/>
    <w:rsid w:val="00E761BC"/>
    <w:rsid w:val="00E80A3E"/>
    <w:rsid w:val="00E80B06"/>
    <w:rsid w:val="00E81333"/>
    <w:rsid w:val="00E81D1E"/>
    <w:rsid w:val="00E81F7F"/>
    <w:rsid w:val="00E83203"/>
    <w:rsid w:val="00E83210"/>
    <w:rsid w:val="00E83C21"/>
    <w:rsid w:val="00E84B54"/>
    <w:rsid w:val="00E85008"/>
    <w:rsid w:val="00E85446"/>
    <w:rsid w:val="00E8563F"/>
    <w:rsid w:val="00E85786"/>
    <w:rsid w:val="00E8667C"/>
    <w:rsid w:val="00E87CD9"/>
    <w:rsid w:val="00E900BA"/>
    <w:rsid w:val="00E902BA"/>
    <w:rsid w:val="00E90A46"/>
    <w:rsid w:val="00E90AC0"/>
    <w:rsid w:val="00E928EC"/>
    <w:rsid w:val="00E93E17"/>
    <w:rsid w:val="00E95084"/>
    <w:rsid w:val="00E953D3"/>
    <w:rsid w:val="00E953F2"/>
    <w:rsid w:val="00E954FE"/>
    <w:rsid w:val="00E9683A"/>
    <w:rsid w:val="00E96986"/>
    <w:rsid w:val="00E96FD5"/>
    <w:rsid w:val="00E97570"/>
    <w:rsid w:val="00E978DC"/>
    <w:rsid w:val="00EA0BBC"/>
    <w:rsid w:val="00EA0BFB"/>
    <w:rsid w:val="00EA16A6"/>
    <w:rsid w:val="00EA1CF9"/>
    <w:rsid w:val="00EA236C"/>
    <w:rsid w:val="00EA2CF8"/>
    <w:rsid w:val="00EA30B0"/>
    <w:rsid w:val="00EA3128"/>
    <w:rsid w:val="00EA3E35"/>
    <w:rsid w:val="00EA45FB"/>
    <w:rsid w:val="00EA52F0"/>
    <w:rsid w:val="00EA583E"/>
    <w:rsid w:val="00EA59C0"/>
    <w:rsid w:val="00EA66BF"/>
    <w:rsid w:val="00EA7C19"/>
    <w:rsid w:val="00EB033A"/>
    <w:rsid w:val="00EB12D9"/>
    <w:rsid w:val="00EB1864"/>
    <w:rsid w:val="00EB1887"/>
    <w:rsid w:val="00EB3A6A"/>
    <w:rsid w:val="00EB43E2"/>
    <w:rsid w:val="00EB4903"/>
    <w:rsid w:val="00EB556C"/>
    <w:rsid w:val="00EB575B"/>
    <w:rsid w:val="00EB6E7B"/>
    <w:rsid w:val="00EB779A"/>
    <w:rsid w:val="00EC0440"/>
    <w:rsid w:val="00EC06C4"/>
    <w:rsid w:val="00EC07D3"/>
    <w:rsid w:val="00EC1495"/>
    <w:rsid w:val="00EC23C1"/>
    <w:rsid w:val="00EC2400"/>
    <w:rsid w:val="00EC2C9B"/>
    <w:rsid w:val="00EC2D1B"/>
    <w:rsid w:val="00EC3745"/>
    <w:rsid w:val="00EC5C80"/>
    <w:rsid w:val="00EC5D59"/>
    <w:rsid w:val="00EC5D63"/>
    <w:rsid w:val="00EC5D7D"/>
    <w:rsid w:val="00EC6628"/>
    <w:rsid w:val="00EC66A6"/>
    <w:rsid w:val="00EC69CF"/>
    <w:rsid w:val="00EC73F9"/>
    <w:rsid w:val="00EC753B"/>
    <w:rsid w:val="00EC7963"/>
    <w:rsid w:val="00ED0009"/>
    <w:rsid w:val="00ED17F5"/>
    <w:rsid w:val="00ED2343"/>
    <w:rsid w:val="00ED23BB"/>
    <w:rsid w:val="00ED2403"/>
    <w:rsid w:val="00ED252F"/>
    <w:rsid w:val="00ED300F"/>
    <w:rsid w:val="00ED3A92"/>
    <w:rsid w:val="00ED4DC2"/>
    <w:rsid w:val="00ED5503"/>
    <w:rsid w:val="00ED55FA"/>
    <w:rsid w:val="00ED56BC"/>
    <w:rsid w:val="00ED6802"/>
    <w:rsid w:val="00ED70A8"/>
    <w:rsid w:val="00EE0116"/>
    <w:rsid w:val="00EE0B66"/>
    <w:rsid w:val="00EE18E2"/>
    <w:rsid w:val="00EE1B54"/>
    <w:rsid w:val="00EE2AAA"/>
    <w:rsid w:val="00EE2F3C"/>
    <w:rsid w:val="00EE4788"/>
    <w:rsid w:val="00EE47BD"/>
    <w:rsid w:val="00EE4996"/>
    <w:rsid w:val="00EE49C1"/>
    <w:rsid w:val="00EE5238"/>
    <w:rsid w:val="00EE52C1"/>
    <w:rsid w:val="00EE5693"/>
    <w:rsid w:val="00EE725C"/>
    <w:rsid w:val="00EE7805"/>
    <w:rsid w:val="00EE7C7F"/>
    <w:rsid w:val="00EF182E"/>
    <w:rsid w:val="00EF2BDF"/>
    <w:rsid w:val="00EF356F"/>
    <w:rsid w:val="00EF4430"/>
    <w:rsid w:val="00EF5085"/>
    <w:rsid w:val="00EF6A52"/>
    <w:rsid w:val="00EF6A77"/>
    <w:rsid w:val="00EF6D8C"/>
    <w:rsid w:val="00EF772E"/>
    <w:rsid w:val="00F002BA"/>
    <w:rsid w:val="00F0035F"/>
    <w:rsid w:val="00F00905"/>
    <w:rsid w:val="00F00F91"/>
    <w:rsid w:val="00F019AB"/>
    <w:rsid w:val="00F01DE0"/>
    <w:rsid w:val="00F02A90"/>
    <w:rsid w:val="00F0329A"/>
    <w:rsid w:val="00F04499"/>
    <w:rsid w:val="00F04A59"/>
    <w:rsid w:val="00F05376"/>
    <w:rsid w:val="00F058DE"/>
    <w:rsid w:val="00F063FF"/>
    <w:rsid w:val="00F06F9C"/>
    <w:rsid w:val="00F0709D"/>
    <w:rsid w:val="00F07204"/>
    <w:rsid w:val="00F0732F"/>
    <w:rsid w:val="00F10924"/>
    <w:rsid w:val="00F1335A"/>
    <w:rsid w:val="00F14D7E"/>
    <w:rsid w:val="00F15305"/>
    <w:rsid w:val="00F16189"/>
    <w:rsid w:val="00F176E3"/>
    <w:rsid w:val="00F20833"/>
    <w:rsid w:val="00F216B9"/>
    <w:rsid w:val="00F21722"/>
    <w:rsid w:val="00F21AE6"/>
    <w:rsid w:val="00F22A58"/>
    <w:rsid w:val="00F27111"/>
    <w:rsid w:val="00F271D8"/>
    <w:rsid w:val="00F272C0"/>
    <w:rsid w:val="00F27D7F"/>
    <w:rsid w:val="00F30446"/>
    <w:rsid w:val="00F30615"/>
    <w:rsid w:val="00F30E04"/>
    <w:rsid w:val="00F313BE"/>
    <w:rsid w:val="00F342DD"/>
    <w:rsid w:val="00F344DE"/>
    <w:rsid w:val="00F349AE"/>
    <w:rsid w:val="00F35C10"/>
    <w:rsid w:val="00F364A7"/>
    <w:rsid w:val="00F37190"/>
    <w:rsid w:val="00F371C8"/>
    <w:rsid w:val="00F37627"/>
    <w:rsid w:val="00F37D15"/>
    <w:rsid w:val="00F401FE"/>
    <w:rsid w:val="00F41352"/>
    <w:rsid w:val="00F418ED"/>
    <w:rsid w:val="00F41A72"/>
    <w:rsid w:val="00F42C00"/>
    <w:rsid w:val="00F42EC3"/>
    <w:rsid w:val="00F43FB9"/>
    <w:rsid w:val="00F45C79"/>
    <w:rsid w:val="00F46B47"/>
    <w:rsid w:val="00F47532"/>
    <w:rsid w:val="00F47B99"/>
    <w:rsid w:val="00F47EBE"/>
    <w:rsid w:val="00F50E86"/>
    <w:rsid w:val="00F513E1"/>
    <w:rsid w:val="00F51ED4"/>
    <w:rsid w:val="00F52A0B"/>
    <w:rsid w:val="00F52F68"/>
    <w:rsid w:val="00F5369D"/>
    <w:rsid w:val="00F5394E"/>
    <w:rsid w:val="00F543E9"/>
    <w:rsid w:val="00F54617"/>
    <w:rsid w:val="00F54BFB"/>
    <w:rsid w:val="00F55E8A"/>
    <w:rsid w:val="00F56C03"/>
    <w:rsid w:val="00F57817"/>
    <w:rsid w:val="00F57ACF"/>
    <w:rsid w:val="00F6011A"/>
    <w:rsid w:val="00F60483"/>
    <w:rsid w:val="00F604B1"/>
    <w:rsid w:val="00F60B43"/>
    <w:rsid w:val="00F60F1A"/>
    <w:rsid w:val="00F61792"/>
    <w:rsid w:val="00F626A8"/>
    <w:rsid w:val="00F6386C"/>
    <w:rsid w:val="00F63974"/>
    <w:rsid w:val="00F64890"/>
    <w:rsid w:val="00F6510D"/>
    <w:rsid w:val="00F65A50"/>
    <w:rsid w:val="00F664E6"/>
    <w:rsid w:val="00F66D50"/>
    <w:rsid w:val="00F66D54"/>
    <w:rsid w:val="00F66FDE"/>
    <w:rsid w:val="00F67DC2"/>
    <w:rsid w:val="00F70BB6"/>
    <w:rsid w:val="00F70C71"/>
    <w:rsid w:val="00F70D29"/>
    <w:rsid w:val="00F70E2D"/>
    <w:rsid w:val="00F73146"/>
    <w:rsid w:val="00F73197"/>
    <w:rsid w:val="00F736AC"/>
    <w:rsid w:val="00F73992"/>
    <w:rsid w:val="00F7438B"/>
    <w:rsid w:val="00F74CDF"/>
    <w:rsid w:val="00F750F3"/>
    <w:rsid w:val="00F75945"/>
    <w:rsid w:val="00F7612D"/>
    <w:rsid w:val="00F7677C"/>
    <w:rsid w:val="00F76BA5"/>
    <w:rsid w:val="00F76D53"/>
    <w:rsid w:val="00F7795D"/>
    <w:rsid w:val="00F8089A"/>
    <w:rsid w:val="00F82076"/>
    <w:rsid w:val="00F82FC1"/>
    <w:rsid w:val="00F83571"/>
    <w:rsid w:val="00F83789"/>
    <w:rsid w:val="00F83FE4"/>
    <w:rsid w:val="00F845F4"/>
    <w:rsid w:val="00F84755"/>
    <w:rsid w:val="00F8560D"/>
    <w:rsid w:val="00F8600B"/>
    <w:rsid w:val="00F8696D"/>
    <w:rsid w:val="00F86A72"/>
    <w:rsid w:val="00F86BA2"/>
    <w:rsid w:val="00F87292"/>
    <w:rsid w:val="00F87816"/>
    <w:rsid w:val="00F90971"/>
    <w:rsid w:val="00F90BC5"/>
    <w:rsid w:val="00F90F80"/>
    <w:rsid w:val="00F93F33"/>
    <w:rsid w:val="00F941DB"/>
    <w:rsid w:val="00F97FF2"/>
    <w:rsid w:val="00FA0626"/>
    <w:rsid w:val="00FA1740"/>
    <w:rsid w:val="00FA245E"/>
    <w:rsid w:val="00FA28E8"/>
    <w:rsid w:val="00FA39E3"/>
    <w:rsid w:val="00FA4716"/>
    <w:rsid w:val="00FA59DB"/>
    <w:rsid w:val="00FA64BB"/>
    <w:rsid w:val="00FA7B63"/>
    <w:rsid w:val="00FA7CC0"/>
    <w:rsid w:val="00FA7E31"/>
    <w:rsid w:val="00FB00A7"/>
    <w:rsid w:val="00FB0844"/>
    <w:rsid w:val="00FB0D7A"/>
    <w:rsid w:val="00FB13D3"/>
    <w:rsid w:val="00FB16F9"/>
    <w:rsid w:val="00FB1D17"/>
    <w:rsid w:val="00FB220C"/>
    <w:rsid w:val="00FB4562"/>
    <w:rsid w:val="00FB49CB"/>
    <w:rsid w:val="00FB63FB"/>
    <w:rsid w:val="00FB7349"/>
    <w:rsid w:val="00FB7ACE"/>
    <w:rsid w:val="00FB7B2D"/>
    <w:rsid w:val="00FB7CCD"/>
    <w:rsid w:val="00FC0FF1"/>
    <w:rsid w:val="00FC203F"/>
    <w:rsid w:val="00FC2BED"/>
    <w:rsid w:val="00FC2ECD"/>
    <w:rsid w:val="00FC3355"/>
    <w:rsid w:val="00FC387B"/>
    <w:rsid w:val="00FC3995"/>
    <w:rsid w:val="00FC46F5"/>
    <w:rsid w:val="00FC4710"/>
    <w:rsid w:val="00FC610D"/>
    <w:rsid w:val="00FC63A3"/>
    <w:rsid w:val="00FC6479"/>
    <w:rsid w:val="00FC693A"/>
    <w:rsid w:val="00FC6D41"/>
    <w:rsid w:val="00FC7FA9"/>
    <w:rsid w:val="00FD2758"/>
    <w:rsid w:val="00FD32DF"/>
    <w:rsid w:val="00FD36D2"/>
    <w:rsid w:val="00FD42CA"/>
    <w:rsid w:val="00FD43A3"/>
    <w:rsid w:val="00FD4D77"/>
    <w:rsid w:val="00FD54F3"/>
    <w:rsid w:val="00FD5C11"/>
    <w:rsid w:val="00FD5D6B"/>
    <w:rsid w:val="00FD7EFD"/>
    <w:rsid w:val="00FE0655"/>
    <w:rsid w:val="00FE0A40"/>
    <w:rsid w:val="00FE11DA"/>
    <w:rsid w:val="00FE1737"/>
    <w:rsid w:val="00FE1AF1"/>
    <w:rsid w:val="00FE1DA1"/>
    <w:rsid w:val="00FE231A"/>
    <w:rsid w:val="00FE2D34"/>
    <w:rsid w:val="00FE30E6"/>
    <w:rsid w:val="00FE310E"/>
    <w:rsid w:val="00FE3EA6"/>
    <w:rsid w:val="00FE4D1A"/>
    <w:rsid w:val="00FE5AB2"/>
    <w:rsid w:val="00FE76B2"/>
    <w:rsid w:val="00FE7773"/>
    <w:rsid w:val="00FE77B3"/>
    <w:rsid w:val="00FE7925"/>
    <w:rsid w:val="00FE7AD1"/>
    <w:rsid w:val="00FF04BC"/>
    <w:rsid w:val="00FF25FD"/>
    <w:rsid w:val="00FF2C55"/>
    <w:rsid w:val="00FF3AFA"/>
    <w:rsid w:val="00FF5A4F"/>
    <w:rsid w:val="00FF5BE6"/>
    <w:rsid w:val="00FF7950"/>
    <w:rsid w:val="01A398D3"/>
    <w:rsid w:val="01C47DCE"/>
    <w:rsid w:val="028118BE"/>
    <w:rsid w:val="02AB8CFC"/>
    <w:rsid w:val="03A1CAA2"/>
    <w:rsid w:val="04051201"/>
    <w:rsid w:val="04A7B2A6"/>
    <w:rsid w:val="04D8D081"/>
    <w:rsid w:val="050B0061"/>
    <w:rsid w:val="058C32AA"/>
    <w:rsid w:val="059266D4"/>
    <w:rsid w:val="05E9E2C9"/>
    <w:rsid w:val="061CB3E8"/>
    <w:rsid w:val="0786C36C"/>
    <w:rsid w:val="08314FBC"/>
    <w:rsid w:val="08481DBD"/>
    <w:rsid w:val="09AC2802"/>
    <w:rsid w:val="09B66756"/>
    <w:rsid w:val="09C7780B"/>
    <w:rsid w:val="09D67F5C"/>
    <w:rsid w:val="09F4B902"/>
    <w:rsid w:val="0A19A146"/>
    <w:rsid w:val="0B5237B7"/>
    <w:rsid w:val="0B5D7E61"/>
    <w:rsid w:val="0BFBA6E6"/>
    <w:rsid w:val="0C087672"/>
    <w:rsid w:val="0D710921"/>
    <w:rsid w:val="0D9E030C"/>
    <w:rsid w:val="0E354738"/>
    <w:rsid w:val="0F0CD982"/>
    <w:rsid w:val="0F50A181"/>
    <w:rsid w:val="100DAF86"/>
    <w:rsid w:val="10488BDE"/>
    <w:rsid w:val="10AA6BD2"/>
    <w:rsid w:val="10CA1810"/>
    <w:rsid w:val="13F61840"/>
    <w:rsid w:val="14DF9F4D"/>
    <w:rsid w:val="14FF2593"/>
    <w:rsid w:val="15BF82A1"/>
    <w:rsid w:val="166CE00B"/>
    <w:rsid w:val="16B4DB07"/>
    <w:rsid w:val="1804DD5F"/>
    <w:rsid w:val="191DBF35"/>
    <w:rsid w:val="193DCB0B"/>
    <w:rsid w:val="19FF4033"/>
    <w:rsid w:val="1A328C14"/>
    <w:rsid w:val="1A643320"/>
    <w:rsid w:val="1A9A0E26"/>
    <w:rsid w:val="1AA63B0D"/>
    <w:rsid w:val="1B8B0419"/>
    <w:rsid w:val="1C01668F"/>
    <w:rsid w:val="1D138148"/>
    <w:rsid w:val="1D23283A"/>
    <w:rsid w:val="1DD807FB"/>
    <w:rsid w:val="1F03B4EB"/>
    <w:rsid w:val="1F555AB8"/>
    <w:rsid w:val="1F59B1DE"/>
    <w:rsid w:val="1F7A684F"/>
    <w:rsid w:val="20F5823F"/>
    <w:rsid w:val="21416CBA"/>
    <w:rsid w:val="23424BB5"/>
    <w:rsid w:val="236FDEAD"/>
    <w:rsid w:val="2389070A"/>
    <w:rsid w:val="24159F4C"/>
    <w:rsid w:val="242D2301"/>
    <w:rsid w:val="24664842"/>
    <w:rsid w:val="2485C482"/>
    <w:rsid w:val="25A47564"/>
    <w:rsid w:val="25F5D8F7"/>
    <w:rsid w:val="2727F7C0"/>
    <w:rsid w:val="273CF645"/>
    <w:rsid w:val="27E07F11"/>
    <w:rsid w:val="2803BFAC"/>
    <w:rsid w:val="284A05D0"/>
    <w:rsid w:val="2954D62B"/>
    <w:rsid w:val="29B97ABF"/>
    <w:rsid w:val="29D24610"/>
    <w:rsid w:val="2A4C1198"/>
    <w:rsid w:val="2A7011C2"/>
    <w:rsid w:val="2A7AE342"/>
    <w:rsid w:val="2AFDADE3"/>
    <w:rsid w:val="2FD2B944"/>
    <w:rsid w:val="3005B5A3"/>
    <w:rsid w:val="30273AE7"/>
    <w:rsid w:val="307901FA"/>
    <w:rsid w:val="31C48CA4"/>
    <w:rsid w:val="3298BE8B"/>
    <w:rsid w:val="32BEEBA6"/>
    <w:rsid w:val="32C7C87F"/>
    <w:rsid w:val="3399ED92"/>
    <w:rsid w:val="33BCF055"/>
    <w:rsid w:val="342B6245"/>
    <w:rsid w:val="35B3026F"/>
    <w:rsid w:val="35CDDC55"/>
    <w:rsid w:val="3607E9AD"/>
    <w:rsid w:val="36127651"/>
    <w:rsid w:val="3803E2BC"/>
    <w:rsid w:val="391FA395"/>
    <w:rsid w:val="39BF8D8A"/>
    <w:rsid w:val="3A7F012D"/>
    <w:rsid w:val="3A981D78"/>
    <w:rsid w:val="3BDA3C2D"/>
    <w:rsid w:val="3C45199A"/>
    <w:rsid w:val="3DD0B5A1"/>
    <w:rsid w:val="3EFA0AC0"/>
    <w:rsid w:val="3FE8CFB7"/>
    <w:rsid w:val="3FFD2096"/>
    <w:rsid w:val="40534AA8"/>
    <w:rsid w:val="413F2015"/>
    <w:rsid w:val="417EF37B"/>
    <w:rsid w:val="44511B65"/>
    <w:rsid w:val="44E308DC"/>
    <w:rsid w:val="45808CAD"/>
    <w:rsid w:val="46129138"/>
    <w:rsid w:val="462F9DB7"/>
    <w:rsid w:val="469CE6BA"/>
    <w:rsid w:val="46D634ED"/>
    <w:rsid w:val="4788BC27"/>
    <w:rsid w:val="49E40829"/>
    <w:rsid w:val="4A0F63D4"/>
    <w:rsid w:val="4A3C1D77"/>
    <w:rsid w:val="4A7014D8"/>
    <w:rsid w:val="4AE342D1"/>
    <w:rsid w:val="4B1CF039"/>
    <w:rsid w:val="4B2D2EF1"/>
    <w:rsid w:val="4B485289"/>
    <w:rsid w:val="4C88A787"/>
    <w:rsid w:val="4DCA110E"/>
    <w:rsid w:val="4E693FB7"/>
    <w:rsid w:val="4FACF669"/>
    <w:rsid w:val="506D158A"/>
    <w:rsid w:val="524FBCD2"/>
    <w:rsid w:val="52F901C6"/>
    <w:rsid w:val="539D1DBD"/>
    <w:rsid w:val="53D06C98"/>
    <w:rsid w:val="5426117E"/>
    <w:rsid w:val="5494D227"/>
    <w:rsid w:val="554DDFB9"/>
    <w:rsid w:val="5553149C"/>
    <w:rsid w:val="556FB021"/>
    <w:rsid w:val="55E865D7"/>
    <w:rsid w:val="55EE3802"/>
    <w:rsid w:val="561C37ED"/>
    <w:rsid w:val="56D4BE7F"/>
    <w:rsid w:val="57FF6972"/>
    <w:rsid w:val="588AB55E"/>
    <w:rsid w:val="592C988C"/>
    <w:rsid w:val="59DEA8A8"/>
    <w:rsid w:val="59FF5AFE"/>
    <w:rsid w:val="5A2E7345"/>
    <w:rsid w:val="5AACB3A3"/>
    <w:rsid w:val="5BC5B101"/>
    <w:rsid w:val="5C16FCE5"/>
    <w:rsid w:val="5C3585E8"/>
    <w:rsid w:val="5C4C15A6"/>
    <w:rsid w:val="5D661407"/>
    <w:rsid w:val="5DE7E607"/>
    <w:rsid w:val="5DF0FD4B"/>
    <w:rsid w:val="5E37C2F6"/>
    <w:rsid w:val="5ECC11BE"/>
    <w:rsid w:val="5EDCA0A0"/>
    <w:rsid w:val="5EE8BC0B"/>
    <w:rsid w:val="5EF43C10"/>
    <w:rsid w:val="6057D84C"/>
    <w:rsid w:val="6272D97F"/>
    <w:rsid w:val="62AF45C7"/>
    <w:rsid w:val="63C69526"/>
    <w:rsid w:val="644CA6D1"/>
    <w:rsid w:val="655AD274"/>
    <w:rsid w:val="666C84A0"/>
    <w:rsid w:val="68110811"/>
    <w:rsid w:val="6AB36452"/>
    <w:rsid w:val="6ACFDB1B"/>
    <w:rsid w:val="6B5D3BA6"/>
    <w:rsid w:val="6B851341"/>
    <w:rsid w:val="6B89B40B"/>
    <w:rsid w:val="6BBEAF9F"/>
    <w:rsid w:val="6C75B8AB"/>
    <w:rsid w:val="6D5724D5"/>
    <w:rsid w:val="6D630F74"/>
    <w:rsid w:val="6E6FFAC4"/>
    <w:rsid w:val="6EFEDFD5"/>
    <w:rsid w:val="6F06CD5B"/>
    <w:rsid w:val="7047FD75"/>
    <w:rsid w:val="70A4F8BC"/>
    <w:rsid w:val="70C8432E"/>
    <w:rsid w:val="7140A54B"/>
    <w:rsid w:val="71C61E5B"/>
    <w:rsid w:val="72799A87"/>
    <w:rsid w:val="728F103D"/>
    <w:rsid w:val="72BC9D8F"/>
    <w:rsid w:val="72CBD1D2"/>
    <w:rsid w:val="73902E38"/>
    <w:rsid w:val="73B2392A"/>
    <w:rsid w:val="73B94FBF"/>
    <w:rsid w:val="73D98D2D"/>
    <w:rsid w:val="73E355DC"/>
    <w:rsid w:val="73E6BB93"/>
    <w:rsid w:val="74EF7019"/>
    <w:rsid w:val="74FC8CA9"/>
    <w:rsid w:val="7552F909"/>
    <w:rsid w:val="766AD794"/>
    <w:rsid w:val="766B0915"/>
    <w:rsid w:val="773784B2"/>
    <w:rsid w:val="773FB755"/>
    <w:rsid w:val="77D8DBE9"/>
    <w:rsid w:val="784A07DD"/>
    <w:rsid w:val="78CF639C"/>
    <w:rsid w:val="7BDD62DD"/>
    <w:rsid w:val="7BE55063"/>
    <w:rsid w:val="7C3A5339"/>
    <w:rsid w:val="7CD61366"/>
    <w:rsid w:val="7CE488D4"/>
    <w:rsid w:val="7D8D9DD9"/>
    <w:rsid w:val="7E282AF6"/>
    <w:rsid w:val="7EDBDE15"/>
    <w:rsid w:val="7F9CD170"/>
    <w:rsid w:val="7FCA78C3"/>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D7EB9"/>
  <w15:chartTrackingRefBased/>
  <w15:docId w15:val="{E86D9EA8-DEC6-4203-AE54-FE89214F4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513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D36D3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ntedodatabela">
    <w:name w:val="Conteúdo da tabela"/>
    <w:basedOn w:val="Normal"/>
    <w:qFormat/>
    <w:rsid w:val="00C54F71"/>
    <w:pPr>
      <w:widowControl w:val="0"/>
      <w:suppressLineNumbers/>
      <w:suppressAutoHyphens/>
      <w:spacing w:after="0" w:line="240" w:lineRule="auto"/>
    </w:pPr>
    <w:rPr>
      <w:rFonts w:ascii="Arial" w:eastAsia="SimSun" w:hAnsi="Arial" w:cs="Mangal"/>
      <w:kern w:val="1"/>
      <w:sz w:val="24"/>
      <w:szCs w:val="24"/>
      <w:lang w:eastAsia="zh-CN" w:bidi="hi-IN"/>
    </w:rPr>
  </w:style>
  <w:style w:type="paragraph" w:styleId="Cabealho">
    <w:name w:val="header"/>
    <w:basedOn w:val="Normal"/>
    <w:link w:val="CabealhoChar"/>
    <w:uiPriority w:val="99"/>
    <w:unhideWhenUsed/>
    <w:rsid w:val="00762F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62F49"/>
  </w:style>
  <w:style w:type="paragraph" w:styleId="Rodap">
    <w:name w:val="footer"/>
    <w:basedOn w:val="Normal"/>
    <w:link w:val="RodapChar"/>
    <w:uiPriority w:val="99"/>
    <w:unhideWhenUsed/>
    <w:rsid w:val="00762F49"/>
    <w:pPr>
      <w:tabs>
        <w:tab w:val="center" w:pos="4252"/>
        <w:tab w:val="right" w:pos="8504"/>
      </w:tabs>
      <w:spacing w:after="0" w:line="240" w:lineRule="auto"/>
    </w:pPr>
  </w:style>
  <w:style w:type="character" w:customStyle="1" w:styleId="RodapChar">
    <w:name w:val="Rodapé Char"/>
    <w:basedOn w:val="Fontepargpadro"/>
    <w:link w:val="Rodap"/>
    <w:uiPriority w:val="99"/>
    <w:rsid w:val="00762F49"/>
  </w:style>
  <w:style w:type="paragraph" w:styleId="PargrafodaLista">
    <w:name w:val="List Paragraph"/>
    <w:aliases w:val="Marcadores PDTI"/>
    <w:basedOn w:val="Normal"/>
    <w:link w:val="PargrafodaListaChar"/>
    <w:uiPriority w:val="1"/>
    <w:qFormat/>
    <w:rsid w:val="0024294F"/>
    <w:pPr>
      <w:ind w:left="720"/>
      <w:contextualSpacing/>
    </w:pPr>
  </w:style>
  <w:style w:type="paragraph" w:customStyle="1" w:styleId="EstiloTR">
    <w:name w:val="EstiloTR"/>
    <w:basedOn w:val="Ttulo1"/>
    <w:qFormat/>
    <w:rsid w:val="00C51338"/>
    <w:pPr>
      <w:numPr>
        <w:numId w:val="3"/>
      </w:numPr>
      <w:spacing w:line="360" w:lineRule="auto"/>
    </w:pPr>
    <w:rPr>
      <w:rFonts w:ascii="Segoe UI" w:hAnsi="Segoe UI" w:cs="Segoe UI"/>
      <w:b/>
      <w:color w:val="auto"/>
      <w:sz w:val="24"/>
    </w:rPr>
  </w:style>
  <w:style w:type="paragraph" w:styleId="CabealhodoSumrio">
    <w:name w:val="TOC Heading"/>
    <w:basedOn w:val="Ttulo1"/>
    <w:next w:val="Normal"/>
    <w:uiPriority w:val="39"/>
    <w:unhideWhenUsed/>
    <w:qFormat/>
    <w:rsid w:val="00814A13"/>
    <w:pPr>
      <w:outlineLvl w:val="9"/>
    </w:pPr>
    <w:rPr>
      <w:lang w:eastAsia="pt-BR"/>
    </w:rPr>
  </w:style>
  <w:style w:type="character" w:customStyle="1" w:styleId="Ttulo1Char">
    <w:name w:val="Título 1 Char"/>
    <w:basedOn w:val="Fontepargpadro"/>
    <w:link w:val="Ttulo1"/>
    <w:uiPriority w:val="9"/>
    <w:rsid w:val="00C51338"/>
    <w:rPr>
      <w:rFonts w:asciiTheme="majorHAnsi" w:eastAsiaTheme="majorEastAsia" w:hAnsiTheme="majorHAnsi" w:cstheme="majorBidi"/>
      <w:color w:val="2F5496" w:themeColor="accent1" w:themeShade="BF"/>
      <w:sz w:val="32"/>
      <w:szCs w:val="32"/>
    </w:rPr>
  </w:style>
  <w:style w:type="paragraph" w:styleId="Sumrio1">
    <w:name w:val="toc 1"/>
    <w:basedOn w:val="Normal"/>
    <w:next w:val="Normal"/>
    <w:autoRedefine/>
    <w:uiPriority w:val="39"/>
    <w:unhideWhenUsed/>
    <w:rsid w:val="002E1840"/>
    <w:pPr>
      <w:tabs>
        <w:tab w:val="left" w:pos="440"/>
        <w:tab w:val="right" w:leader="dot" w:pos="9344"/>
      </w:tabs>
      <w:spacing w:after="100"/>
    </w:pPr>
    <w:rPr>
      <w:noProof/>
    </w:rPr>
  </w:style>
  <w:style w:type="character" w:styleId="Hyperlink">
    <w:name w:val="Hyperlink"/>
    <w:basedOn w:val="Fontepargpadro"/>
    <w:uiPriority w:val="99"/>
    <w:unhideWhenUsed/>
    <w:rsid w:val="00814A13"/>
    <w:rPr>
      <w:color w:val="0563C1" w:themeColor="hyperlink"/>
      <w:u w:val="single"/>
    </w:rPr>
  </w:style>
  <w:style w:type="paragraph" w:styleId="Corpodetexto">
    <w:name w:val="Body Text"/>
    <w:basedOn w:val="Normal"/>
    <w:link w:val="CorpodetextoChar"/>
    <w:rsid w:val="000627CD"/>
    <w:pPr>
      <w:widowControl w:val="0"/>
      <w:tabs>
        <w:tab w:val="left" w:pos="709"/>
      </w:tabs>
      <w:suppressAutoHyphens/>
      <w:spacing w:after="120" w:line="240" w:lineRule="auto"/>
    </w:pPr>
    <w:rPr>
      <w:rFonts w:ascii="Arial" w:eastAsia="SimSun" w:hAnsi="Arial" w:cs="Mangal"/>
      <w:kern w:val="1"/>
      <w:sz w:val="24"/>
      <w:szCs w:val="24"/>
      <w:lang w:eastAsia="zh-CN" w:bidi="hi-IN"/>
    </w:rPr>
  </w:style>
  <w:style w:type="character" w:customStyle="1" w:styleId="CorpodetextoChar">
    <w:name w:val="Corpo de texto Char"/>
    <w:basedOn w:val="Fontepargpadro"/>
    <w:link w:val="Corpodetexto"/>
    <w:rsid w:val="000627CD"/>
    <w:rPr>
      <w:rFonts w:ascii="Arial" w:eastAsia="SimSun" w:hAnsi="Arial" w:cs="Mangal"/>
      <w:kern w:val="1"/>
      <w:sz w:val="24"/>
      <w:szCs w:val="24"/>
      <w:lang w:eastAsia="zh-CN" w:bidi="hi-IN"/>
    </w:rPr>
  </w:style>
  <w:style w:type="character" w:customStyle="1" w:styleId="Fontepargpadro1">
    <w:name w:val="Fonte parág. padrão1"/>
    <w:qFormat/>
    <w:rsid w:val="00751181"/>
  </w:style>
  <w:style w:type="paragraph" w:styleId="NormalWeb">
    <w:name w:val="Normal (Web)"/>
    <w:basedOn w:val="Normal"/>
    <w:unhideWhenUsed/>
    <w:rsid w:val="00BA5947"/>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rsid w:val="00D36D3B"/>
    <w:rPr>
      <w:rFonts w:asciiTheme="majorHAnsi" w:eastAsiaTheme="majorEastAsia" w:hAnsiTheme="majorHAnsi" w:cstheme="majorBidi"/>
      <w:color w:val="1F3763" w:themeColor="accent1" w:themeShade="7F"/>
      <w:sz w:val="24"/>
      <w:szCs w:val="24"/>
    </w:rPr>
  </w:style>
  <w:style w:type="paragraph" w:customStyle="1" w:styleId="Standard">
    <w:name w:val="Standard"/>
    <w:rsid w:val="00B23B1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LO-Normal">
    <w:name w:val="LO-Normal"/>
    <w:rsid w:val="00B23B1C"/>
    <w:pPr>
      <w:widowControl w:val="0"/>
      <w:suppressAutoHyphens/>
      <w:spacing w:after="0" w:line="240" w:lineRule="auto"/>
    </w:pPr>
    <w:rPr>
      <w:rFonts w:ascii="Arial" w:eastAsia="SimSun" w:hAnsi="Arial" w:cs="Mangal"/>
      <w:kern w:val="1"/>
      <w:sz w:val="24"/>
      <w:szCs w:val="24"/>
      <w:lang w:eastAsia="zh-CN" w:bidi="hi-IN"/>
    </w:rPr>
  </w:style>
  <w:style w:type="paragraph" w:styleId="Textodebalo">
    <w:name w:val="Balloon Text"/>
    <w:basedOn w:val="Normal"/>
    <w:link w:val="TextodebaloChar"/>
    <w:uiPriority w:val="99"/>
    <w:semiHidden/>
    <w:unhideWhenUsed/>
    <w:rsid w:val="004629D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629D9"/>
    <w:rPr>
      <w:rFonts w:ascii="Segoe UI" w:hAnsi="Segoe UI" w:cs="Segoe UI"/>
      <w:sz w:val="18"/>
      <w:szCs w:val="18"/>
    </w:rPr>
  </w:style>
  <w:style w:type="character" w:styleId="Refdecomentrio">
    <w:name w:val="annotation reference"/>
    <w:basedOn w:val="Fontepargpadro"/>
    <w:uiPriority w:val="99"/>
    <w:semiHidden/>
    <w:unhideWhenUsed/>
    <w:qFormat/>
    <w:rsid w:val="002C1064"/>
    <w:rPr>
      <w:sz w:val="16"/>
      <w:szCs w:val="16"/>
    </w:rPr>
  </w:style>
  <w:style w:type="paragraph" w:styleId="Textodecomentrio">
    <w:name w:val="annotation text"/>
    <w:basedOn w:val="Normal"/>
    <w:link w:val="TextodecomentrioChar"/>
    <w:uiPriority w:val="99"/>
    <w:unhideWhenUsed/>
    <w:rsid w:val="002C1064"/>
    <w:pPr>
      <w:spacing w:line="240" w:lineRule="auto"/>
    </w:pPr>
    <w:rPr>
      <w:sz w:val="20"/>
      <w:szCs w:val="20"/>
    </w:rPr>
  </w:style>
  <w:style w:type="character" w:customStyle="1" w:styleId="TextodecomentrioChar">
    <w:name w:val="Texto de comentário Char"/>
    <w:basedOn w:val="Fontepargpadro"/>
    <w:link w:val="Textodecomentrio"/>
    <w:uiPriority w:val="99"/>
    <w:rsid w:val="002C1064"/>
    <w:rPr>
      <w:sz w:val="20"/>
      <w:szCs w:val="20"/>
    </w:rPr>
  </w:style>
  <w:style w:type="paragraph" w:styleId="Assuntodocomentrio">
    <w:name w:val="annotation subject"/>
    <w:basedOn w:val="Textodecomentrio"/>
    <w:next w:val="Textodecomentrio"/>
    <w:link w:val="AssuntodocomentrioChar"/>
    <w:uiPriority w:val="99"/>
    <w:semiHidden/>
    <w:unhideWhenUsed/>
    <w:rsid w:val="00416A2F"/>
    <w:rPr>
      <w:b/>
      <w:bCs/>
    </w:rPr>
  </w:style>
  <w:style w:type="character" w:customStyle="1" w:styleId="AssuntodocomentrioChar">
    <w:name w:val="Assunto do comentário Char"/>
    <w:basedOn w:val="TextodecomentrioChar"/>
    <w:link w:val="Assuntodocomentrio"/>
    <w:uiPriority w:val="99"/>
    <w:semiHidden/>
    <w:rsid w:val="00416A2F"/>
    <w:rPr>
      <w:b/>
      <w:bCs/>
      <w:sz w:val="20"/>
      <w:szCs w:val="20"/>
    </w:rPr>
  </w:style>
  <w:style w:type="table" w:styleId="Tabelacomgrade">
    <w:name w:val="Table Grid"/>
    <w:basedOn w:val="Tabelanormal"/>
    <w:uiPriority w:val="39"/>
    <w:rsid w:val="002E0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3">
    <w:name w:val="toc 3"/>
    <w:basedOn w:val="Normal"/>
    <w:next w:val="Normal"/>
    <w:autoRedefine/>
    <w:uiPriority w:val="39"/>
    <w:unhideWhenUsed/>
    <w:rsid w:val="00E53152"/>
    <w:pPr>
      <w:spacing w:after="100"/>
      <w:ind w:left="440"/>
    </w:pPr>
  </w:style>
  <w:style w:type="paragraph" w:styleId="Sumrio2">
    <w:name w:val="toc 2"/>
    <w:basedOn w:val="Normal"/>
    <w:next w:val="Normal"/>
    <w:autoRedefine/>
    <w:uiPriority w:val="39"/>
    <w:unhideWhenUsed/>
    <w:rsid w:val="00E53152"/>
    <w:pPr>
      <w:spacing w:after="100"/>
      <w:ind w:left="220"/>
    </w:pPr>
    <w:rPr>
      <w:rFonts w:eastAsiaTheme="minorEastAsia"/>
      <w:lang w:eastAsia="pt-BR"/>
    </w:rPr>
  </w:style>
  <w:style w:type="paragraph" w:styleId="Sumrio4">
    <w:name w:val="toc 4"/>
    <w:basedOn w:val="Normal"/>
    <w:next w:val="Normal"/>
    <w:autoRedefine/>
    <w:uiPriority w:val="39"/>
    <w:unhideWhenUsed/>
    <w:rsid w:val="00E53152"/>
    <w:pPr>
      <w:spacing w:after="100"/>
      <w:ind w:left="660"/>
    </w:pPr>
    <w:rPr>
      <w:rFonts w:eastAsiaTheme="minorEastAsia"/>
      <w:lang w:eastAsia="pt-BR"/>
    </w:rPr>
  </w:style>
  <w:style w:type="paragraph" w:styleId="Sumrio5">
    <w:name w:val="toc 5"/>
    <w:basedOn w:val="Normal"/>
    <w:next w:val="Normal"/>
    <w:autoRedefine/>
    <w:uiPriority w:val="39"/>
    <w:unhideWhenUsed/>
    <w:rsid w:val="00E53152"/>
    <w:pPr>
      <w:spacing w:after="100"/>
      <w:ind w:left="880"/>
    </w:pPr>
    <w:rPr>
      <w:rFonts w:eastAsiaTheme="minorEastAsia"/>
      <w:lang w:eastAsia="pt-BR"/>
    </w:rPr>
  </w:style>
  <w:style w:type="paragraph" w:styleId="Sumrio6">
    <w:name w:val="toc 6"/>
    <w:basedOn w:val="Normal"/>
    <w:next w:val="Normal"/>
    <w:autoRedefine/>
    <w:uiPriority w:val="39"/>
    <w:unhideWhenUsed/>
    <w:rsid w:val="00E53152"/>
    <w:pPr>
      <w:spacing w:after="100"/>
      <w:ind w:left="1100"/>
    </w:pPr>
    <w:rPr>
      <w:rFonts w:eastAsiaTheme="minorEastAsia"/>
      <w:lang w:eastAsia="pt-BR"/>
    </w:rPr>
  </w:style>
  <w:style w:type="paragraph" w:styleId="Sumrio7">
    <w:name w:val="toc 7"/>
    <w:basedOn w:val="Normal"/>
    <w:next w:val="Normal"/>
    <w:autoRedefine/>
    <w:uiPriority w:val="39"/>
    <w:unhideWhenUsed/>
    <w:rsid w:val="00E53152"/>
    <w:pPr>
      <w:spacing w:after="100"/>
      <w:ind w:left="1320"/>
    </w:pPr>
    <w:rPr>
      <w:rFonts w:eastAsiaTheme="minorEastAsia"/>
      <w:lang w:eastAsia="pt-BR"/>
    </w:rPr>
  </w:style>
  <w:style w:type="paragraph" w:styleId="Sumrio8">
    <w:name w:val="toc 8"/>
    <w:basedOn w:val="Normal"/>
    <w:next w:val="Normal"/>
    <w:autoRedefine/>
    <w:uiPriority w:val="39"/>
    <w:unhideWhenUsed/>
    <w:rsid w:val="00E53152"/>
    <w:pPr>
      <w:spacing w:after="100"/>
      <w:ind w:left="1540"/>
    </w:pPr>
    <w:rPr>
      <w:rFonts w:eastAsiaTheme="minorEastAsia"/>
      <w:lang w:eastAsia="pt-BR"/>
    </w:rPr>
  </w:style>
  <w:style w:type="paragraph" w:styleId="Sumrio9">
    <w:name w:val="toc 9"/>
    <w:basedOn w:val="Normal"/>
    <w:next w:val="Normal"/>
    <w:autoRedefine/>
    <w:uiPriority w:val="39"/>
    <w:unhideWhenUsed/>
    <w:rsid w:val="00E53152"/>
    <w:pPr>
      <w:spacing w:after="100"/>
      <w:ind w:left="1760"/>
    </w:pPr>
    <w:rPr>
      <w:rFonts w:eastAsiaTheme="minorEastAsia"/>
      <w:lang w:eastAsia="pt-BR"/>
    </w:rPr>
  </w:style>
  <w:style w:type="character" w:styleId="TextodoEspaoReservado">
    <w:name w:val="Placeholder Text"/>
    <w:basedOn w:val="Fontepargpadro"/>
    <w:uiPriority w:val="99"/>
    <w:semiHidden/>
    <w:rsid w:val="00832DC6"/>
    <w:rPr>
      <w:color w:val="808080"/>
    </w:rPr>
  </w:style>
  <w:style w:type="table" w:customStyle="1" w:styleId="Tabelacomgrade1">
    <w:name w:val="Tabela com grade1"/>
    <w:basedOn w:val="Tabelanormal"/>
    <w:next w:val="Tabelacomgrade"/>
    <w:uiPriority w:val="39"/>
    <w:rsid w:val="00BF3DF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A75EAB"/>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Default">
    <w:name w:val="Default"/>
    <w:rsid w:val="006F38B3"/>
    <w:pPr>
      <w:autoSpaceDE w:val="0"/>
      <w:autoSpaceDN w:val="0"/>
      <w:adjustRightInd w:val="0"/>
      <w:spacing w:after="0" w:line="240" w:lineRule="auto"/>
    </w:pPr>
    <w:rPr>
      <w:rFonts w:ascii="Segoe UI" w:hAnsi="Segoe UI" w:cs="Segoe UI"/>
      <w:color w:val="000000"/>
      <w:sz w:val="24"/>
      <w:szCs w:val="24"/>
    </w:rPr>
  </w:style>
  <w:style w:type="character" w:customStyle="1" w:styleId="PargrafodaListaChar">
    <w:name w:val="Parágrafo da Lista Char"/>
    <w:aliases w:val="Marcadores PDTI Char"/>
    <w:basedOn w:val="Fontepargpadro"/>
    <w:link w:val="PargrafodaLista"/>
    <w:uiPriority w:val="1"/>
    <w:qFormat/>
    <w:rsid w:val="00CE5987"/>
  </w:style>
  <w:style w:type="paragraph" w:customStyle="1" w:styleId="Textbody">
    <w:name w:val="Text body"/>
    <w:basedOn w:val="Normal"/>
    <w:rsid w:val="00CE5987"/>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N w:val="0"/>
      <w:spacing w:after="120" w:line="240" w:lineRule="auto"/>
      <w:jc w:val="center"/>
      <w:textAlignment w:val="baseline"/>
    </w:pPr>
    <w:rPr>
      <w:rFonts w:ascii="Segoe UI" w:eastAsia="Segoe UI" w:hAnsi="Segoe UI" w:cs="Segoe UI"/>
      <w:color w:val="FFFFFF"/>
      <w:kern w:val="3"/>
      <w:sz w:val="52"/>
      <w:szCs w:val="52"/>
      <w:lang w:eastAsia="zh-CN" w:bidi="hi-IN"/>
    </w:rPr>
  </w:style>
  <w:style w:type="character" w:customStyle="1" w:styleId="normaltextrun">
    <w:name w:val="normaltextrun"/>
    <w:basedOn w:val="Fontepargpadro"/>
    <w:rsid w:val="00D63675"/>
  </w:style>
  <w:style w:type="character" w:customStyle="1" w:styleId="contedocopy">
    <w:name w:val="contedocopy"/>
    <w:basedOn w:val="Fontepargpadro"/>
    <w:qFormat/>
    <w:rsid w:val="00F845F4"/>
  </w:style>
  <w:style w:type="character" w:styleId="Forte">
    <w:name w:val="Strong"/>
    <w:basedOn w:val="Fontepargpadro"/>
    <w:uiPriority w:val="22"/>
    <w:qFormat/>
    <w:rsid w:val="00F845F4"/>
    <w:rPr>
      <w:b/>
      <w:bCs/>
    </w:rPr>
  </w:style>
  <w:style w:type="character" w:customStyle="1" w:styleId="WW8Num1z0">
    <w:name w:val="WW8Num1z0"/>
    <w:qFormat/>
    <w:rsid w:val="00F845F4"/>
  </w:style>
  <w:style w:type="paragraph" w:customStyle="1" w:styleId="WW-Padro">
    <w:name w:val="WW-Padrão"/>
    <w:rsid w:val="00F845F4"/>
    <w:pPr>
      <w:widowControl w:val="0"/>
      <w:suppressAutoHyphens/>
      <w:spacing w:after="120" w:line="264" w:lineRule="auto"/>
    </w:pPr>
    <w:rPr>
      <w:rFonts w:eastAsiaTheme="minorEastAsia"/>
      <w:color w:val="000000"/>
      <w:sz w:val="24"/>
      <w:szCs w:val="21"/>
      <w:lang w:eastAsia="ar-SA"/>
    </w:rPr>
  </w:style>
  <w:style w:type="table" w:customStyle="1" w:styleId="TabeladeGrade6Colorida-nfase31">
    <w:name w:val="Tabela de Grade 6 Colorida - Ênfase 31"/>
    <w:basedOn w:val="Tabelanormal"/>
    <w:uiPriority w:val="51"/>
    <w:rsid w:val="002456DA"/>
    <w:pPr>
      <w:spacing w:after="0" w:line="240" w:lineRule="auto"/>
      <w:jc w:val="both"/>
    </w:pPr>
    <w:rPr>
      <w:rFonts w:ascii="Liberation Serif" w:eastAsia="SimSun" w:hAnsi="Liberation Serif" w:cs="Mangal"/>
      <w:color w:val="7B7B7B" w:themeColor="accent3" w:themeShade="BF"/>
      <w:kern w:val="3"/>
      <w:sz w:val="24"/>
      <w:szCs w:val="24"/>
      <w:lang w:eastAsia="zh-CN"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eop">
    <w:name w:val="eop"/>
    <w:basedOn w:val="Fontepargpadro"/>
    <w:rsid w:val="0078560F"/>
  </w:style>
  <w:style w:type="numbering" w:customStyle="1" w:styleId="WWNum1">
    <w:name w:val="WWNum1"/>
    <w:basedOn w:val="Semlista"/>
    <w:rsid w:val="00DF5460"/>
    <w:pPr>
      <w:numPr>
        <w:numId w:val="24"/>
      </w:numPr>
    </w:pPr>
  </w:style>
  <w:style w:type="paragraph" w:customStyle="1" w:styleId="paragraph">
    <w:name w:val="paragraph"/>
    <w:basedOn w:val="Normal"/>
    <w:rsid w:val="002D58C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F82076"/>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F82076"/>
    <w:rPr>
      <w:rFonts w:eastAsiaTheme="minorEastAsia"/>
      <w:lang w:eastAsia="pt-BR"/>
    </w:rPr>
  </w:style>
  <w:style w:type="paragraph" w:styleId="Corpodetexto3">
    <w:name w:val="Body Text 3"/>
    <w:basedOn w:val="Normal"/>
    <w:link w:val="Corpodetexto3Char"/>
    <w:uiPriority w:val="99"/>
    <w:semiHidden/>
    <w:unhideWhenUsed/>
    <w:rsid w:val="00A86066"/>
    <w:pPr>
      <w:spacing w:after="120"/>
    </w:pPr>
    <w:rPr>
      <w:sz w:val="16"/>
      <w:szCs w:val="16"/>
    </w:rPr>
  </w:style>
  <w:style w:type="character" w:customStyle="1" w:styleId="Corpodetexto3Char">
    <w:name w:val="Corpo de texto 3 Char"/>
    <w:basedOn w:val="Fontepargpadro"/>
    <w:link w:val="Corpodetexto3"/>
    <w:uiPriority w:val="99"/>
    <w:semiHidden/>
    <w:rsid w:val="00A86066"/>
    <w:rPr>
      <w:sz w:val="16"/>
      <w:szCs w:val="16"/>
    </w:rPr>
  </w:style>
  <w:style w:type="character" w:customStyle="1" w:styleId="TtulodeAnexoChar">
    <w:name w:val="Título de Anexo Char"/>
    <w:basedOn w:val="Fontepargpadro"/>
    <w:link w:val="TtulodeAnexo"/>
    <w:locked/>
    <w:rsid w:val="00352AF5"/>
    <w:rPr>
      <w:rFonts w:ascii="Segoe UI" w:eastAsia="Times New Roman" w:hAnsi="Segoe UI" w:cs="Segoe UI"/>
      <w:b/>
      <w:bCs/>
      <w:sz w:val="52"/>
      <w:szCs w:val="52"/>
      <w:lang w:eastAsia="pt-BR"/>
    </w:rPr>
  </w:style>
  <w:style w:type="paragraph" w:customStyle="1" w:styleId="TtulodeAnexo">
    <w:name w:val="Título de Anexo"/>
    <w:basedOn w:val="Normal"/>
    <w:next w:val="Normal"/>
    <w:link w:val="TtulodeAnexoChar"/>
    <w:qFormat/>
    <w:rsid w:val="00352AF5"/>
    <w:pPr>
      <w:spacing w:before="100" w:beforeAutospacing="1" w:after="119" w:line="240" w:lineRule="auto"/>
      <w:jc w:val="center"/>
    </w:pPr>
    <w:rPr>
      <w:rFonts w:ascii="Segoe UI" w:eastAsia="Times New Roman" w:hAnsi="Segoe UI" w:cs="Segoe UI"/>
      <w:b/>
      <w:bCs/>
      <w:sz w:val="52"/>
      <w:szCs w:val="52"/>
      <w:lang w:eastAsia="pt-BR"/>
    </w:rPr>
  </w:style>
  <w:style w:type="paragraph" w:styleId="Ttulo">
    <w:name w:val="Title"/>
    <w:basedOn w:val="Normal"/>
    <w:next w:val="Normal"/>
    <w:link w:val="TtuloChar"/>
    <w:uiPriority w:val="10"/>
    <w:qFormat/>
    <w:rsid w:val="00563C5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63C53"/>
    <w:rPr>
      <w:rFonts w:asciiTheme="majorHAnsi" w:eastAsiaTheme="majorEastAsia" w:hAnsiTheme="majorHAnsi" w:cstheme="majorBidi"/>
      <w:spacing w:val="-10"/>
      <w:kern w:val="28"/>
      <w:sz w:val="56"/>
      <w:szCs w:val="56"/>
    </w:rPr>
  </w:style>
  <w:style w:type="paragraph" w:customStyle="1" w:styleId="Numerado">
    <w:name w:val="Numerado"/>
    <w:basedOn w:val="Normal"/>
    <w:link w:val="NumeradoChar"/>
    <w:qFormat/>
    <w:rsid w:val="00343F8F"/>
    <w:pPr>
      <w:spacing w:before="120" w:after="120" w:line="240" w:lineRule="auto"/>
      <w:ind w:left="360" w:hanging="360"/>
      <w:jc w:val="both"/>
    </w:pPr>
    <w:rPr>
      <w:rFonts w:ascii="Segoe UI" w:eastAsiaTheme="minorEastAsia" w:hAnsi="Segoe UI"/>
    </w:rPr>
  </w:style>
  <w:style w:type="character" w:customStyle="1" w:styleId="NumeradoChar">
    <w:name w:val="Numerado Char"/>
    <w:basedOn w:val="Fontepargpadro"/>
    <w:link w:val="Numerado"/>
    <w:rsid w:val="00343F8F"/>
    <w:rPr>
      <w:rFonts w:ascii="Segoe UI" w:eastAsiaTheme="minorEastAsia" w:hAnsi="Segoe UI"/>
    </w:rPr>
  </w:style>
  <w:style w:type="character" w:styleId="MenoPendente">
    <w:name w:val="Unresolved Mention"/>
    <w:basedOn w:val="Fontepargpadro"/>
    <w:uiPriority w:val="99"/>
    <w:semiHidden/>
    <w:unhideWhenUsed/>
    <w:rsid w:val="008C7F55"/>
    <w:rPr>
      <w:color w:val="605E5C"/>
      <w:shd w:val="clear" w:color="auto" w:fill="E1DFDD"/>
    </w:rPr>
  </w:style>
  <w:style w:type="character" w:styleId="Meno">
    <w:name w:val="Mention"/>
    <w:basedOn w:val="Fontepargpadro"/>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389">
      <w:bodyDiv w:val="1"/>
      <w:marLeft w:val="0"/>
      <w:marRight w:val="0"/>
      <w:marTop w:val="0"/>
      <w:marBottom w:val="0"/>
      <w:divBdr>
        <w:top w:val="none" w:sz="0" w:space="0" w:color="auto"/>
        <w:left w:val="none" w:sz="0" w:space="0" w:color="auto"/>
        <w:bottom w:val="none" w:sz="0" w:space="0" w:color="auto"/>
        <w:right w:val="none" w:sz="0" w:space="0" w:color="auto"/>
      </w:divBdr>
    </w:div>
    <w:div w:id="35548685">
      <w:bodyDiv w:val="1"/>
      <w:marLeft w:val="0"/>
      <w:marRight w:val="0"/>
      <w:marTop w:val="0"/>
      <w:marBottom w:val="0"/>
      <w:divBdr>
        <w:top w:val="none" w:sz="0" w:space="0" w:color="auto"/>
        <w:left w:val="none" w:sz="0" w:space="0" w:color="auto"/>
        <w:bottom w:val="none" w:sz="0" w:space="0" w:color="auto"/>
        <w:right w:val="none" w:sz="0" w:space="0" w:color="auto"/>
      </w:divBdr>
    </w:div>
    <w:div w:id="91367152">
      <w:bodyDiv w:val="1"/>
      <w:marLeft w:val="0"/>
      <w:marRight w:val="0"/>
      <w:marTop w:val="0"/>
      <w:marBottom w:val="0"/>
      <w:divBdr>
        <w:top w:val="none" w:sz="0" w:space="0" w:color="auto"/>
        <w:left w:val="none" w:sz="0" w:space="0" w:color="auto"/>
        <w:bottom w:val="none" w:sz="0" w:space="0" w:color="auto"/>
        <w:right w:val="none" w:sz="0" w:space="0" w:color="auto"/>
      </w:divBdr>
    </w:div>
    <w:div w:id="165168540">
      <w:bodyDiv w:val="1"/>
      <w:marLeft w:val="0"/>
      <w:marRight w:val="0"/>
      <w:marTop w:val="0"/>
      <w:marBottom w:val="0"/>
      <w:divBdr>
        <w:top w:val="none" w:sz="0" w:space="0" w:color="auto"/>
        <w:left w:val="none" w:sz="0" w:space="0" w:color="auto"/>
        <w:bottom w:val="none" w:sz="0" w:space="0" w:color="auto"/>
        <w:right w:val="none" w:sz="0" w:space="0" w:color="auto"/>
      </w:divBdr>
    </w:div>
    <w:div w:id="250939172">
      <w:bodyDiv w:val="1"/>
      <w:marLeft w:val="0"/>
      <w:marRight w:val="0"/>
      <w:marTop w:val="0"/>
      <w:marBottom w:val="0"/>
      <w:divBdr>
        <w:top w:val="none" w:sz="0" w:space="0" w:color="auto"/>
        <w:left w:val="none" w:sz="0" w:space="0" w:color="auto"/>
        <w:bottom w:val="none" w:sz="0" w:space="0" w:color="auto"/>
        <w:right w:val="none" w:sz="0" w:space="0" w:color="auto"/>
      </w:divBdr>
    </w:div>
    <w:div w:id="298851115">
      <w:bodyDiv w:val="1"/>
      <w:marLeft w:val="0"/>
      <w:marRight w:val="0"/>
      <w:marTop w:val="0"/>
      <w:marBottom w:val="0"/>
      <w:divBdr>
        <w:top w:val="none" w:sz="0" w:space="0" w:color="auto"/>
        <w:left w:val="none" w:sz="0" w:space="0" w:color="auto"/>
        <w:bottom w:val="none" w:sz="0" w:space="0" w:color="auto"/>
        <w:right w:val="none" w:sz="0" w:space="0" w:color="auto"/>
      </w:divBdr>
    </w:div>
    <w:div w:id="313605638">
      <w:bodyDiv w:val="1"/>
      <w:marLeft w:val="0"/>
      <w:marRight w:val="0"/>
      <w:marTop w:val="0"/>
      <w:marBottom w:val="0"/>
      <w:divBdr>
        <w:top w:val="none" w:sz="0" w:space="0" w:color="auto"/>
        <w:left w:val="none" w:sz="0" w:space="0" w:color="auto"/>
        <w:bottom w:val="none" w:sz="0" w:space="0" w:color="auto"/>
        <w:right w:val="none" w:sz="0" w:space="0" w:color="auto"/>
      </w:divBdr>
    </w:div>
    <w:div w:id="325281123">
      <w:bodyDiv w:val="1"/>
      <w:marLeft w:val="0"/>
      <w:marRight w:val="0"/>
      <w:marTop w:val="0"/>
      <w:marBottom w:val="0"/>
      <w:divBdr>
        <w:top w:val="none" w:sz="0" w:space="0" w:color="auto"/>
        <w:left w:val="none" w:sz="0" w:space="0" w:color="auto"/>
        <w:bottom w:val="none" w:sz="0" w:space="0" w:color="auto"/>
        <w:right w:val="none" w:sz="0" w:space="0" w:color="auto"/>
      </w:divBdr>
    </w:div>
    <w:div w:id="362095265">
      <w:bodyDiv w:val="1"/>
      <w:marLeft w:val="0"/>
      <w:marRight w:val="0"/>
      <w:marTop w:val="0"/>
      <w:marBottom w:val="0"/>
      <w:divBdr>
        <w:top w:val="none" w:sz="0" w:space="0" w:color="auto"/>
        <w:left w:val="none" w:sz="0" w:space="0" w:color="auto"/>
        <w:bottom w:val="none" w:sz="0" w:space="0" w:color="auto"/>
        <w:right w:val="none" w:sz="0" w:space="0" w:color="auto"/>
      </w:divBdr>
    </w:div>
    <w:div w:id="392773102">
      <w:bodyDiv w:val="1"/>
      <w:marLeft w:val="0"/>
      <w:marRight w:val="0"/>
      <w:marTop w:val="0"/>
      <w:marBottom w:val="0"/>
      <w:divBdr>
        <w:top w:val="none" w:sz="0" w:space="0" w:color="auto"/>
        <w:left w:val="none" w:sz="0" w:space="0" w:color="auto"/>
        <w:bottom w:val="none" w:sz="0" w:space="0" w:color="auto"/>
        <w:right w:val="none" w:sz="0" w:space="0" w:color="auto"/>
      </w:divBdr>
    </w:div>
    <w:div w:id="458567542">
      <w:bodyDiv w:val="1"/>
      <w:marLeft w:val="0"/>
      <w:marRight w:val="0"/>
      <w:marTop w:val="0"/>
      <w:marBottom w:val="0"/>
      <w:divBdr>
        <w:top w:val="none" w:sz="0" w:space="0" w:color="auto"/>
        <w:left w:val="none" w:sz="0" w:space="0" w:color="auto"/>
        <w:bottom w:val="none" w:sz="0" w:space="0" w:color="auto"/>
        <w:right w:val="none" w:sz="0" w:space="0" w:color="auto"/>
      </w:divBdr>
    </w:div>
    <w:div w:id="468404384">
      <w:bodyDiv w:val="1"/>
      <w:marLeft w:val="0"/>
      <w:marRight w:val="0"/>
      <w:marTop w:val="0"/>
      <w:marBottom w:val="0"/>
      <w:divBdr>
        <w:top w:val="none" w:sz="0" w:space="0" w:color="auto"/>
        <w:left w:val="none" w:sz="0" w:space="0" w:color="auto"/>
        <w:bottom w:val="none" w:sz="0" w:space="0" w:color="auto"/>
        <w:right w:val="none" w:sz="0" w:space="0" w:color="auto"/>
      </w:divBdr>
    </w:div>
    <w:div w:id="474179243">
      <w:bodyDiv w:val="1"/>
      <w:marLeft w:val="0"/>
      <w:marRight w:val="0"/>
      <w:marTop w:val="0"/>
      <w:marBottom w:val="0"/>
      <w:divBdr>
        <w:top w:val="none" w:sz="0" w:space="0" w:color="auto"/>
        <w:left w:val="none" w:sz="0" w:space="0" w:color="auto"/>
        <w:bottom w:val="none" w:sz="0" w:space="0" w:color="auto"/>
        <w:right w:val="none" w:sz="0" w:space="0" w:color="auto"/>
      </w:divBdr>
    </w:div>
    <w:div w:id="792485512">
      <w:bodyDiv w:val="1"/>
      <w:marLeft w:val="0"/>
      <w:marRight w:val="0"/>
      <w:marTop w:val="0"/>
      <w:marBottom w:val="0"/>
      <w:divBdr>
        <w:top w:val="none" w:sz="0" w:space="0" w:color="auto"/>
        <w:left w:val="none" w:sz="0" w:space="0" w:color="auto"/>
        <w:bottom w:val="none" w:sz="0" w:space="0" w:color="auto"/>
        <w:right w:val="none" w:sz="0" w:space="0" w:color="auto"/>
      </w:divBdr>
    </w:div>
    <w:div w:id="882447163">
      <w:bodyDiv w:val="1"/>
      <w:marLeft w:val="0"/>
      <w:marRight w:val="0"/>
      <w:marTop w:val="0"/>
      <w:marBottom w:val="0"/>
      <w:divBdr>
        <w:top w:val="none" w:sz="0" w:space="0" w:color="auto"/>
        <w:left w:val="none" w:sz="0" w:space="0" w:color="auto"/>
        <w:bottom w:val="none" w:sz="0" w:space="0" w:color="auto"/>
        <w:right w:val="none" w:sz="0" w:space="0" w:color="auto"/>
      </w:divBdr>
    </w:div>
    <w:div w:id="890581165">
      <w:bodyDiv w:val="1"/>
      <w:marLeft w:val="0"/>
      <w:marRight w:val="0"/>
      <w:marTop w:val="0"/>
      <w:marBottom w:val="0"/>
      <w:divBdr>
        <w:top w:val="none" w:sz="0" w:space="0" w:color="auto"/>
        <w:left w:val="none" w:sz="0" w:space="0" w:color="auto"/>
        <w:bottom w:val="none" w:sz="0" w:space="0" w:color="auto"/>
        <w:right w:val="none" w:sz="0" w:space="0" w:color="auto"/>
      </w:divBdr>
    </w:div>
    <w:div w:id="890919087">
      <w:bodyDiv w:val="1"/>
      <w:marLeft w:val="0"/>
      <w:marRight w:val="0"/>
      <w:marTop w:val="0"/>
      <w:marBottom w:val="0"/>
      <w:divBdr>
        <w:top w:val="none" w:sz="0" w:space="0" w:color="auto"/>
        <w:left w:val="none" w:sz="0" w:space="0" w:color="auto"/>
        <w:bottom w:val="none" w:sz="0" w:space="0" w:color="auto"/>
        <w:right w:val="none" w:sz="0" w:space="0" w:color="auto"/>
      </w:divBdr>
    </w:div>
    <w:div w:id="942422525">
      <w:bodyDiv w:val="1"/>
      <w:marLeft w:val="0"/>
      <w:marRight w:val="0"/>
      <w:marTop w:val="0"/>
      <w:marBottom w:val="0"/>
      <w:divBdr>
        <w:top w:val="none" w:sz="0" w:space="0" w:color="auto"/>
        <w:left w:val="none" w:sz="0" w:space="0" w:color="auto"/>
        <w:bottom w:val="none" w:sz="0" w:space="0" w:color="auto"/>
        <w:right w:val="none" w:sz="0" w:space="0" w:color="auto"/>
      </w:divBdr>
    </w:div>
    <w:div w:id="949436024">
      <w:bodyDiv w:val="1"/>
      <w:marLeft w:val="0"/>
      <w:marRight w:val="0"/>
      <w:marTop w:val="0"/>
      <w:marBottom w:val="0"/>
      <w:divBdr>
        <w:top w:val="none" w:sz="0" w:space="0" w:color="auto"/>
        <w:left w:val="none" w:sz="0" w:space="0" w:color="auto"/>
        <w:bottom w:val="none" w:sz="0" w:space="0" w:color="auto"/>
        <w:right w:val="none" w:sz="0" w:space="0" w:color="auto"/>
      </w:divBdr>
    </w:div>
    <w:div w:id="985207225">
      <w:bodyDiv w:val="1"/>
      <w:marLeft w:val="0"/>
      <w:marRight w:val="0"/>
      <w:marTop w:val="0"/>
      <w:marBottom w:val="0"/>
      <w:divBdr>
        <w:top w:val="none" w:sz="0" w:space="0" w:color="auto"/>
        <w:left w:val="none" w:sz="0" w:space="0" w:color="auto"/>
        <w:bottom w:val="none" w:sz="0" w:space="0" w:color="auto"/>
        <w:right w:val="none" w:sz="0" w:space="0" w:color="auto"/>
      </w:divBdr>
    </w:div>
    <w:div w:id="986015284">
      <w:bodyDiv w:val="1"/>
      <w:marLeft w:val="0"/>
      <w:marRight w:val="0"/>
      <w:marTop w:val="0"/>
      <w:marBottom w:val="0"/>
      <w:divBdr>
        <w:top w:val="none" w:sz="0" w:space="0" w:color="auto"/>
        <w:left w:val="none" w:sz="0" w:space="0" w:color="auto"/>
        <w:bottom w:val="none" w:sz="0" w:space="0" w:color="auto"/>
        <w:right w:val="none" w:sz="0" w:space="0" w:color="auto"/>
      </w:divBdr>
    </w:div>
    <w:div w:id="1016149389">
      <w:bodyDiv w:val="1"/>
      <w:marLeft w:val="0"/>
      <w:marRight w:val="0"/>
      <w:marTop w:val="0"/>
      <w:marBottom w:val="0"/>
      <w:divBdr>
        <w:top w:val="none" w:sz="0" w:space="0" w:color="auto"/>
        <w:left w:val="none" w:sz="0" w:space="0" w:color="auto"/>
        <w:bottom w:val="none" w:sz="0" w:space="0" w:color="auto"/>
        <w:right w:val="none" w:sz="0" w:space="0" w:color="auto"/>
      </w:divBdr>
    </w:div>
    <w:div w:id="1033114556">
      <w:bodyDiv w:val="1"/>
      <w:marLeft w:val="0"/>
      <w:marRight w:val="0"/>
      <w:marTop w:val="0"/>
      <w:marBottom w:val="0"/>
      <w:divBdr>
        <w:top w:val="none" w:sz="0" w:space="0" w:color="auto"/>
        <w:left w:val="none" w:sz="0" w:space="0" w:color="auto"/>
        <w:bottom w:val="none" w:sz="0" w:space="0" w:color="auto"/>
        <w:right w:val="none" w:sz="0" w:space="0" w:color="auto"/>
      </w:divBdr>
    </w:div>
    <w:div w:id="1039278793">
      <w:bodyDiv w:val="1"/>
      <w:marLeft w:val="0"/>
      <w:marRight w:val="0"/>
      <w:marTop w:val="0"/>
      <w:marBottom w:val="0"/>
      <w:divBdr>
        <w:top w:val="none" w:sz="0" w:space="0" w:color="auto"/>
        <w:left w:val="none" w:sz="0" w:space="0" w:color="auto"/>
        <w:bottom w:val="none" w:sz="0" w:space="0" w:color="auto"/>
        <w:right w:val="none" w:sz="0" w:space="0" w:color="auto"/>
      </w:divBdr>
    </w:div>
    <w:div w:id="1152941810">
      <w:bodyDiv w:val="1"/>
      <w:marLeft w:val="0"/>
      <w:marRight w:val="0"/>
      <w:marTop w:val="0"/>
      <w:marBottom w:val="0"/>
      <w:divBdr>
        <w:top w:val="none" w:sz="0" w:space="0" w:color="auto"/>
        <w:left w:val="none" w:sz="0" w:space="0" w:color="auto"/>
        <w:bottom w:val="none" w:sz="0" w:space="0" w:color="auto"/>
        <w:right w:val="none" w:sz="0" w:space="0" w:color="auto"/>
      </w:divBdr>
    </w:div>
    <w:div w:id="1162431125">
      <w:bodyDiv w:val="1"/>
      <w:marLeft w:val="0"/>
      <w:marRight w:val="0"/>
      <w:marTop w:val="0"/>
      <w:marBottom w:val="0"/>
      <w:divBdr>
        <w:top w:val="none" w:sz="0" w:space="0" w:color="auto"/>
        <w:left w:val="none" w:sz="0" w:space="0" w:color="auto"/>
        <w:bottom w:val="none" w:sz="0" w:space="0" w:color="auto"/>
        <w:right w:val="none" w:sz="0" w:space="0" w:color="auto"/>
      </w:divBdr>
      <w:divsChild>
        <w:div w:id="585068680">
          <w:marLeft w:val="0"/>
          <w:marRight w:val="0"/>
          <w:marTop w:val="0"/>
          <w:marBottom w:val="0"/>
          <w:divBdr>
            <w:top w:val="none" w:sz="0" w:space="0" w:color="auto"/>
            <w:left w:val="none" w:sz="0" w:space="0" w:color="auto"/>
            <w:bottom w:val="none" w:sz="0" w:space="0" w:color="auto"/>
            <w:right w:val="none" w:sz="0" w:space="0" w:color="auto"/>
          </w:divBdr>
          <w:divsChild>
            <w:div w:id="1313177550">
              <w:marLeft w:val="0"/>
              <w:marRight w:val="0"/>
              <w:marTop w:val="30"/>
              <w:marBottom w:val="30"/>
              <w:divBdr>
                <w:top w:val="none" w:sz="0" w:space="0" w:color="auto"/>
                <w:left w:val="none" w:sz="0" w:space="0" w:color="auto"/>
                <w:bottom w:val="none" w:sz="0" w:space="0" w:color="auto"/>
                <w:right w:val="none" w:sz="0" w:space="0" w:color="auto"/>
              </w:divBdr>
              <w:divsChild>
                <w:div w:id="320699355">
                  <w:marLeft w:val="0"/>
                  <w:marRight w:val="0"/>
                  <w:marTop w:val="0"/>
                  <w:marBottom w:val="0"/>
                  <w:divBdr>
                    <w:top w:val="none" w:sz="0" w:space="0" w:color="auto"/>
                    <w:left w:val="none" w:sz="0" w:space="0" w:color="auto"/>
                    <w:bottom w:val="none" w:sz="0" w:space="0" w:color="auto"/>
                    <w:right w:val="none" w:sz="0" w:space="0" w:color="auto"/>
                  </w:divBdr>
                  <w:divsChild>
                    <w:div w:id="1228227242">
                      <w:marLeft w:val="0"/>
                      <w:marRight w:val="0"/>
                      <w:marTop w:val="0"/>
                      <w:marBottom w:val="0"/>
                      <w:divBdr>
                        <w:top w:val="none" w:sz="0" w:space="0" w:color="auto"/>
                        <w:left w:val="none" w:sz="0" w:space="0" w:color="auto"/>
                        <w:bottom w:val="none" w:sz="0" w:space="0" w:color="auto"/>
                        <w:right w:val="none" w:sz="0" w:space="0" w:color="auto"/>
                      </w:divBdr>
                    </w:div>
                  </w:divsChild>
                </w:div>
                <w:div w:id="910122392">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
                  </w:divsChild>
                </w:div>
                <w:div w:id="1207908321">
                  <w:marLeft w:val="0"/>
                  <w:marRight w:val="0"/>
                  <w:marTop w:val="0"/>
                  <w:marBottom w:val="0"/>
                  <w:divBdr>
                    <w:top w:val="none" w:sz="0" w:space="0" w:color="auto"/>
                    <w:left w:val="none" w:sz="0" w:space="0" w:color="auto"/>
                    <w:bottom w:val="none" w:sz="0" w:space="0" w:color="auto"/>
                    <w:right w:val="none" w:sz="0" w:space="0" w:color="auto"/>
                  </w:divBdr>
                  <w:divsChild>
                    <w:div w:id="567689065">
                      <w:marLeft w:val="0"/>
                      <w:marRight w:val="0"/>
                      <w:marTop w:val="0"/>
                      <w:marBottom w:val="0"/>
                      <w:divBdr>
                        <w:top w:val="none" w:sz="0" w:space="0" w:color="auto"/>
                        <w:left w:val="none" w:sz="0" w:space="0" w:color="auto"/>
                        <w:bottom w:val="none" w:sz="0" w:space="0" w:color="auto"/>
                        <w:right w:val="none" w:sz="0" w:space="0" w:color="auto"/>
                      </w:divBdr>
                    </w:div>
                  </w:divsChild>
                </w:div>
                <w:div w:id="1709063467">
                  <w:marLeft w:val="0"/>
                  <w:marRight w:val="0"/>
                  <w:marTop w:val="0"/>
                  <w:marBottom w:val="0"/>
                  <w:divBdr>
                    <w:top w:val="none" w:sz="0" w:space="0" w:color="auto"/>
                    <w:left w:val="none" w:sz="0" w:space="0" w:color="auto"/>
                    <w:bottom w:val="none" w:sz="0" w:space="0" w:color="auto"/>
                    <w:right w:val="none" w:sz="0" w:space="0" w:color="auto"/>
                  </w:divBdr>
                  <w:divsChild>
                    <w:div w:id="1095856362">
                      <w:marLeft w:val="0"/>
                      <w:marRight w:val="0"/>
                      <w:marTop w:val="0"/>
                      <w:marBottom w:val="0"/>
                      <w:divBdr>
                        <w:top w:val="none" w:sz="0" w:space="0" w:color="auto"/>
                        <w:left w:val="none" w:sz="0" w:space="0" w:color="auto"/>
                        <w:bottom w:val="none" w:sz="0" w:space="0" w:color="auto"/>
                        <w:right w:val="none" w:sz="0" w:space="0" w:color="auto"/>
                      </w:divBdr>
                    </w:div>
                  </w:divsChild>
                </w:div>
                <w:div w:id="1945649317">
                  <w:marLeft w:val="0"/>
                  <w:marRight w:val="0"/>
                  <w:marTop w:val="0"/>
                  <w:marBottom w:val="0"/>
                  <w:divBdr>
                    <w:top w:val="none" w:sz="0" w:space="0" w:color="auto"/>
                    <w:left w:val="none" w:sz="0" w:space="0" w:color="auto"/>
                    <w:bottom w:val="none" w:sz="0" w:space="0" w:color="auto"/>
                    <w:right w:val="none" w:sz="0" w:space="0" w:color="auto"/>
                  </w:divBdr>
                  <w:divsChild>
                    <w:div w:id="57096442">
                      <w:marLeft w:val="0"/>
                      <w:marRight w:val="0"/>
                      <w:marTop w:val="0"/>
                      <w:marBottom w:val="0"/>
                      <w:divBdr>
                        <w:top w:val="none" w:sz="0" w:space="0" w:color="auto"/>
                        <w:left w:val="none" w:sz="0" w:space="0" w:color="auto"/>
                        <w:bottom w:val="none" w:sz="0" w:space="0" w:color="auto"/>
                        <w:right w:val="none" w:sz="0" w:space="0" w:color="auto"/>
                      </w:divBdr>
                    </w:div>
                    <w:div w:id="587037359">
                      <w:marLeft w:val="0"/>
                      <w:marRight w:val="0"/>
                      <w:marTop w:val="0"/>
                      <w:marBottom w:val="0"/>
                      <w:divBdr>
                        <w:top w:val="none" w:sz="0" w:space="0" w:color="auto"/>
                        <w:left w:val="none" w:sz="0" w:space="0" w:color="auto"/>
                        <w:bottom w:val="none" w:sz="0" w:space="0" w:color="auto"/>
                        <w:right w:val="none" w:sz="0" w:space="0" w:color="auto"/>
                      </w:divBdr>
                    </w:div>
                    <w:div w:id="922227370">
                      <w:marLeft w:val="0"/>
                      <w:marRight w:val="0"/>
                      <w:marTop w:val="0"/>
                      <w:marBottom w:val="0"/>
                      <w:divBdr>
                        <w:top w:val="none" w:sz="0" w:space="0" w:color="auto"/>
                        <w:left w:val="none" w:sz="0" w:space="0" w:color="auto"/>
                        <w:bottom w:val="none" w:sz="0" w:space="0" w:color="auto"/>
                        <w:right w:val="none" w:sz="0" w:space="0" w:color="auto"/>
                      </w:divBdr>
                    </w:div>
                  </w:divsChild>
                </w:div>
                <w:div w:id="2105682337">
                  <w:marLeft w:val="0"/>
                  <w:marRight w:val="0"/>
                  <w:marTop w:val="0"/>
                  <w:marBottom w:val="0"/>
                  <w:divBdr>
                    <w:top w:val="none" w:sz="0" w:space="0" w:color="auto"/>
                    <w:left w:val="none" w:sz="0" w:space="0" w:color="auto"/>
                    <w:bottom w:val="none" w:sz="0" w:space="0" w:color="auto"/>
                    <w:right w:val="none" w:sz="0" w:space="0" w:color="auto"/>
                  </w:divBdr>
                  <w:divsChild>
                    <w:div w:id="66860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275076">
          <w:marLeft w:val="0"/>
          <w:marRight w:val="0"/>
          <w:marTop w:val="0"/>
          <w:marBottom w:val="0"/>
          <w:divBdr>
            <w:top w:val="none" w:sz="0" w:space="0" w:color="auto"/>
            <w:left w:val="none" w:sz="0" w:space="0" w:color="auto"/>
            <w:bottom w:val="none" w:sz="0" w:space="0" w:color="auto"/>
            <w:right w:val="none" w:sz="0" w:space="0" w:color="auto"/>
          </w:divBdr>
        </w:div>
      </w:divsChild>
    </w:div>
    <w:div w:id="1303999186">
      <w:bodyDiv w:val="1"/>
      <w:marLeft w:val="0"/>
      <w:marRight w:val="0"/>
      <w:marTop w:val="0"/>
      <w:marBottom w:val="0"/>
      <w:divBdr>
        <w:top w:val="none" w:sz="0" w:space="0" w:color="auto"/>
        <w:left w:val="none" w:sz="0" w:space="0" w:color="auto"/>
        <w:bottom w:val="none" w:sz="0" w:space="0" w:color="auto"/>
        <w:right w:val="none" w:sz="0" w:space="0" w:color="auto"/>
      </w:divBdr>
    </w:div>
    <w:div w:id="1336808602">
      <w:bodyDiv w:val="1"/>
      <w:marLeft w:val="0"/>
      <w:marRight w:val="0"/>
      <w:marTop w:val="0"/>
      <w:marBottom w:val="0"/>
      <w:divBdr>
        <w:top w:val="none" w:sz="0" w:space="0" w:color="auto"/>
        <w:left w:val="none" w:sz="0" w:space="0" w:color="auto"/>
        <w:bottom w:val="none" w:sz="0" w:space="0" w:color="auto"/>
        <w:right w:val="none" w:sz="0" w:space="0" w:color="auto"/>
      </w:divBdr>
    </w:div>
    <w:div w:id="1342078367">
      <w:bodyDiv w:val="1"/>
      <w:marLeft w:val="0"/>
      <w:marRight w:val="0"/>
      <w:marTop w:val="0"/>
      <w:marBottom w:val="0"/>
      <w:divBdr>
        <w:top w:val="none" w:sz="0" w:space="0" w:color="auto"/>
        <w:left w:val="none" w:sz="0" w:space="0" w:color="auto"/>
        <w:bottom w:val="none" w:sz="0" w:space="0" w:color="auto"/>
        <w:right w:val="none" w:sz="0" w:space="0" w:color="auto"/>
      </w:divBdr>
      <w:divsChild>
        <w:div w:id="108472652">
          <w:marLeft w:val="0"/>
          <w:marRight w:val="0"/>
          <w:marTop w:val="0"/>
          <w:marBottom w:val="0"/>
          <w:divBdr>
            <w:top w:val="none" w:sz="0" w:space="0" w:color="auto"/>
            <w:left w:val="none" w:sz="0" w:space="0" w:color="auto"/>
            <w:bottom w:val="none" w:sz="0" w:space="0" w:color="auto"/>
            <w:right w:val="none" w:sz="0" w:space="0" w:color="auto"/>
          </w:divBdr>
          <w:divsChild>
            <w:div w:id="1097022321">
              <w:marLeft w:val="0"/>
              <w:marRight w:val="0"/>
              <w:marTop w:val="30"/>
              <w:marBottom w:val="30"/>
              <w:divBdr>
                <w:top w:val="none" w:sz="0" w:space="0" w:color="auto"/>
                <w:left w:val="none" w:sz="0" w:space="0" w:color="auto"/>
                <w:bottom w:val="none" w:sz="0" w:space="0" w:color="auto"/>
                <w:right w:val="none" w:sz="0" w:space="0" w:color="auto"/>
              </w:divBdr>
              <w:divsChild>
                <w:div w:id="340162819">
                  <w:marLeft w:val="0"/>
                  <w:marRight w:val="0"/>
                  <w:marTop w:val="0"/>
                  <w:marBottom w:val="0"/>
                  <w:divBdr>
                    <w:top w:val="none" w:sz="0" w:space="0" w:color="auto"/>
                    <w:left w:val="none" w:sz="0" w:space="0" w:color="auto"/>
                    <w:bottom w:val="none" w:sz="0" w:space="0" w:color="auto"/>
                    <w:right w:val="none" w:sz="0" w:space="0" w:color="auto"/>
                  </w:divBdr>
                  <w:divsChild>
                    <w:div w:id="557589851">
                      <w:marLeft w:val="0"/>
                      <w:marRight w:val="0"/>
                      <w:marTop w:val="0"/>
                      <w:marBottom w:val="0"/>
                      <w:divBdr>
                        <w:top w:val="none" w:sz="0" w:space="0" w:color="auto"/>
                        <w:left w:val="none" w:sz="0" w:space="0" w:color="auto"/>
                        <w:bottom w:val="none" w:sz="0" w:space="0" w:color="auto"/>
                        <w:right w:val="none" w:sz="0" w:space="0" w:color="auto"/>
                      </w:divBdr>
                    </w:div>
                  </w:divsChild>
                </w:div>
                <w:div w:id="1220674736">
                  <w:marLeft w:val="0"/>
                  <w:marRight w:val="0"/>
                  <w:marTop w:val="0"/>
                  <w:marBottom w:val="0"/>
                  <w:divBdr>
                    <w:top w:val="none" w:sz="0" w:space="0" w:color="auto"/>
                    <w:left w:val="none" w:sz="0" w:space="0" w:color="auto"/>
                    <w:bottom w:val="none" w:sz="0" w:space="0" w:color="auto"/>
                    <w:right w:val="none" w:sz="0" w:space="0" w:color="auto"/>
                  </w:divBdr>
                  <w:divsChild>
                    <w:div w:id="1164903076">
                      <w:marLeft w:val="0"/>
                      <w:marRight w:val="0"/>
                      <w:marTop w:val="0"/>
                      <w:marBottom w:val="0"/>
                      <w:divBdr>
                        <w:top w:val="none" w:sz="0" w:space="0" w:color="auto"/>
                        <w:left w:val="none" w:sz="0" w:space="0" w:color="auto"/>
                        <w:bottom w:val="none" w:sz="0" w:space="0" w:color="auto"/>
                        <w:right w:val="none" w:sz="0" w:space="0" w:color="auto"/>
                      </w:divBdr>
                    </w:div>
                  </w:divsChild>
                </w:div>
                <w:div w:id="1782648704">
                  <w:marLeft w:val="0"/>
                  <w:marRight w:val="0"/>
                  <w:marTop w:val="0"/>
                  <w:marBottom w:val="0"/>
                  <w:divBdr>
                    <w:top w:val="none" w:sz="0" w:space="0" w:color="auto"/>
                    <w:left w:val="none" w:sz="0" w:space="0" w:color="auto"/>
                    <w:bottom w:val="none" w:sz="0" w:space="0" w:color="auto"/>
                    <w:right w:val="none" w:sz="0" w:space="0" w:color="auto"/>
                  </w:divBdr>
                  <w:divsChild>
                    <w:div w:id="1547912530">
                      <w:marLeft w:val="0"/>
                      <w:marRight w:val="0"/>
                      <w:marTop w:val="0"/>
                      <w:marBottom w:val="0"/>
                      <w:divBdr>
                        <w:top w:val="none" w:sz="0" w:space="0" w:color="auto"/>
                        <w:left w:val="none" w:sz="0" w:space="0" w:color="auto"/>
                        <w:bottom w:val="none" w:sz="0" w:space="0" w:color="auto"/>
                        <w:right w:val="none" w:sz="0" w:space="0" w:color="auto"/>
                      </w:divBdr>
                    </w:div>
                  </w:divsChild>
                </w:div>
                <w:div w:id="1852066936">
                  <w:marLeft w:val="0"/>
                  <w:marRight w:val="0"/>
                  <w:marTop w:val="0"/>
                  <w:marBottom w:val="0"/>
                  <w:divBdr>
                    <w:top w:val="none" w:sz="0" w:space="0" w:color="auto"/>
                    <w:left w:val="none" w:sz="0" w:space="0" w:color="auto"/>
                    <w:bottom w:val="none" w:sz="0" w:space="0" w:color="auto"/>
                    <w:right w:val="none" w:sz="0" w:space="0" w:color="auto"/>
                  </w:divBdr>
                  <w:divsChild>
                    <w:div w:id="160198460">
                      <w:marLeft w:val="0"/>
                      <w:marRight w:val="0"/>
                      <w:marTop w:val="0"/>
                      <w:marBottom w:val="0"/>
                      <w:divBdr>
                        <w:top w:val="none" w:sz="0" w:space="0" w:color="auto"/>
                        <w:left w:val="none" w:sz="0" w:space="0" w:color="auto"/>
                        <w:bottom w:val="none" w:sz="0" w:space="0" w:color="auto"/>
                        <w:right w:val="none" w:sz="0" w:space="0" w:color="auto"/>
                      </w:divBdr>
                    </w:div>
                  </w:divsChild>
                </w:div>
                <w:div w:id="1911426460">
                  <w:marLeft w:val="0"/>
                  <w:marRight w:val="0"/>
                  <w:marTop w:val="0"/>
                  <w:marBottom w:val="0"/>
                  <w:divBdr>
                    <w:top w:val="none" w:sz="0" w:space="0" w:color="auto"/>
                    <w:left w:val="none" w:sz="0" w:space="0" w:color="auto"/>
                    <w:bottom w:val="none" w:sz="0" w:space="0" w:color="auto"/>
                    <w:right w:val="none" w:sz="0" w:space="0" w:color="auto"/>
                  </w:divBdr>
                  <w:divsChild>
                    <w:div w:id="1195658905">
                      <w:marLeft w:val="0"/>
                      <w:marRight w:val="0"/>
                      <w:marTop w:val="0"/>
                      <w:marBottom w:val="0"/>
                      <w:divBdr>
                        <w:top w:val="none" w:sz="0" w:space="0" w:color="auto"/>
                        <w:left w:val="none" w:sz="0" w:space="0" w:color="auto"/>
                        <w:bottom w:val="none" w:sz="0" w:space="0" w:color="auto"/>
                        <w:right w:val="none" w:sz="0" w:space="0" w:color="auto"/>
                      </w:divBdr>
                    </w:div>
                    <w:div w:id="1920672937">
                      <w:marLeft w:val="0"/>
                      <w:marRight w:val="0"/>
                      <w:marTop w:val="0"/>
                      <w:marBottom w:val="0"/>
                      <w:divBdr>
                        <w:top w:val="none" w:sz="0" w:space="0" w:color="auto"/>
                        <w:left w:val="none" w:sz="0" w:space="0" w:color="auto"/>
                        <w:bottom w:val="none" w:sz="0" w:space="0" w:color="auto"/>
                        <w:right w:val="none" w:sz="0" w:space="0" w:color="auto"/>
                      </w:divBdr>
                    </w:div>
                    <w:div w:id="2052459082">
                      <w:marLeft w:val="0"/>
                      <w:marRight w:val="0"/>
                      <w:marTop w:val="0"/>
                      <w:marBottom w:val="0"/>
                      <w:divBdr>
                        <w:top w:val="none" w:sz="0" w:space="0" w:color="auto"/>
                        <w:left w:val="none" w:sz="0" w:space="0" w:color="auto"/>
                        <w:bottom w:val="none" w:sz="0" w:space="0" w:color="auto"/>
                        <w:right w:val="none" w:sz="0" w:space="0" w:color="auto"/>
                      </w:divBdr>
                    </w:div>
                  </w:divsChild>
                </w:div>
                <w:div w:id="1914507995">
                  <w:marLeft w:val="0"/>
                  <w:marRight w:val="0"/>
                  <w:marTop w:val="0"/>
                  <w:marBottom w:val="0"/>
                  <w:divBdr>
                    <w:top w:val="none" w:sz="0" w:space="0" w:color="auto"/>
                    <w:left w:val="none" w:sz="0" w:space="0" w:color="auto"/>
                    <w:bottom w:val="none" w:sz="0" w:space="0" w:color="auto"/>
                    <w:right w:val="none" w:sz="0" w:space="0" w:color="auto"/>
                  </w:divBdr>
                  <w:divsChild>
                    <w:div w:id="102794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78491">
          <w:marLeft w:val="0"/>
          <w:marRight w:val="0"/>
          <w:marTop w:val="0"/>
          <w:marBottom w:val="0"/>
          <w:divBdr>
            <w:top w:val="none" w:sz="0" w:space="0" w:color="auto"/>
            <w:left w:val="none" w:sz="0" w:space="0" w:color="auto"/>
            <w:bottom w:val="none" w:sz="0" w:space="0" w:color="auto"/>
            <w:right w:val="none" w:sz="0" w:space="0" w:color="auto"/>
          </w:divBdr>
        </w:div>
      </w:divsChild>
    </w:div>
    <w:div w:id="1354114587">
      <w:bodyDiv w:val="1"/>
      <w:marLeft w:val="0"/>
      <w:marRight w:val="0"/>
      <w:marTop w:val="0"/>
      <w:marBottom w:val="0"/>
      <w:divBdr>
        <w:top w:val="none" w:sz="0" w:space="0" w:color="auto"/>
        <w:left w:val="none" w:sz="0" w:space="0" w:color="auto"/>
        <w:bottom w:val="none" w:sz="0" w:space="0" w:color="auto"/>
        <w:right w:val="none" w:sz="0" w:space="0" w:color="auto"/>
      </w:divBdr>
      <w:divsChild>
        <w:div w:id="64106484">
          <w:marLeft w:val="0"/>
          <w:marRight w:val="0"/>
          <w:marTop w:val="0"/>
          <w:marBottom w:val="0"/>
          <w:divBdr>
            <w:top w:val="none" w:sz="0" w:space="0" w:color="auto"/>
            <w:left w:val="none" w:sz="0" w:space="0" w:color="auto"/>
            <w:bottom w:val="none" w:sz="0" w:space="0" w:color="auto"/>
            <w:right w:val="none" w:sz="0" w:space="0" w:color="auto"/>
          </w:divBdr>
        </w:div>
        <w:div w:id="1225527414">
          <w:marLeft w:val="0"/>
          <w:marRight w:val="0"/>
          <w:marTop w:val="0"/>
          <w:marBottom w:val="0"/>
          <w:divBdr>
            <w:top w:val="none" w:sz="0" w:space="0" w:color="auto"/>
            <w:left w:val="none" w:sz="0" w:space="0" w:color="auto"/>
            <w:bottom w:val="none" w:sz="0" w:space="0" w:color="auto"/>
            <w:right w:val="none" w:sz="0" w:space="0" w:color="auto"/>
          </w:divBdr>
        </w:div>
        <w:div w:id="1852522806">
          <w:marLeft w:val="0"/>
          <w:marRight w:val="0"/>
          <w:marTop w:val="0"/>
          <w:marBottom w:val="0"/>
          <w:divBdr>
            <w:top w:val="none" w:sz="0" w:space="0" w:color="auto"/>
            <w:left w:val="none" w:sz="0" w:space="0" w:color="auto"/>
            <w:bottom w:val="none" w:sz="0" w:space="0" w:color="auto"/>
            <w:right w:val="none" w:sz="0" w:space="0" w:color="auto"/>
          </w:divBdr>
          <w:divsChild>
            <w:div w:id="2042238597">
              <w:marLeft w:val="0"/>
              <w:marRight w:val="0"/>
              <w:marTop w:val="30"/>
              <w:marBottom w:val="30"/>
              <w:divBdr>
                <w:top w:val="none" w:sz="0" w:space="0" w:color="auto"/>
                <w:left w:val="none" w:sz="0" w:space="0" w:color="auto"/>
                <w:bottom w:val="none" w:sz="0" w:space="0" w:color="auto"/>
                <w:right w:val="none" w:sz="0" w:space="0" w:color="auto"/>
              </w:divBdr>
              <w:divsChild>
                <w:div w:id="380790533">
                  <w:marLeft w:val="0"/>
                  <w:marRight w:val="0"/>
                  <w:marTop w:val="0"/>
                  <w:marBottom w:val="0"/>
                  <w:divBdr>
                    <w:top w:val="none" w:sz="0" w:space="0" w:color="auto"/>
                    <w:left w:val="none" w:sz="0" w:space="0" w:color="auto"/>
                    <w:bottom w:val="none" w:sz="0" w:space="0" w:color="auto"/>
                    <w:right w:val="none" w:sz="0" w:space="0" w:color="auto"/>
                  </w:divBdr>
                  <w:divsChild>
                    <w:div w:id="1621838850">
                      <w:marLeft w:val="0"/>
                      <w:marRight w:val="0"/>
                      <w:marTop w:val="0"/>
                      <w:marBottom w:val="0"/>
                      <w:divBdr>
                        <w:top w:val="none" w:sz="0" w:space="0" w:color="auto"/>
                        <w:left w:val="none" w:sz="0" w:space="0" w:color="auto"/>
                        <w:bottom w:val="none" w:sz="0" w:space="0" w:color="auto"/>
                        <w:right w:val="none" w:sz="0" w:space="0" w:color="auto"/>
                      </w:divBdr>
                    </w:div>
                  </w:divsChild>
                </w:div>
                <w:div w:id="661933673">
                  <w:marLeft w:val="0"/>
                  <w:marRight w:val="0"/>
                  <w:marTop w:val="0"/>
                  <w:marBottom w:val="0"/>
                  <w:divBdr>
                    <w:top w:val="none" w:sz="0" w:space="0" w:color="auto"/>
                    <w:left w:val="none" w:sz="0" w:space="0" w:color="auto"/>
                    <w:bottom w:val="none" w:sz="0" w:space="0" w:color="auto"/>
                    <w:right w:val="none" w:sz="0" w:space="0" w:color="auto"/>
                  </w:divBdr>
                  <w:divsChild>
                    <w:div w:id="852770671">
                      <w:marLeft w:val="0"/>
                      <w:marRight w:val="0"/>
                      <w:marTop w:val="0"/>
                      <w:marBottom w:val="0"/>
                      <w:divBdr>
                        <w:top w:val="none" w:sz="0" w:space="0" w:color="auto"/>
                        <w:left w:val="none" w:sz="0" w:space="0" w:color="auto"/>
                        <w:bottom w:val="none" w:sz="0" w:space="0" w:color="auto"/>
                        <w:right w:val="none" w:sz="0" w:space="0" w:color="auto"/>
                      </w:divBdr>
                    </w:div>
                  </w:divsChild>
                </w:div>
                <w:div w:id="672344536">
                  <w:marLeft w:val="0"/>
                  <w:marRight w:val="0"/>
                  <w:marTop w:val="0"/>
                  <w:marBottom w:val="0"/>
                  <w:divBdr>
                    <w:top w:val="none" w:sz="0" w:space="0" w:color="auto"/>
                    <w:left w:val="none" w:sz="0" w:space="0" w:color="auto"/>
                    <w:bottom w:val="none" w:sz="0" w:space="0" w:color="auto"/>
                    <w:right w:val="none" w:sz="0" w:space="0" w:color="auto"/>
                  </w:divBdr>
                  <w:divsChild>
                    <w:div w:id="1379865042">
                      <w:marLeft w:val="0"/>
                      <w:marRight w:val="0"/>
                      <w:marTop w:val="0"/>
                      <w:marBottom w:val="0"/>
                      <w:divBdr>
                        <w:top w:val="none" w:sz="0" w:space="0" w:color="auto"/>
                        <w:left w:val="none" w:sz="0" w:space="0" w:color="auto"/>
                        <w:bottom w:val="none" w:sz="0" w:space="0" w:color="auto"/>
                        <w:right w:val="none" w:sz="0" w:space="0" w:color="auto"/>
                      </w:divBdr>
                    </w:div>
                  </w:divsChild>
                </w:div>
                <w:div w:id="1412391577">
                  <w:marLeft w:val="0"/>
                  <w:marRight w:val="0"/>
                  <w:marTop w:val="0"/>
                  <w:marBottom w:val="0"/>
                  <w:divBdr>
                    <w:top w:val="none" w:sz="0" w:space="0" w:color="auto"/>
                    <w:left w:val="none" w:sz="0" w:space="0" w:color="auto"/>
                    <w:bottom w:val="none" w:sz="0" w:space="0" w:color="auto"/>
                    <w:right w:val="none" w:sz="0" w:space="0" w:color="auto"/>
                  </w:divBdr>
                  <w:divsChild>
                    <w:div w:id="907181216">
                      <w:marLeft w:val="0"/>
                      <w:marRight w:val="0"/>
                      <w:marTop w:val="0"/>
                      <w:marBottom w:val="0"/>
                      <w:divBdr>
                        <w:top w:val="none" w:sz="0" w:space="0" w:color="auto"/>
                        <w:left w:val="none" w:sz="0" w:space="0" w:color="auto"/>
                        <w:bottom w:val="none" w:sz="0" w:space="0" w:color="auto"/>
                        <w:right w:val="none" w:sz="0" w:space="0" w:color="auto"/>
                      </w:divBdr>
                    </w:div>
                    <w:div w:id="1153832363">
                      <w:marLeft w:val="0"/>
                      <w:marRight w:val="0"/>
                      <w:marTop w:val="0"/>
                      <w:marBottom w:val="0"/>
                      <w:divBdr>
                        <w:top w:val="none" w:sz="0" w:space="0" w:color="auto"/>
                        <w:left w:val="none" w:sz="0" w:space="0" w:color="auto"/>
                        <w:bottom w:val="none" w:sz="0" w:space="0" w:color="auto"/>
                        <w:right w:val="none" w:sz="0" w:space="0" w:color="auto"/>
                      </w:divBdr>
                    </w:div>
                    <w:div w:id="1329216694">
                      <w:marLeft w:val="0"/>
                      <w:marRight w:val="0"/>
                      <w:marTop w:val="0"/>
                      <w:marBottom w:val="0"/>
                      <w:divBdr>
                        <w:top w:val="none" w:sz="0" w:space="0" w:color="auto"/>
                        <w:left w:val="none" w:sz="0" w:space="0" w:color="auto"/>
                        <w:bottom w:val="none" w:sz="0" w:space="0" w:color="auto"/>
                        <w:right w:val="none" w:sz="0" w:space="0" w:color="auto"/>
                      </w:divBdr>
                    </w:div>
                  </w:divsChild>
                </w:div>
                <w:div w:id="1552309483">
                  <w:marLeft w:val="0"/>
                  <w:marRight w:val="0"/>
                  <w:marTop w:val="0"/>
                  <w:marBottom w:val="0"/>
                  <w:divBdr>
                    <w:top w:val="none" w:sz="0" w:space="0" w:color="auto"/>
                    <w:left w:val="none" w:sz="0" w:space="0" w:color="auto"/>
                    <w:bottom w:val="none" w:sz="0" w:space="0" w:color="auto"/>
                    <w:right w:val="none" w:sz="0" w:space="0" w:color="auto"/>
                  </w:divBdr>
                  <w:divsChild>
                    <w:div w:id="494759232">
                      <w:marLeft w:val="0"/>
                      <w:marRight w:val="0"/>
                      <w:marTop w:val="0"/>
                      <w:marBottom w:val="0"/>
                      <w:divBdr>
                        <w:top w:val="none" w:sz="0" w:space="0" w:color="auto"/>
                        <w:left w:val="none" w:sz="0" w:space="0" w:color="auto"/>
                        <w:bottom w:val="none" w:sz="0" w:space="0" w:color="auto"/>
                        <w:right w:val="none" w:sz="0" w:space="0" w:color="auto"/>
                      </w:divBdr>
                    </w:div>
                  </w:divsChild>
                </w:div>
                <w:div w:id="1794976608">
                  <w:marLeft w:val="0"/>
                  <w:marRight w:val="0"/>
                  <w:marTop w:val="0"/>
                  <w:marBottom w:val="0"/>
                  <w:divBdr>
                    <w:top w:val="none" w:sz="0" w:space="0" w:color="auto"/>
                    <w:left w:val="none" w:sz="0" w:space="0" w:color="auto"/>
                    <w:bottom w:val="none" w:sz="0" w:space="0" w:color="auto"/>
                    <w:right w:val="none" w:sz="0" w:space="0" w:color="auto"/>
                  </w:divBdr>
                  <w:divsChild>
                    <w:div w:id="9286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697511">
      <w:bodyDiv w:val="1"/>
      <w:marLeft w:val="0"/>
      <w:marRight w:val="0"/>
      <w:marTop w:val="0"/>
      <w:marBottom w:val="0"/>
      <w:divBdr>
        <w:top w:val="none" w:sz="0" w:space="0" w:color="auto"/>
        <w:left w:val="none" w:sz="0" w:space="0" w:color="auto"/>
        <w:bottom w:val="none" w:sz="0" w:space="0" w:color="auto"/>
        <w:right w:val="none" w:sz="0" w:space="0" w:color="auto"/>
      </w:divBdr>
    </w:div>
    <w:div w:id="1367174762">
      <w:bodyDiv w:val="1"/>
      <w:marLeft w:val="0"/>
      <w:marRight w:val="0"/>
      <w:marTop w:val="0"/>
      <w:marBottom w:val="0"/>
      <w:divBdr>
        <w:top w:val="none" w:sz="0" w:space="0" w:color="auto"/>
        <w:left w:val="none" w:sz="0" w:space="0" w:color="auto"/>
        <w:bottom w:val="none" w:sz="0" w:space="0" w:color="auto"/>
        <w:right w:val="none" w:sz="0" w:space="0" w:color="auto"/>
      </w:divBdr>
    </w:div>
    <w:div w:id="1372609994">
      <w:bodyDiv w:val="1"/>
      <w:marLeft w:val="0"/>
      <w:marRight w:val="0"/>
      <w:marTop w:val="0"/>
      <w:marBottom w:val="0"/>
      <w:divBdr>
        <w:top w:val="none" w:sz="0" w:space="0" w:color="auto"/>
        <w:left w:val="none" w:sz="0" w:space="0" w:color="auto"/>
        <w:bottom w:val="none" w:sz="0" w:space="0" w:color="auto"/>
        <w:right w:val="none" w:sz="0" w:space="0" w:color="auto"/>
      </w:divBdr>
    </w:div>
    <w:div w:id="1395395228">
      <w:bodyDiv w:val="1"/>
      <w:marLeft w:val="0"/>
      <w:marRight w:val="0"/>
      <w:marTop w:val="0"/>
      <w:marBottom w:val="0"/>
      <w:divBdr>
        <w:top w:val="none" w:sz="0" w:space="0" w:color="auto"/>
        <w:left w:val="none" w:sz="0" w:space="0" w:color="auto"/>
        <w:bottom w:val="none" w:sz="0" w:space="0" w:color="auto"/>
        <w:right w:val="none" w:sz="0" w:space="0" w:color="auto"/>
      </w:divBdr>
    </w:div>
    <w:div w:id="1481338764">
      <w:bodyDiv w:val="1"/>
      <w:marLeft w:val="0"/>
      <w:marRight w:val="0"/>
      <w:marTop w:val="0"/>
      <w:marBottom w:val="0"/>
      <w:divBdr>
        <w:top w:val="none" w:sz="0" w:space="0" w:color="auto"/>
        <w:left w:val="none" w:sz="0" w:space="0" w:color="auto"/>
        <w:bottom w:val="none" w:sz="0" w:space="0" w:color="auto"/>
        <w:right w:val="none" w:sz="0" w:space="0" w:color="auto"/>
      </w:divBdr>
    </w:div>
    <w:div w:id="1573927961">
      <w:bodyDiv w:val="1"/>
      <w:marLeft w:val="0"/>
      <w:marRight w:val="0"/>
      <w:marTop w:val="0"/>
      <w:marBottom w:val="0"/>
      <w:divBdr>
        <w:top w:val="none" w:sz="0" w:space="0" w:color="auto"/>
        <w:left w:val="none" w:sz="0" w:space="0" w:color="auto"/>
        <w:bottom w:val="none" w:sz="0" w:space="0" w:color="auto"/>
        <w:right w:val="none" w:sz="0" w:space="0" w:color="auto"/>
      </w:divBdr>
    </w:div>
    <w:div w:id="1591616662">
      <w:bodyDiv w:val="1"/>
      <w:marLeft w:val="0"/>
      <w:marRight w:val="0"/>
      <w:marTop w:val="0"/>
      <w:marBottom w:val="0"/>
      <w:divBdr>
        <w:top w:val="none" w:sz="0" w:space="0" w:color="auto"/>
        <w:left w:val="none" w:sz="0" w:space="0" w:color="auto"/>
        <w:bottom w:val="none" w:sz="0" w:space="0" w:color="auto"/>
        <w:right w:val="none" w:sz="0" w:space="0" w:color="auto"/>
      </w:divBdr>
    </w:div>
    <w:div w:id="1650592292">
      <w:bodyDiv w:val="1"/>
      <w:marLeft w:val="0"/>
      <w:marRight w:val="0"/>
      <w:marTop w:val="0"/>
      <w:marBottom w:val="0"/>
      <w:divBdr>
        <w:top w:val="none" w:sz="0" w:space="0" w:color="auto"/>
        <w:left w:val="none" w:sz="0" w:space="0" w:color="auto"/>
        <w:bottom w:val="none" w:sz="0" w:space="0" w:color="auto"/>
        <w:right w:val="none" w:sz="0" w:space="0" w:color="auto"/>
      </w:divBdr>
    </w:div>
    <w:div w:id="1692801802">
      <w:bodyDiv w:val="1"/>
      <w:marLeft w:val="0"/>
      <w:marRight w:val="0"/>
      <w:marTop w:val="0"/>
      <w:marBottom w:val="0"/>
      <w:divBdr>
        <w:top w:val="none" w:sz="0" w:space="0" w:color="auto"/>
        <w:left w:val="none" w:sz="0" w:space="0" w:color="auto"/>
        <w:bottom w:val="none" w:sz="0" w:space="0" w:color="auto"/>
        <w:right w:val="none" w:sz="0" w:space="0" w:color="auto"/>
      </w:divBdr>
    </w:div>
    <w:div w:id="1707873196">
      <w:bodyDiv w:val="1"/>
      <w:marLeft w:val="0"/>
      <w:marRight w:val="0"/>
      <w:marTop w:val="0"/>
      <w:marBottom w:val="0"/>
      <w:divBdr>
        <w:top w:val="none" w:sz="0" w:space="0" w:color="auto"/>
        <w:left w:val="none" w:sz="0" w:space="0" w:color="auto"/>
        <w:bottom w:val="none" w:sz="0" w:space="0" w:color="auto"/>
        <w:right w:val="none" w:sz="0" w:space="0" w:color="auto"/>
      </w:divBdr>
    </w:div>
    <w:div w:id="1780223745">
      <w:bodyDiv w:val="1"/>
      <w:marLeft w:val="0"/>
      <w:marRight w:val="0"/>
      <w:marTop w:val="0"/>
      <w:marBottom w:val="0"/>
      <w:divBdr>
        <w:top w:val="none" w:sz="0" w:space="0" w:color="auto"/>
        <w:left w:val="none" w:sz="0" w:space="0" w:color="auto"/>
        <w:bottom w:val="none" w:sz="0" w:space="0" w:color="auto"/>
        <w:right w:val="none" w:sz="0" w:space="0" w:color="auto"/>
      </w:divBdr>
    </w:div>
    <w:div w:id="1792556309">
      <w:bodyDiv w:val="1"/>
      <w:marLeft w:val="0"/>
      <w:marRight w:val="0"/>
      <w:marTop w:val="0"/>
      <w:marBottom w:val="0"/>
      <w:divBdr>
        <w:top w:val="none" w:sz="0" w:space="0" w:color="auto"/>
        <w:left w:val="none" w:sz="0" w:space="0" w:color="auto"/>
        <w:bottom w:val="none" w:sz="0" w:space="0" w:color="auto"/>
        <w:right w:val="none" w:sz="0" w:space="0" w:color="auto"/>
      </w:divBdr>
    </w:div>
    <w:div w:id="1801991396">
      <w:bodyDiv w:val="1"/>
      <w:marLeft w:val="0"/>
      <w:marRight w:val="0"/>
      <w:marTop w:val="0"/>
      <w:marBottom w:val="0"/>
      <w:divBdr>
        <w:top w:val="none" w:sz="0" w:space="0" w:color="auto"/>
        <w:left w:val="none" w:sz="0" w:space="0" w:color="auto"/>
        <w:bottom w:val="none" w:sz="0" w:space="0" w:color="auto"/>
        <w:right w:val="none" w:sz="0" w:space="0" w:color="auto"/>
      </w:divBdr>
    </w:div>
    <w:div w:id="1809009804">
      <w:bodyDiv w:val="1"/>
      <w:marLeft w:val="0"/>
      <w:marRight w:val="0"/>
      <w:marTop w:val="0"/>
      <w:marBottom w:val="0"/>
      <w:divBdr>
        <w:top w:val="none" w:sz="0" w:space="0" w:color="auto"/>
        <w:left w:val="none" w:sz="0" w:space="0" w:color="auto"/>
        <w:bottom w:val="none" w:sz="0" w:space="0" w:color="auto"/>
        <w:right w:val="none" w:sz="0" w:space="0" w:color="auto"/>
      </w:divBdr>
    </w:div>
    <w:div w:id="1888684121">
      <w:bodyDiv w:val="1"/>
      <w:marLeft w:val="0"/>
      <w:marRight w:val="0"/>
      <w:marTop w:val="0"/>
      <w:marBottom w:val="0"/>
      <w:divBdr>
        <w:top w:val="none" w:sz="0" w:space="0" w:color="auto"/>
        <w:left w:val="none" w:sz="0" w:space="0" w:color="auto"/>
        <w:bottom w:val="none" w:sz="0" w:space="0" w:color="auto"/>
        <w:right w:val="none" w:sz="0" w:space="0" w:color="auto"/>
      </w:divBdr>
    </w:div>
    <w:div w:id="1910800211">
      <w:bodyDiv w:val="1"/>
      <w:marLeft w:val="0"/>
      <w:marRight w:val="0"/>
      <w:marTop w:val="0"/>
      <w:marBottom w:val="0"/>
      <w:divBdr>
        <w:top w:val="none" w:sz="0" w:space="0" w:color="auto"/>
        <w:left w:val="none" w:sz="0" w:space="0" w:color="auto"/>
        <w:bottom w:val="none" w:sz="0" w:space="0" w:color="auto"/>
        <w:right w:val="none" w:sz="0" w:space="0" w:color="auto"/>
      </w:divBdr>
    </w:div>
    <w:div w:id="1920938104">
      <w:bodyDiv w:val="1"/>
      <w:marLeft w:val="0"/>
      <w:marRight w:val="0"/>
      <w:marTop w:val="0"/>
      <w:marBottom w:val="0"/>
      <w:divBdr>
        <w:top w:val="none" w:sz="0" w:space="0" w:color="auto"/>
        <w:left w:val="none" w:sz="0" w:space="0" w:color="auto"/>
        <w:bottom w:val="none" w:sz="0" w:space="0" w:color="auto"/>
        <w:right w:val="none" w:sz="0" w:space="0" w:color="auto"/>
      </w:divBdr>
    </w:div>
    <w:div w:id="1965697498">
      <w:bodyDiv w:val="1"/>
      <w:marLeft w:val="0"/>
      <w:marRight w:val="0"/>
      <w:marTop w:val="0"/>
      <w:marBottom w:val="0"/>
      <w:divBdr>
        <w:top w:val="none" w:sz="0" w:space="0" w:color="auto"/>
        <w:left w:val="none" w:sz="0" w:space="0" w:color="auto"/>
        <w:bottom w:val="none" w:sz="0" w:space="0" w:color="auto"/>
        <w:right w:val="none" w:sz="0" w:space="0" w:color="auto"/>
      </w:divBdr>
    </w:div>
    <w:div w:id="1984233607">
      <w:bodyDiv w:val="1"/>
      <w:marLeft w:val="0"/>
      <w:marRight w:val="0"/>
      <w:marTop w:val="0"/>
      <w:marBottom w:val="0"/>
      <w:divBdr>
        <w:top w:val="none" w:sz="0" w:space="0" w:color="auto"/>
        <w:left w:val="none" w:sz="0" w:space="0" w:color="auto"/>
        <w:bottom w:val="none" w:sz="0" w:space="0" w:color="auto"/>
        <w:right w:val="none" w:sz="0" w:space="0" w:color="auto"/>
      </w:divBdr>
    </w:div>
    <w:div w:id="2028942868">
      <w:bodyDiv w:val="1"/>
      <w:marLeft w:val="0"/>
      <w:marRight w:val="0"/>
      <w:marTop w:val="0"/>
      <w:marBottom w:val="0"/>
      <w:divBdr>
        <w:top w:val="none" w:sz="0" w:space="0" w:color="auto"/>
        <w:left w:val="none" w:sz="0" w:space="0" w:color="auto"/>
        <w:bottom w:val="none" w:sz="0" w:space="0" w:color="auto"/>
        <w:right w:val="none" w:sz="0" w:space="0" w:color="auto"/>
      </w:divBdr>
    </w:div>
    <w:div w:id="2074618951">
      <w:bodyDiv w:val="1"/>
      <w:marLeft w:val="0"/>
      <w:marRight w:val="0"/>
      <w:marTop w:val="0"/>
      <w:marBottom w:val="0"/>
      <w:divBdr>
        <w:top w:val="none" w:sz="0" w:space="0" w:color="auto"/>
        <w:left w:val="none" w:sz="0" w:space="0" w:color="auto"/>
        <w:bottom w:val="none" w:sz="0" w:space="0" w:color="auto"/>
        <w:right w:val="none" w:sz="0" w:space="0" w:color="auto"/>
      </w:divBdr>
    </w:div>
    <w:div w:id="208595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dataprev.gov.br/governanca-normativos/politica-de-seguranca-da-informacao-e-privacida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e um novo documento." ma:contentTypeScope="" ma:versionID="b7c66d48eb90d5403edaa637254b3aba">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8dd9943923094a7abd50300f85632a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203E-D44D-4403-ABC3-96F55490197F}">
  <ds:schemaRefs>
    <ds:schemaRef ds:uri="http://schemas.microsoft.com/sharepoint/v3/contenttype/forms"/>
  </ds:schemaRefs>
</ds:datastoreItem>
</file>

<file path=customXml/itemProps2.xml><?xml version="1.0" encoding="utf-8"?>
<ds:datastoreItem xmlns:ds="http://schemas.openxmlformats.org/officeDocument/2006/customXml" ds:itemID="{F5924AA4-6921-4627-A153-F276649EA0FA}"/>
</file>

<file path=customXml/itemProps3.xml><?xml version="1.0" encoding="utf-8"?>
<ds:datastoreItem xmlns:ds="http://schemas.openxmlformats.org/officeDocument/2006/customXml" ds:itemID="{96CDF1A9-D106-4421-8AF7-2E8F5B56F046}">
  <ds:schemaRefs>
    <ds:schemaRef ds:uri="http://schemas.microsoft.com/office/2006/metadata/properties"/>
    <ds:schemaRef ds:uri="http://schemas.microsoft.com/office/infopath/2007/PartnerControls"/>
    <ds:schemaRef ds:uri="99d93520-7fa5-477a-a8e8-6fbea528ef95"/>
    <ds:schemaRef ds:uri="4d689b43-d61c-455c-8065-f62400986a08"/>
  </ds:schemaRefs>
</ds:datastoreItem>
</file>

<file path=customXml/itemProps4.xml><?xml version="1.0" encoding="utf-8"?>
<ds:datastoreItem xmlns:ds="http://schemas.openxmlformats.org/officeDocument/2006/customXml" ds:itemID="{0CA9C7EC-8614-42FE-B767-D2198D61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3794</TotalTime>
  <Pages>46</Pages>
  <Words>12350</Words>
  <Characters>66690</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Contratação de Suporte e Atualização de versão, Orientação tação para Ferramenta de Qualificação de Dados</vt:lpstr>
    </vt:vector>
  </TitlesOfParts>
  <Company/>
  <LinksUpToDate>false</LinksUpToDate>
  <CharactersWithSpaces>78883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Contratação de Suporte e Atualização de versão, Orientação tação para Ferramenta de Qualificação de Dados</dc:title>
  <dc:subject/>
  <dc:creator>Cynthia Mattoso Gomes - DATAPREVRJ</dc:creator>
  <cp:keywords/>
  <dc:description/>
  <cp:lastModifiedBy>Eduardo Freitas de Oliveira</cp:lastModifiedBy>
  <cp:revision>1573</cp:revision>
  <cp:lastPrinted>2023-10-10T14:13:00Z</cp:lastPrinted>
  <dcterms:created xsi:type="dcterms:W3CDTF">2022-09-16T08:44:00Z</dcterms:created>
  <dcterms:modified xsi:type="dcterms:W3CDTF">2023-11-30T19:10:00Z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2037247923</vt:i4>
  </property>
  <property fmtid="{D5CDD505-2E9C-101B-9397-08002B2CF9AE}" pid="3" name="ContentTypeId">
    <vt:lpwstr>0x01010057B9315EF964D24484949532C5E827BE</vt:lpwstr>
  </property>
  <property fmtid="{D5CDD505-2E9C-101B-9397-08002B2CF9AE}" pid="4" name="MediaServiceImageTags">
    <vt:lpwstr/>
  </property>
</Properties>
</file>